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F" w:rsidRPr="00D24199" w:rsidRDefault="000675FF" w:rsidP="00D24199">
      <w:pPr>
        <w:jc w:val="center"/>
        <w:rPr>
          <w:rFonts w:ascii="Calisto MT" w:hAnsi="Calisto MT"/>
          <w:b/>
        </w:rPr>
      </w:pPr>
      <w:r w:rsidRPr="00D24199">
        <w:rPr>
          <w:rFonts w:ascii="Calisto MT" w:hAnsi="Calisto MT"/>
          <w:b/>
        </w:rPr>
        <w:t>TOWN OF DEDHAM</w:t>
      </w:r>
    </w:p>
    <w:p w:rsidR="000675FF" w:rsidRPr="00F02B91" w:rsidRDefault="00D24199" w:rsidP="000675FF">
      <w:pPr>
        <w:pStyle w:val="NoSpacing"/>
        <w:jc w:val="center"/>
        <w:rPr>
          <w:rFonts w:ascii="Calisto MT" w:hAnsi="Calisto MT" w:cs="Arial"/>
          <w:b/>
          <w:sz w:val="18"/>
          <w:szCs w:val="18"/>
        </w:rPr>
      </w:pPr>
      <w:r w:rsidRPr="00F02B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5D799" wp14:editId="078CC979">
                <wp:simplePos x="0" y="0"/>
                <wp:positionH relativeFrom="column">
                  <wp:posOffset>4609465</wp:posOffset>
                </wp:positionH>
                <wp:positionV relativeFrom="paragraph">
                  <wp:posOffset>12700</wp:posOffset>
                </wp:positionV>
                <wp:extent cx="1651635" cy="1419225"/>
                <wp:effectExtent l="0" t="0" r="0" b="952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675FF" w:rsidRPr="00F02B91" w:rsidRDefault="000675FF" w:rsidP="00D24199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Dedham Town Hall</w:t>
                            </w:r>
                          </w:p>
                          <w:p w:rsidR="000675FF" w:rsidRPr="00F02B91" w:rsidRDefault="000675FF" w:rsidP="00D24199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26 Bryant Street</w:t>
                            </w:r>
                          </w:p>
                          <w:p w:rsidR="000675FF" w:rsidRPr="00F02B91" w:rsidRDefault="000675FF" w:rsidP="00D24199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Dedham, MA 02026-4458</w:t>
                            </w:r>
                          </w:p>
                          <w:p w:rsidR="000675FF" w:rsidRPr="00F02B91" w:rsidRDefault="000675FF" w:rsidP="00D24199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Phone   781-751-9242</w:t>
                            </w:r>
                          </w:p>
                          <w:p w:rsidR="000675FF" w:rsidRPr="00F02B91" w:rsidRDefault="000675FF" w:rsidP="000675FF">
                            <w:pPr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</w:p>
                          <w:p w:rsidR="000675FF" w:rsidRPr="00F02B91" w:rsidRDefault="00213E61" w:rsidP="00D24199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Matthew Liguori</w:t>
                            </w:r>
                          </w:p>
                          <w:p w:rsidR="000675FF" w:rsidRPr="00637338" w:rsidRDefault="000675FF" w:rsidP="00D24199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02B91"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  <w:t>Administrative Assistant</w:t>
                            </w:r>
                          </w:p>
                          <w:p w:rsidR="000675FF" w:rsidRDefault="00D24199" w:rsidP="00D24199">
                            <w:pPr>
                              <w:spacing w:after="0" w:line="240" w:lineRule="auto"/>
                              <w:jc w:val="right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13E61" w:rsidRPr="00AB14E2">
                                <w:rPr>
                                  <w:rStyle w:val="Hyperlink"/>
                                  <w:rFonts w:ascii="Calisto MT" w:hAnsi="Calisto MT" w:cs="Lucida Bright"/>
                                  <w:sz w:val="18"/>
                                  <w:szCs w:val="18"/>
                                </w:rPr>
                                <w:t>MLiguori@dedham-ma.gov</w:t>
                              </w:r>
                            </w:hyperlink>
                          </w:p>
                          <w:p w:rsidR="000675FF" w:rsidRPr="00637338" w:rsidRDefault="000675FF" w:rsidP="000675FF">
                            <w:pPr>
                              <w:jc w:val="right"/>
                              <w:rPr>
                                <w:rFonts w:ascii="Calisto MT" w:hAnsi="Calisto MT" w:cs="Lucida Bright"/>
                                <w:b/>
                                <w:color w:val="996633"/>
                                <w:sz w:val="18"/>
                                <w:szCs w:val="18"/>
                              </w:rPr>
                            </w:pPr>
                            <w:r w:rsidRPr="00637338">
                              <w:rPr>
                                <w:rFonts w:ascii="Calisto MT" w:hAnsi="Calisto MT" w:cs="Lucida Bright"/>
                                <w:b/>
                                <w:color w:val="99663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0675FF" w:rsidRDefault="000675FF" w:rsidP="000675F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v</w:t>
                            </w:r>
                          </w:p>
                          <w:p w:rsidR="000675FF" w:rsidRPr="00A84003" w:rsidRDefault="000675FF" w:rsidP="000675F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5D79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62.95pt;margin-top:1pt;width:130.0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" filled="f" stroked="f">
                <v:textbox>
                  <w:txbxContent>
                    <w:p w:rsidR="000675FF" w:rsidRPr="00F02B91" w:rsidRDefault="000675FF" w:rsidP="00D24199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Dedham Town Hall</w:t>
                      </w:r>
                    </w:p>
                    <w:p w:rsidR="000675FF" w:rsidRPr="00F02B91" w:rsidRDefault="000675FF" w:rsidP="00D24199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26 Bryant Street</w:t>
                      </w:r>
                    </w:p>
                    <w:p w:rsidR="000675FF" w:rsidRPr="00F02B91" w:rsidRDefault="000675FF" w:rsidP="00D24199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Dedham, MA 02026-4458</w:t>
                      </w:r>
                    </w:p>
                    <w:p w:rsidR="000675FF" w:rsidRPr="00F02B91" w:rsidRDefault="000675FF" w:rsidP="00D24199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Phone   781-751-9242</w:t>
                      </w:r>
                    </w:p>
                    <w:p w:rsidR="000675FF" w:rsidRPr="00F02B91" w:rsidRDefault="000675FF" w:rsidP="000675FF">
                      <w:pPr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</w:p>
                    <w:p w:rsidR="000675FF" w:rsidRPr="00F02B91" w:rsidRDefault="00213E61" w:rsidP="00D24199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Matthew Liguori</w:t>
                      </w:r>
                    </w:p>
                    <w:p w:rsidR="000675FF" w:rsidRPr="00637338" w:rsidRDefault="000675FF" w:rsidP="00D24199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color w:val="002060"/>
                          <w:sz w:val="18"/>
                          <w:szCs w:val="18"/>
                        </w:rPr>
                      </w:pPr>
                      <w:r w:rsidRPr="00F02B91"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  <w:t>Administrative Assistant</w:t>
                      </w:r>
                    </w:p>
                    <w:p w:rsidR="000675FF" w:rsidRDefault="00D24199" w:rsidP="00D24199">
                      <w:pPr>
                        <w:spacing w:after="0" w:line="240" w:lineRule="auto"/>
                        <w:jc w:val="right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hyperlink r:id="rId8" w:history="1">
                        <w:r w:rsidR="00213E61" w:rsidRPr="00AB14E2">
                          <w:rPr>
                            <w:rStyle w:val="Hyperlink"/>
                            <w:rFonts w:ascii="Calisto MT" w:hAnsi="Calisto MT" w:cs="Lucida Bright"/>
                            <w:sz w:val="18"/>
                            <w:szCs w:val="18"/>
                          </w:rPr>
                          <w:t>MLiguori@dedham-ma.gov</w:t>
                        </w:r>
                      </w:hyperlink>
                    </w:p>
                    <w:p w:rsidR="000675FF" w:rsidRPr="00637338" w:rsidRDefault="000675FF" w:rsidP="000675FF">
                      <w:pPr>
                        <w:jc w:val="right"/>
                        <w:rPr>
                          <w:rFonts w:ascii="Calisto MT" w:hAnsi="Calisto MT" w:cs="Lucida Bright"/>
                          <w:b/>
                          <w:color w:val="996633"/>
                          <w:sz w:val="18"/>
                          <w:szCs w:val="18"/>
                        </w:rPr>
                      </w:pPr>
                      <w:r w:rsidRPr="00637338">
                        <w:rPr>
                          <w:rFonts w:ascii="Calisto MT" w:hAnsi="Calisto MT" w:cs="Lucida Bright"/>
                          <w:b/>
                          <w:color w:val="996633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0675FF" w:rsidRDefault="000675FF" w:rsidP="000675FF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v</w:t>
                      </w:r>
                    </w:p>
                    <w:p w:rsidR="000675FF" w:rsidRPr="00A84003" w:rsidRDefault="000675FF" w:rsidP="000675FF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2B9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19E5F9" wp14:editId="5F985214">
                <wp:simplePos x="0" y="0"/>
                <wp:positionH relativeFrom="column">
                  <wp:posOffset>-609600</wp:posOffset>
                </wp:positionH>
                <wp:positionV relativeFrom="paragraph">
                  <wp:posOffset>155575</wp:posOffset>
                </wp:positionV>
                <wp:extent cx="1952625" cy="1028700"/>
                <wp:effectExtent l="0" t="0" r="952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5FF" w:rsidRPr="00F02B91" w:rsidRDefault="000675FF" w:rsidP="00681C77">
                            <w:pPr>
                              <w:spacing w:line="240" w:lineRule="auto"/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2B91">
                              <w:rPr>
                                <w:rFonts w:ascii="Calisto MT" w:hAnsi="Calisto MT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Design Review Advisory Board </w:t>
                            </w:r>
                          </w:p>
                          <w:p w:rsidR="000675FF" w:rsidRPr="00BE38DF" w:rsidRDefault="000675FF" w:rsidP="00D24199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John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Haven, RLA, ASLA, Chair </w:t>
                            </w:r>
                          </w:p>
                          <w:p w:rsidR="000675FF" w:rsidRPr="00BE38DF" w:rsidRDefault="000675FF" w:rsidP="00D24199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Bryce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M.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Gibson, Vice Chair </w:t>
                            </w:r>
                          </w:p>
                          <w:p w:rsidR="000675FF" w:rsidRPr="00BE38DF" w:rsidRDefault="000675FF" w:rsidP="00D24199">
                            <w:pPr>
                              <w:spacing w:after="0" w:line="240" w:lineRule="auto"/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Steven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Davey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681C77" w:rsidRPr="00F02B91" w:rsidRDefault="000675FF" w:rsidP="00D24199">
                            <w:pPr>
                              <w:spacing w:after="0" w:line="240" w:lineRule="auto"/>
                              <w:rPr>
                                <w:rFonts w:ascii="Calisto MT" w:hAnsi="Calisto MT" w:cs="Lucida Bright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Christine </w:t>
                            </w:r>
                            <w:r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 xml:space="preserve">M. 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>Perec</w:t>
                            </w:r>
                            <w:r w:rsidRPr="00BE38DF">
                              <w:rPr>
                                <w:rFonts w:ascii="Calisto MT" w:hAnsi="Calisto M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675FF" w:rsidRPr="00946670" w:rsidRDefault="000675FF" w:rsidP="000675FF">
                            <w:pPr>
                              <w:rPr>
                                <w:rFonts w:ascii="Cambria" w:hAnsi="Cambria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38DF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37338">
                              <w:rPr>
                                <w:rFonts w:ascii="Calisto MT" w:hAnsi="Calisto MT"/>
                                <w:b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946670">
                              <w:rPr>
                                <w:rFonts w:ascii="Cambria" w:hAnsi="Cambria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675FF" w:rsidRPr="009236E0" w:rsidRDefault="000675FF" w:rsidP="000675FF">
                            <w:pPr>
                              <w:rPr>
                                <w:rFonts w:ascii="HP Simplified" w:hAnsi="HP Simplifie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675FF" w:rsidRDefault="000675FF" w:rsidP="00067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E5F9" id="Text Box 16" o:spid="_x0000_s1027" type="#_x0000_t202" style="position:absolute;left:0;text-align:left;margin-left:-48pt;margin-top:12.25pt;width:153.7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t9hwIAABg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" stroked="f">
                <v:textbox>
                  <w:txbxContent>
                    <w:p w:rsidR="000675FF" w:rsidRPr="00F02B91" w:rsidRDefault="000675FF" w:rsidP="00681C77">
                      <w:pPr>
                        <w:spacing w:line="240" w:lineRule="auto"/>
                        <w:rPr>
                          <w:rFonts w:ascii="Calisto MT" w:hAnsi="Calisto MT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02B91">
                        <w:rPr>
                          <w:rFonts w:ascii="Calisto MT" w:hAnsi="Calisto MT"/>
                          <w:b/>
                          <w:sz w:val="18"/>
                          <w:szCs w:val="18"/>
                          <w:u w:val="single"/>
                        </w:rPr>
                        <w:t xml:space="preserve">Design Review Advisory Board </w:t>
                      </w:r>
                    </w:p>
                    <w:p w:rsidR="000675FF" w:rsidRPr="00BE38DF" w:rsidRDefault="000675FF" w:rsidP="00D24199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John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C.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Haven, RLA, ASLA, Chair </w:t>
                      </w:r>
                    </w:p>
                    <w:p w:rsidR="000675FF" w:rsidRPr="00BE38DF" w:rsidRDefault="000675FF" w:rsidP="00D24199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Bryce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M.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Gibson, Vice Chair </w:t>
                      </w:r>
                    </w:p>
                    <w:p w:rsidR="000675FF" w:rsidRPr="00BE38DF" w:rsidRDefault="000675FF" w:rsidP="00D24199">
                      <w:pPr>
                        <w:spacing w:after="0" w:line="240" w:lineRule="auto"/>
                        <w:rPr>
                          <w:rFonts w:ascii="Calisto MT" w:hAnsi="Calisto M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Steven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R.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>Davey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ab/>
                      </w:r>
                    </w:p>
                    <w:p w:rsidR="00681C77" w:rsidRPr="00F02B91" w:rsidRDefault="000675FF" w:rsidP="00D24199">
                      <w:pPr>
                        <w:spacing w:after="0" w:line="240" w:lineRule="auto"/>
                        <w:rPr>
                          <w:rFonts w:ascii="Calisto MT" w:hAnsi="Calisto MT" w:cs="Lucida Bright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Christine </w:t>
                      </w:r>
                      <w:r>
                        <w:rPr>
                          <w:rFonts w:ascii="Calisto MT" w:hAnsi="Calisto MT"/>
                          <w:sz w:val="18"/>
                          <w:szCs w:val="18"/>
                        </w:rPr>
                        <w:t xml:space="preserve">M. 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>Perec</w:t>
                      </w:r>
                      <w:r w:rsidRPr="00BE38DF">
                        <w:rPr>
                          <w:rFonts w:ascii="Calisto MT" w:hAnsi="Calisto MT"/>
                          <w:sz w:val="18"/>
                          <w:szCs w:val="18"/>
                        </w:rPr>
                        <w:tab/>
                      </w:r>
                    </w:p>
                    <w:p w:rsidR="000675FF" w:rsidRPr="00946670" w:rsidRDefault="000675FF" w:rsidP="000675FF">
                      <w:pPr>
                        <w:rPr>
                          <w:rFonts w:ascii="Cambria" w:hAnsi="Cambria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BE38DF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ab/>
                      </w:r>
                      <w:r w:rsidRPr="00637338">
                        <w:rPr>
                          <w:rFonts w:ascii="Calisto MT" w:hAnsi="Calisto MT"/>
                          <w:b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946670">
                        <w:rPr>
                          <w:rFonts w:ascii="Cambria" w:hAnsi="Cambria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675FF" w:rsidRPr="009236E0" w:rsidRDefault="000675FF" w:rsidP="000675FF">
                      <w:pPr>
                        <w:rPr>
                          <w:rFonts w:ascii="HP Simplified" w:hAnsi="HP Simplified"/>
                          <w:b/>
                          <w:sz w:val="18"/>
                          <w:szCs w:val="18"/>
                        </w:rPr>
                      </w:pPr>
                    </w:p>
                    <w:p w:rsidR="000675FF" w:rsidRDefault="000675FF" w:rsidP="000675FF"/>
                  </w:txbxContent>
                </v:textbox>
              </v:shape>
            </w:pict>
          </mc:Fallback>
        </mc:AlternateContent>
      </w:r>
      <w:r w:rsidR="000675FF" w:rsidRPr="00F02B91">
        <w:rPr>
          <w:rFonts w:ascii="Calisto MT" w:hAnsi="Calisto MT" w:cs="Arial"/>
          <w:b/>
          <w:sz w:val="18"/>
          <w:szCs w:val="18"/>
        </w:rPr>
        <w:t>COMMONWEALTH OF MASSACHUSETTS</w:t>
      </w:r>
    </w:p>
    <w:p w:rsidR="000675FF" w:rsidRPr="00F02B91" w:rsidRDefault="000675FF" w:rsidP="000675FF">
      <w:pPr>
        <w:pStyle w:val="NoSpacing"/>
        <w:jc w:val="center"/>
        <w:rPr>
          <w:rFonts w:ascii="Calisto MT" w:hAnsi="Calisto MT"/>
        </w:rPr>
      </w:pPr>
    </w:p>
    <w:p w:rsidR="000675FF" w:rsidRPr="00637338" w:rsidRDefault="000675FF" w:rsidP="000675FF">
      <w:pPr>
        <w:pStyle w:val="NoSpacing"/>
        <w:jc w:val="center"/>
        <w:rPr>
          <w:rFonts w:ascii="Calisto MT" w:hAnsi="Calisto MT"/>
          <w:b/>
          <w:color w:val="002060"/>
        </w:rPr>
      </w:pPr>
      <w:r w:rsidRPr="00637338">
        <w:rPr>
          <w:rFonts w:ascii="Calisto MT" w:hAnsi="Calisto MT"/>
          <w:color w:val="002060"/>
        </w:rPr>
        <w:object w:dxaOrig="1426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8.75pt" o:ole="" fillcolor="window">
            <v:imagedata r:id="rId9" o:title="" croptop="-696f" cropbottom="-696f" cropleft="-1597f" cropright="-1597f"/>
          </v:shape>
          <o:OLEObject Type="Embed" ProgID="Word.Picture.8" ShapeID="_x0000_i1025" DrawAspect="Content" ObjectID="_1597127155" r:id="rId10"/>
        </w:object>
      </w:r>
    </w:p>
    <w:p w:rsidR="000675FF" w:rsidRPr="00F02B91" w:rsidRDefault="000675FF" w:rsidP="000675FF">
      <w:pPr>
        <w:pStyle w:val="NoSpacing"/>
        <w:jc w:val="center"/>
        <w:rPr>
          <w:rFonts w:ascii="Calisto MT" w:hAnsi="Calisto MT"/>
          <w:b/>
          <w:sz w:val="24"/>
          <w:szCs w:val="24"/>
        </w:rPr>
      </w:pPr>
      <w:r w:rsidRPr="00F02B91">
        <w:rPr>
          <w:rFonts w:ascii="Calisto MT" w:hAnsi="Calisto MT"/>
          <w:b/>
          <w:sz w:val="24"/>
          <w:szCs w:val="24"/>
        </w:rPr>
        <w:t xml:space="preserve">DESIGN REVIEW ADVISORY BOARD </w:t>
      </w:r>
    </w:p>
    <w:p w:rsidR="000675FF" w:rsidRPr="00F02B91" w:rsidRDefault="000675FF" w:rsidP="000675FF">
      <w:pPr>
        <w:pStyle w:val="NoSpacing"/>
        <w:spacing w:line="360" w:lineRule="auto"/>
        <w:jc w:val="center"/>
        <w:rPr>
          <w:rFonts w:ascii="Calisto MT" w:hAnsi="Calisto MT"/>
          <w:b/>
          <w:sz w:val="24"/>
          <w:szCs w:val="24"/>
        </w:rPr>
      </w:pPr>
      <w:r w:rsidRPr="00F02B91">
        <w:rPr>
          <w:rFonts w:ascii="Calisto MT" w:hAnsi="Calisto MT"/>
          <w:b/>
          <w:sz w:val="24"/>
          <w:szCs w:val="24"/>
        </w:rPr>
        <w:t>MINUTES</w:t>
      </w:r>
    </w:p>
    <w:p w:rsidR="000675FF" w:rsidRPr="00637338" w:rsidRDefault="000675FF" w:rsidP="000675FF">
      <w:pPr>
        <w:pStyle w:val="NoSpacing"/>
        <w:jc w:val="center"/>
        <w:rPr>
          <w:rFonts w:ascii="Calisto MT" w:hAnsi="Calisto MT"/>
          <w:b/>
          <w:u w:val="single"/>
        </w:rPr>
      </w:pPr>
      <w:r w:rsidRPr="00637338">
        <w:rPr>
          <w:rFonts w:ascii="Calisto MT" w:hAnsi="Calisto MT"/>
          <w:b/>
          <w:u w:val="single"/>
        </w:rPr>
        <w:t>Wednesday,</w:t>
      </w:r>
      <w:r w:rsidR="00D24199">
        <w:rPr>
          <w:rFonts w:ascii="Calisto MT" w:hAnsi="Calisto MT"/>
          <w:b/>
          <w:u w:val="single"/>
        </w:rPr>
        <w:t xml:space="preserve"> </w:t>
      </w:r>
      <w:r w:rsidR="0076287C">
        <w:rPr>
          <w:rFonts w:ascii="Calisto MT" w:hAnsi="Calisto MT"/>
          <w:b/>
          <w:u w:val="single"/>
        </w:rPr>
        <w:t xml:space="preserve">August </w:t>
      </w:r>
      <w:r w:rsidR="009207F6">
        <w:rPr>
          <w:rFonts w:ascii="Calisto MT" w:hAnsi="Calisto MT"/>
          <w:b/>
          <w:u w:val="single"/>
        </w:rPr>
        <w:t>1st</w:t>
      </w:r>
      <w:r w:rsidR="00681C77">
        <w:rPr>
          <w:rFonts w:ascii="Calisto MT" w:hAnsi="Calisto MT"/>
          <w:b/>
          <w:u w:val="single"/>
        </w:rPr>
        <w:t>, 7 p.m., Town Manager’s Office</w:t>
      </w:r>
    </w:p>
    <w:p w:rsidR="000675FF" w:rsidRPr="00637338" w:rsidRDefault="000675FF" w:rsidP="000675FF">
      <w:pPr>
        <w:pStyle w:val="NoSpacing"/>
        <w:jc w:val="both"/>
        <w:rPr>
          <w:rFonts w:ascii="Calisto MT" w:hAnsi="Calisto MT"/>
          <w:b/>
          <w:u w:val="single"/>
        </w:rPr>
      </w:pPr>
    </w:p>
    <w:p w:rsidR="000675FF" w:rsidRPr="00637338" w:rsidRDefault="000675FF" w:rsidP="000675FF">
      <w:pPr>
        <w:pStyle w:val="NoSpacing"/>
        <w:jc w:val="both"/>
        <w:rPr>
          <w:rFonts w:ascii="Calisto MT" w:hAnsi="Calisto MT"/>
          <w:b/>
        </w:rPr>
      </w:pPr>
    </w:p>
    <w:p w:rsidR="009207F6" w:rsidRDefault="000675FF" w:rsidP="000675FF">
      <w:pPr>
        <w:pStyle w:val="NoSpacing"/>
        <w:jc w:val="both"/>
        <w:rPr>
          <w:rFonts w:ascii="Calisto MT" w:hAnsi="Calisto MT"/>
        </w:rPr>
      </w:pPr>
      <w:r w:rsidRPr="00637338">
        <w:rPr>
          <w:rFonts w:ascii="Calisto MT" w:hAnsi="Calisto MT"/>
          <w:b/>
        </w:rPr>
        <w:t>Present:</w:t>
      </w:r>
      <w:r w:rsidRPr="00637338">
        <w:rPr>
          <w:rFonts w:ascii="Calisto MT" w:hAnsi="Calisto MT"/>
        </w:rPr>
        <w:tab/>
      </w:r>
      <w:r w:rsidR="009207F6">
        <w:rPr>
          <w:rFonts w:ascii="Calisto MT" w:hAnsi="Calisto MT"/>
        </w:rPr>
        <w:t>John Haven, Chairman</w:t>
      </w:r>
      <w:bookmarkStart w:id="0" w:name="_GoBack"/>
      <w:bookmarkEnd w:id="0"/>
    </w:p>
    <w:p w:rsidR="000675FF" w:rsidRDefault="000675FF" w:rsidP="009207F6">
      <w:pPr>
        <w:pStyle w:val="NoSpacing"/>
        <w:ind w:left="720" w:firstLine="720"/>
        <w:jc w:val="both"/>
        <w:rPr>
          <w:rFonts w:ascii="Calisto MT" w:hAnsi="Calisto MT"/>
        </w:rPr>
      </w:pPr>
      <w:r w:rsidRPr="00637338">
        <w:rPr>
          <w:rFonts w:ascii="Calisto MT" w:hAnsi="Calisto MT"/>
        </w:rPr>
        <w:t>Bryce Gibson, Vice Chair</w:t>
      </w:r>
    </w:p>
    <w:p w:rsidR="00144AEB" w:rsidRDefault="000675FF" w:rsidP="009207F6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="009207F6">
        <w:rPr>
          <w:rFonts w:ascii="Calisto MT" w:hAnsi="Calisto MT"/>
        </w:rPr>
        <w:t>Steven Davey</w:t>
      </w:r>
    </w:p>
    <w:p w:rsidR="000675FF" w:rsidRDefault="000675FF" w:rsidP="000675FF">
      <w:pPr>
        <w:pStyle w:val="NoSpacing"/>
        <w:jc w:val="both"/>
        <w:rPr>
          <w:rFonts w:ascii="Calisto MT" w:hAnsi="Calisto MT"/>
        </w:rPr>
      </w:pPr>
      <w:r w:rsidRPr="00637338">
        <w:rPr>
          <w:rFonts w:ascii="Calisto MT" w:hAnsi="Calisto MT"/>
        </w:rPr>
        <w:tab/>
      </w:r>
      <w:r w:rsidRPr="00637338">
        <w:rPr>
          <w:rFonts w:ascii="Calisto MT" w:hAnsi="Calisto MT"/>
        </w:rPr>
        <w:tab/>
      </w:r>
    </w:p>
    <w:p w:rsidR="00A321F6" w:rsidRPr="00637338" w:rsidRDefault="00A321F6" w:rsidP="000675FF">
      <w:pPr>
        <w:pStyle w:val="NoSpacing"/>
        <w:jc w:val="both"/>
        <w:rPr>
          <w:rFonts w:ascii="Calisto MT" w:hAnsi="Calisto MT"/>
        </w:rPr>
      </w:pPr>
      <w:r>
        <w:rPr>
          <w:rFonts w:ascii="Calisto MT" w:hAnsi="Calisto MT"/>
        </w:rPr>
        <w:t>Mr. Haven</w:t>
      </w:r>
      <w:r w:rsidR="007C1B49">
        <w:rPr>
          <w:rFonts w:ascii="Calisto MT" w:hAnsi="Calisto MT"/>
        </w:rPr>
        <w:t xml:space="preserve"> called the meeting to order at </w:t>
      </w:r>
      <w:r w:rsidR="002319CA">
        <w:rPr>
          <w:rFonts w:ascii="Calisto MT" w:hAnsi="Calisto MT"/>
        </w:rPr>
        <w:t>7:13 pm.</w:t>
      </w:r>
    </w:p>
    <w:p w:rsidR="000675FF" w:rsidRPr="00637338" w:rsidRDefault="000675FF" w:rsidP="000675FF">
      <w:pPr>
        <w:pStyle w:val="NoSpacing"/>
        <w:jc w:val="both"/>
        <w:rPr>
          <w:rFonts w:ascii="Calisto MT" w:hAnsi="Calisto MT"/>
        </w:rPr>
      </w:pPr>
    </w:p>
    <w:tbl>
      <w:tblPr>
        <w:tblW w:w="15642" w:type="dxa"/>
        <w:tblInd w:w="18" w:type="dxa"/>
        <w:tblLook w:val="04A0" w:firstRow="1" w:lastRow="0" w:firstColumn="1" w:lastColumn="0" w:noHBand="0" w:noVBand="1"/>
      </w:tblPr>
      <w:tblGrid>
        <w:gridCol w:w="9810"/>
        <w:gridCol w:w="270"/>
        <w:gridCol w:w="5562"/>
      </w:tblGrid>
      <w:tr w:rsidR="000675FF" w:rsidRPr="00F16320" w:rsidTr="00DB4DBF">
        <w:tc>
          <w:tcPr>
            <w:tcW w:w="9810" w:type="dxa"/>
          </w:tcPr>
          <w:p w:rsidR="000675FF" w:rsidRPr="00F16320" w:rsidRDefault="000675FF" w:rsidP="00681C77">
            <w:pPr>
              <w:pStyle w:val="NoSpacing"/>
              <w:ind w:right="-1818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/>
                <w:b/>
              </w:rPr>
              <w:br w:type="page"/>
            </w:r>
            <w:r w:rsidRPr="00F16320">
              <w:rPr>
                <w:rFonts w:ascii="Calisto MT" w:hAnsi="Calisto MT" w:cs="Tahoma"/>
                <w:b/>
              </w:rPr>
              <w:t>Applicant:</w:t>
            </w:r>
            <w:r w:rsidR="00DB4DBF">
              <w:rPr>
                <w:rFonts w:ascii="Calisto MT" w:hAnsi="Calisto MT" w:cs="Tahoma"/>
                <w:b/>
              </w:rPr>
              <w:t xml:space="preserve"> </w:t>
            </w:r>
            <w:r w:rsidR="00AE023B">
              <w:rPr>
                <w:rFonts w:ascii="Calisto MT" w:hAnsi="Calisto MT" w:cs="Tahoma"/>
                <w:b/>
              </w:rPr>
              <w:t>Kevin Caldwell</w:t>
            </w:r>
          </w:p>
        </w:tc>
        <w:tc>
          <w:tcPr>
            <w:tcW w:w="270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0675FF" w:rsidRPr="00F16320" w:rsidTr="00DB4DBF">
        <w:tc>
          <w:tcPr>
            <w:tcW w:w="9810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Project Address:</w:t>
            </w:r>
            <w:r w:rsidR="00AE023B">
              <w:rPr>
                <w:rFonts w:ascii="Calisto MT" w:hAnsi="Calisto MT" w:cs="Tahoma"/>
                <w:b/>
              </w:rPr>
              <w:t>80 Bridge Street</w:t>
            </w:r>
          </w:p>
        </w:tc>
        <w:tc>
          <w:tcPr>
            <w:tcW w:w="270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  <w:r w:rsidRPr="00F16320">
              <w:rPr>
                <w:rFonts w:ascii="Calisto MT" w:hAnsi="Calisto MT" w:cs="Tahoma"/>
                <w:color w:val="1F497D"/>
              </w:rPr>
              <w:t xml:space="preserve"> </w:t>
            </w:r>
          </w:p>
        </w:tc>
        <w:tc>
          <w:tcPr>
            <w:tcW w:w="5562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</w:rPr>
            </w:pPr>
          </w:p>
        </w:tc>
      </w:tr>
      <w:tr w:rsidR="000675FF" w:rsidRPr="00F16320" w:rsidTr="00DB4DBF">
        <w:tc>
          <w:tcPr>
            <w:tcW w:w="9810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Property Owner/Address:</w:t>
            </w:r>
            <w:r w:rsidR="00AE023B">
              <w:rPr>
                <w:rFonts w:ascii="Calisto MT" w:hAnsi="Calisto MT" w:cs="Tahoma"/>
                <w:b/>
              </w:rPr>
              <w:t xml:space="preserve"> Wayside Realty Trust, 139 Country Drive, Weston, MA 02493</w:t>
            </w:r>
          </w:p>
        </w:tc>
        <w:tc>
          <w:tcPr>
            <w:tcW w:w="270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  <w:color w:val="1F497D"/>
              </w:rPr>
            </w:pPr>
          </w:p>
        </w:tc>
        <w:tc>
          <w:tcPr>
            <w:tcW w:w="5562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/>
              </w:rPr>
            </w:pPr>
          </w:p>
        </w:tc>
      </w:tr>
      <w:tr w:rsidR="000675FF" w:rsidRPr="00F16320" w:rsidTr="00DB4DBF">
        <w:tc>
          <w:tcPr>
            <w:tcW w:w="9810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Materials Submitted:</w:t>
            </w:r>
            <w:r w:rsidR="00AE023B">
              <w:rPr>
                <w:rFonts w:ascii="Calisto MT" w:hAnsi="Calisto MT" w:cs="Tahoma"/>
                <w:b/>
              </w:rPr>
              <w:t xml:space="preserve"> July 2, 2018</w:t>
            </w:r>
          </w:p>
        </w:tc>
        <w:tc>
          <w:tcPr>
            <w:tcW w:w="270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</w:rPr>
            </w:pPr>
          </w:p>
        </w:tc>
      </w:tr>
      <w:tr w:rsidR="000675FF" w:rsidRPr="00F16320" w:rsidTr="00DB4DBF">
        <w:tc>
          <w:tcPr>
            <w:tcW w:w="9810" w:type="dxa"/>
          </w:tcPr>
          <w:p w:rsidR="000675FF" w:rsidRDefault="000675FF" w:rsidP="00997EC4">
            <w:pPr>
              <w:pStyle w:val="NoSpacing"/>
              <w:rPr>
                <w:rFonts w:ascii="Calisto MT" w:hAnsi="Calisto MT" w:cs="Tahoma"/>
                <w:b/>
              </w:rPr>
            </w:pPr>
            <w:r w:rsidRPr="00F16320">
              <w:rPr>
                <w:rFonts w:ascii="Calisto MT" w:hAnsi="Calisto MT" w:cs="Tahoma"/>
                <w:b/>
              </w:rPr>
              <w:t>Representative:</w:t>
            </w:r>
            <w:r w:rsidR="00AE023B">
              <w:rPr>
                <w:rFonts w:ascii="Calisto MT" w:hAnsi="Calisto MT" w:cs="Tahoma"/>
                <w:b/>
              </w:rPr>
              <w:t xml:space="preserve"> </w:t>
            </w:r>
            <w:r w:rsidR="00A321F6">
              <w:rPr>
                <w:rFonts w:ascii="Calisto MT" w:hAnsi="Calisto MT" w:cs="Tahoma"/>
                <w:b/>
              </w:rPr>
              <w:t>Kevin Caldwell</w:t>
            </w:r>
          </w:p>
          <w:p w:rsidR="002319CA" w:rsidRDefault="002319CA" w:rsidP="00997EC4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2319CA" w:rsidRDefault="002319CA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Kevin Caldwell represented himself on behalf of Caldwe</w:t>
            </w:r>
            <w:r w:rsidR="002E044A">
              <w:rPr>
                <w:rFonts w:ascii="Calisto MT" w:hAnsi="Calisto MT" w:cs="Tahoma"/>
              </w:rPr>
              <w:t xml:space="preserve">ll architectural associations and his client, Wayside Realty Trust.  </w:t>
            </w:r>
            <w:r w:rsidR="00302F07">
              <w:rPr>
                <w:rFonts w:ascii="Calisto MT" w:hAnsi="Calisto MT" w:cs="Tahoma"/>
              </w:rPr>
              <w:t>Mr. Caldwell explained that this building was originally constructed in the 1950s and has had one significant addition in the late 1980s.</w:t>
            </w:r>
            <w:r w:rsidR="00E07CD4">
              <w:rPr>
                <w:rFonts w:ascii="Calisto MT" w:hAnsi="Calisto MT" w:cs="Tahoma"/>
              </w:rPr>
              <w:t xml:space="preserve">  It has been vacant for some time, and the newest owner wants to renovate the exterior and eventually perform new buildouts.  However, this application only co</w:t>
            </w:r>
            <w:r w:rsidR="002971F5">
              <w:rPr>
                <w:rFonts w:ascii="Calisto MT" w:hAnsi="Calisto MT" w:cs="Tahoma"/>
              </w:rPr>
              <w:t>vers the exterior renovations.</w:t>
            </w:r>
          </w:p>
          <w:p w:rsidR="002971F5" w:rsidRDefault="002971F5" w:rsidP="00997EC4">
            <w:pPr>
              <w:pStyle w:val="NoSpacing"/>
              <w:rPr>
                <w:rFonts w:ascii="Calisto MT" w:hAnsi="Calisto MT" w:cs="Tahoma"/>
              </w:rPr>
            </w:pPr>
          </w:p>
          <w:p w:rsidR="007F4D34" w:rsidRDefault="0066563F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Caldwell </w:t>
            </w:r>
            <w:r w:rsidR="002C7B43">
              <w:rPr>
                <w:rFonts w:ascii="Calisto MT" w:hAnsi="Calisto MT" w:cs="Tahoma"/>
              </w:rPr>
              <w:t>presented the proposed build</w:t>
            </w:r>
            <w:r w:rsidR="00BD1948">
              <w:rPr>
                <w:rFonts w:ascii="Calisto MT" w:hAnsi="Calisto MT" w:cs="Tahoma"/>
              </w:rPr>
              <w:t xml:space="preserve">ing schematics, which include an </w:t>
            </w:r>
            <w:r w:rsidR="002C7B43">
              <w:rPr>
                <w:rFonts w:ascii="Calisto MT" w:hAnsi="Calisto MT" w:cs="Tahoma"/>
              </w:rPr>
              <w:t>expanded front</w:t>
            </w:r>
            <w:r w:rsidR="00BD1948">
              <w:rPr>
                <w:rFonts w:ascii="Calisto MT" w:hAnsi="Calisto MT" w:cs="Tahoma"/>
              </w:rPr>
              <w:t xml:space="preserve"> entry</w:t>
            </w:r>
            <w:r w:rsidR="002C7B43">
              <w:rPr>
                <w:rFonts w:ascii="Calisto MT" w:hAnsi="Calisto MT" w:cs="Tahoma"/>
              </w:rPr>
              <w:t xml:space="preserve"> </w:t>
            </w:r>
            <w:r w:rsidR="004F0431">
              <w:rPr>
                <w:rFonts w:ascii="Calisto MT" w:hAnsi="Calisto MT" w:cs="Tahoma"/>
              </w:rPr>
              <w:t>vestibule</w:t>
            </w:r>
            <w:r w:rsidR="007F4D34">
              <w:rPr>
                <w:rFonts w:ascii="Calisto MT" w:hAnsi="Calisto MT" w:cs="Tahoma"/>
              </w:rPr>
              <w:t>.  He provided a colorized street-level view of the building</w:t>
            </w:r>
            <w:r w:rsidR="00FD7AF1">
              <w:rPr>
                <w:rFonts w:ascii="Calisto MT" w:hAnsi="Calisto MT" w:cs="Tahoma"/>
              </w:rPr>
              <w:t xml:space="preserve"> to describe the aest</w:t>
            </w:r>
            <w:r w:rsidR="0039706C">
              <w:rPr>
                <w:rFonts w:ascii="Calisto MT" w:hAnsi="Calisto MT" w:cs="Tahoma"/>
              </w:rPr>
              <w:t xml:space="preserve">hetic changes to the </w:t>
            </w:r>
            <w:r w:rsidR="009B2A9C">
              <w:rPr>
                <w:rFonts w:ascii="Calisto MT" w:hAnsi="Calisto MT" w:cs="Tahoma"/>
              </w:rPr>
              <w:t>exterior</w:t>
            </w:r>
            <w:r w:rsidR="0039706C">
              <w:rPr>
                <w:rFonts w:ascii="Calisto MT" w:hAnsi="Calisto MT" w:cs="Tahoma"/>
              </w:rPr>
              <w:t>.</w:t>
            </w:r>
            <w:r w:rsidR="00DE59B9">
              <w:rPr>
                <w:rFonts w:ascii="Calisto MT" w:hAnsi="Calisto MT" w:cs="Tahoma"/>
              </w:rPr>
              <w:t xml:space="preserve">  Notably, there will be new roof edging, new windows, and new siding. H</w:t>
            </w:r>
            <w:r w:rsidR="0039706C">
              <w:rPr>
                <w:rFonts w:ascii="Calisto MT" w:hAnsi="Calisto MT" w:cs="Tahoma"/>
              </w:rPr>
              <w:t>owever, the configuration will not be changing and the rentable square footage will not increase.</w:t>
            </w:r>
          </w:p>
          <w:p w:rsidR="003031C4" w:rsidRDefault="003031C4" w:rsidP="00997EC4">
            <w:pPr>
              <w:pStyle w:val="NoSpacing"/>
              <w:rPr>
                <w:rFonts w:ascii="Calisto MT" w:hAnsi="Calisto MT" w:cs="Tahoma"/>
              </w:rPr>
            </w:pPr>
          </w:p>
          <w:p w:rsidR="00A321F6" w:rsidRDefault="00075D58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Gibson asked if the tenants would all be entering via the new vestibule.  </w:t>
            </w:r>
            <w:r w:rsidR="00D9126A">
              <w:rPr>
                <w:rFonts w:ascii="Calisto MT" w:hAnsi="Calisto MT" w:cs="Tahoma"/>
              </w:rPr>
              <w:t xml:space="preserve">Mr. Caldwell answered that it is the primary door, </w:t>
            </w:r>
            <w:r w:rsidR="00177D06">
              <w:rPr>
                <w:rFonts w:ascii="Calisto MT" w:hAnsi="Calisto MT" w:cs="Tahoma"/>
              </w:rPr>
              <w:t>but there is also a rear egress door and a door on the Charles river side.</w:t>
            </w:r>
          </w:p>
          <w:p w:rsidR="00177D06" w:rsidRDefault="00177D06" w:rsidP="00997EC4">
            <w:pPr>
              <w:pStyle w:val="NoSpacing"/>
              <w:rPr>
                <w:rFonts w:ascii="Calisto MT" w:hAnsi="Calisto MT" w:cs="Tahoma"/>
              </w:rPr>
            </w:pPr>
          </w:p>
          <w:p w:rsidR="00177D06" w:rsidRDefault="00490D7F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Caldwell explained that the current building has a stucco drybit </w:t>
            </w:r>
            <w:r w:rsidR="006E063F">
              <w:rPr>
                <w:rFonts w:ascii="Calisto MT" w:hAnsi="Calisto MT" w:cs="Tahoma"/>
              </w:rPr>
              <w:t>siding that is showing its age</w:t>
            </w:r>
            <w:r w:rsidR="0022237A">
              <w:rPr>
                <w:rFonts w:ascii="Calisto MT" w:hAnsi="Calisto MT" w:cs="Tahoma"/>
              </w:rPr>
              <w:t xml:space="preserve"> and needs to be replaced.  The interior of the building is a mixture of various construction types.  </w:t>
            </w:r>
            <w:r w:rsidR="00B9778A">
              <w:rPr>
                <w:rFonts w:ascii="Calisto MT" w:hAnsi="Calisto MT" w:cs="Tahoma"/>
              </w:rPr>
              <w:t>The new pla</w:t>
            </w:r>
            <w:r w:rsidR="00EA628C">
              <w:rPr>
                <w:rFonts w:ascii="Calisto MT" w:hAnsi="Calisto MT" w:cs="Tahoma"/>
              </w:rPr>
              <w:t>nned siding could be either an EIFS</w:t>
            </w:r>
            <w:r w:rsidR="00B9778A">
              <w:rPr>
                <w:rFonts w:ascii="Calisto MT" w:hAnsi="Calisto MT" w:cs="Tahoma"/>
              </w:rPr>
              <w:t xml:space="preserve"> or a metal paneling.  </w:t>
            </w:r>
          </w:p>
          <w:p w:rsidR="007121BC" w:rsidRDefault="007121BC" w:rsidP="00997EC4">
            <w:pPr>
              <w:pStyle w:val="NoSpacing"/>
              <w:rPr>
                <w:rFonts w:ascii="Calisto MT" w:hAnsi="Calisto MT" w:cs="Tahoma"/>
              </w:rPr>
            </w:pPr>
          </w:p>
          <w:p w:rsidR="0095457A" w:rsidRDefault="007121BC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Gibson</w:t>
            </w:r>
            <w:r w:rsidR="005E7C4C">
              <w:rPr>
                <w:rFonts w:ascii="Calisto MT" w:hAnsi="Calisto MT" w:cs="Tahoma"/>
              </w:rPr>
              <w:t xml:space="preserve"> described the planned changes as a big </w:t>
            </w:r>
            <w:r w:rsidR="00777482">
              <w:rPr>
                <w:rFonts w:ascii="Calisto MT" w:hAnsi="Calisto MT" w:cs="Tahoma"/>
              </w:rPr>
              <w:t xml:space="preserve">step in the right </w:t>
            </w:r>
            <w:r w:rsidR="00F54179">
              <w:rPr>
                <w:rFonts w:ascii="Calisto MT" w:hAnsi="Calisto MT" w:cs="Tahoma"/>
              </w:rPr>
              <w:t>direction.</w:t>
            </w:r>
            <w:r w:rsidR="00EC6730">
              <w:rPr>
                <w:rFonts w:ascii="Calisto MT" w:hAnsi="Calisto MT" w:cs="Tahoma"/>
              </w:rPr>
              <w:t xml:space="preserve">  He </w:t>
            </w:r>
            <w:r w:rsidR="0081177F">
              <w:rPr>
                <w:rFonts w:ascii="Calisto MT" w:hAnsi="Calisto MT" w:cs="Tahoma"/>
              </w:rPr>
              <w:t>raised concerns that the large unvarying surface areas on the bu</w:t>
            </w:r>
            <w:r w:rsidR="00D03361">
              <w:rPr>
                <w:rFonts w:ascii="Calisto MT" w:hAnsi="Calisto MT" w:cs="Tahoma"/>
              </w:rPr>
              <w:t xml:space="preserve">ilding could come off as flat, and recommended doing more to use the appearance of the new </w:t>
            </w:r>
            <w:r w:rsidR="002269A2">
              <w:rPr>
                <w:rFonts w:ascii="Calisto MT" w:hAnsi="Calisto MT" w:cs="Tahoma"/>
              </w:rPr>
              <w:t>entrance.</w:t>
            </w:r>
          </w:p>
          <w:p w:rsidR="00C959AC" w:rsidRDefault="00C959AC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Caldwell presented a stone sample for the brick surfacing on the tower.</w:t>
            </w:r>
          </w:p>
          <w:p w:rsidR="00530753" w:rsidRDefault="00530753" w:rsidP="00997EC4">
            <w:pPr>
              <w:pStyle w:val="NoSpacing"/>
              <w:rPr>
                <w:rFonts w:ascii="Calisto MT" w:hAnsi="Calisto MT" w:cs="Tahoma"/>
              </w:rPr>
            </w:pPr>
          </w:p>
          <w:p w:rsidR="00530753" w:rsidRDefault="00530753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pointed out a local medical building that was renovated similarly, that he views as a success.  </w:t>
            </w:r>
            <w:r w:rsidR="00176106">
              <w:rPr>
                <w:rFonts w:ascii="Calisto MT" w:hAnsi="Calisto MT" w:cs="Tahoma"/>
              </w:rPr>
              <w:t>He expressed support f</w:t>
            </w:r>
            <w:r w:rsidR="009D6E4A">
              <w:rPr>
                <w:rFonts w:ascii="Calisto MT" w:hAnsi="Calisto MT" w:cs="Tahoma"/>
              </w:rPr>
              <w:t>or the</w:t>
            </w:r>
            <w:r w:rsidR="00B8541F">
              <w:rPr>
                <w:rFonts w:ascii="Calisto MT" w:hAnsi="Calisto MT" w:cs="Tahoma"/>
              </w:rPr>
              <w:t xml:space="preserve"> metal paneling over the </w:t>
            </w:r>
            <w:r w:rsidR="007F0F2A">
              <w:rPr>
                <w:rFonts w:ascii="Calisto MT" w:hAnsi="Calisto MT" w:cs="Tahoma"/>
              </w:rPr>
              <w:t>EIFS</w:t>
            </w:r>
            <w:r w:rsidR="00B8541F">
              <w:rPr>
                <w:rFonts w:ascii="Calisto MT" w:hAnsi="Calisto MT" w:cs="Tahoma"/>
              </w:rPr>
              <w:t>.</w:t>
            </w:r>
            <w:r w:rsidR="0030216A">
              <w:rPr>
                <w:rFonts w:ascii="Calisto MT" w:hAnsi="Calisto MT" w:cs="Tahoma"/>
              </w:rPr>
              <w:t xml:space="preserve">  Mr. Haven asked if they </w:t>
            </w:r>
            <w:r w:rsidR="0030216A">
              <w:rPr>
                <w:rFonts w:ascii="Calisto MT" w:hAnsi="Calisto MT" w:cs="Tahoma"/>
              </w:rPr>
              <w:lastRenderedPageBreak/>
              <w:t xml:space="preserve">planned to incorporate other materials with the metal paneling.  </w:t>
            </w:r>
            <w:r w:rsidR="00702D43">
              <w:rPr>
                <w:rFonts w:ascii="Calisto MT" w:hAnsi="Calisto MT" w:cs="Tahoma"/>
              </w:rPr>
              <w:t xml:space="preserve">Mr. Caldwell answered they would likely use exclusively metal paneling but introduce variations in color and texture.  </w:t>
            </w:r>
          </w:p>
          <w:p w:rsidR="00C74DC1" w:rsidRDefault="00C74DC1" w:rsidP="00997EC4">
            <w:pPr>
              <w:pStyle w:val="NoSpacing"/>
              <w:rPr>
                <w:rFonts w:ascii="Calisto MT" w:hAnsi="Calisto MT" w:cs="Tahoma"/>
              </w:rPr>
            </w:pPr>
          </w:p>
          <w:p w:rsidR="00C74DC1" w:rsidRDefault="00497898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Caldwell gave the example of infilling the space between the windows with a different c</w:t>
            </w:r>
            <w:r w:rsidR="003306AF">
              <w:rPr>
                <w:rFonts w:ascii="Calisto MT" w:hAnsi="Calisto MT" w:cs="Tahoma"/>
              </w:rPr>
              <w:t>olor to present a banded look</w:t>
            </w:r>
            <w:r w:rsidR="000A7159">
              <w:rPr>
                <w:rFonts w:ascii="Calisto MT" w:hAnsi="Calisto MT" w:cs="Tahoma"/>
              </w:rPr>
              <w:t xml:space="preserve"> as one strategy to break up the façade.  </w:t>
            </w:r>
          </w:p>
          <w:p w:rsidR="00D74D94" w:rsidRDefault="00D74D94" w:rsidP="00997EC4">
            <w:pPr>
              <w:pStyle w:val="NoSpacing"/>
              <w:rPr>
                <w:rFonts w:ascii="Calisto MT" w:hAnsi="Calisto MT" w:cs="Tahoma"/>
              </w:rPr>
            </w:pPr>
          </w:p>
          <w:p w:rsidR="00D74D94" w:rsidRDefault="00684D04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Davey suggested that creating variations or appearances of depth could improve the look of the building from the street level.  </w:t>
            </w:r>
          </w:p>
          <w:p w:rsidR="00AA6232" w:rsidRDefault="00AA6232" w:rsidP="00997EC4">
            <w:pPr>
              <w:pStyle w:val="NoSpacing"/>
              <w:rPr>
                <w:rFonts w:ascii="Calisto MT" w:hAnsi="Calisto MT" w:cs="Tahoma"/>
              </w:rPr>
            </w:pPr>
          </w:p>
          <w:p w:rsidR="00AA6232" w:rsidRDefault="00AA6232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Caldwell clarified that the landscaping is going to be </w:t>
            </w:r>
            <w:r w:rsidR="003306AF">
              <w:rPr>
                <w:rFonts w:ascii="Calisto MT" w:hAnsi="Calisto MT" w:cs="Tahoma"/>
              </w:rPr>
              <w:t>replanted</w:t>
            </w:r>
            <w:r>
              <w:rPr>
                <w:rFonts w:ascii="Calisto MT" w:hAnsi="Calisto MT" w:cs="Tahoma"/>
              </w:rPr>
              <w:t xml:space="preserve"> </w:t>
            </w:r>
            <w:r w:rsidR="0040095C">
              <w:rPr>
                <w:rFonts w:ascii="Calisto MT" w:hAnsi="Calisto MT" w:cs="Tahoma"/>
              </w:rPr>
              <w:t xml:space="preserve">in the same location.  </w:t>
            </w:r>
          </w:p>
          <w:p w:rsidR="00E57818" w:rsidRDefault="00E57818" w:rsidP="00997EC4">
            <w:pPr>
              <w:pStyle w:val="NoSpacing"/>
              <w:rPr>
                <w:rFonts w:ascii="Calisto MT" w:hAnsi="Calisto MT" w:cs="Tahoma"/>
              </w:rPr>
            </w:pPr>
          </w:p>
          <w:p w:rsidR="00E57818" w:rsidRDefault="00434974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asked how they planned to move forward </w:t>
            </w:r>
            <w:r w:rsidR="00B92BA1">
              <w:rPr>
                <w:rFonts w:ascii="Calisto MT" w:hAnsi="Calisto MT" w:cs="Tahoma"/>
              </w:rPr>
              <w:t xml:space="preserve">with their </w:t>
            </w:r>
            <w:r w:rsidR="001E1E72">
              <w:rPr>
                <w:rFonts w:ascii="Calisto MT" w:hAnsi="Calisto MT" w:cs="Tahoma"/>
              </w:rPr>
              <w:t>construction work.</w:t>
            </w:r>
            <w:r w:rsidR="00CC1A20">
              <w:rPr>
                <w:rFonts w:ascii="Calisto MT" w:hAnsi="Calisto MT" w:cs="Tahoma"/>
              </w:rPr>
              <w:t xml:space="preserve"> </w:t>
            </w:r>
          </w:p>
          <w:p w:rsidR="00CC1A20" w:rsidRDefault="00CC1A20" w:rsidP="00997EC4">
            <w:pPr>
              <w:pStyle w:val="NoSpacing"/>
              <w:rPr>
                <w:rFonts w:ascii="Calisto MT" w:hAnsi="Calisto MT" w:cs="Tahoma"/>
              </w:rPr>
            </w:pPr>
          </w:p>
          <w:p w:rsidR="00CC1A20" w:rsidRDefault="004C574B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Katzioupolis, the p</w:t>
            </w:r>
            <w:r w:rsidR="00260435">
              <w:rPr>
                <w:rFonts w:ascii="Calisto MT" w:hAnsi="Calisto MT" w:cs="Tahoma"/>
              </w:rPr>
              <w:t>rimary trust of Wayside Realty T</w:t>
            </w:r>
            <w:r w:rsidR="00CC1A20">
              <w:rPr>
                <w:rFonts w:ascii="Calisto MT" w:hAnsi="Calisto MT" w:cs="Tahoma"/>
              </w:rPr>
              <w:t xml:space="preserve">rust, asked for </w:t>
            </w:r>
            <w:r w:rsidR="00F4123C">
              <w:rPr>
                <w:rFonts w:ascii="Calisto MT" w:hAnsi="Calisto MT" w:cs="Tahoma"/>
              </w:rPr>
              <w:t xml:space="preserve">input on </w:t>
            </w:r>
            <w:r w:rsidR="002C4ACD">
              <w:rPr>
                <w:rFonts w:ascii="Calisto MT" w:hAnsi="Calisto MT" w:cs="Tahoma"/>
              </w:rPr>
              <w:t xml:space="preserve">the elevator tower appearance.  He asked if placing metal paneling </w:t>
            </w:r>
            <w:r w:rsidR="00CF5225">
              <w:rPr>
                <w:rFonts w:ascii="Calisto MT" w:hAnsi="Calisto MT" w:cs="Tahoma"/>
              </w:rPr>
              <w:t>on the side of the elevator tower could be a good substitute for stone.</w:t>
            </w:r>
          </w:p>
          <w:p w:rsidR="00CF5225" w:rsidRDefault="00CF5225" w:rsidP="00997EC4">
            <w:pPr>
              <w:pStyle w:val="NoSpacing"/>
              <w:rPr>
                <w:rFonts w:ascii="Calisto MT" w:hAnsi="Calisto MT" w:cs="Tahoma"/>
              </w:rPr>
            </w:pPr>
          </w:p>
          <w:p w:rsidR="007C1B49" w:rsidRDefault="00CC1B8A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Gibson re-iterated a desire to see the window style for the tower carried over for the rest of the building.  </w:t>
            </w:r>
            <w:r w:rsidR="00BE0A61">
              <w:rPr>
                <w:rFonts w:ascii="Calisto MT" w:hAnsi="Calisto MT" w:cs="Tahoma"/>
              </w:rPr>
              <w:t>Mr. Caldwell stated that they were attempting to capture that with a new window framing style, and pres</w:t>
            </w:r>
            <w:r w:rsidR="00153AE4">
              <w:rPr>
                <w:rFonts w:ascii="Calisto MT" w:hAnsi="Calisto MT" w:cs="Tahoma"/>
              </w:rPr>
              <w:t>ented the board with a sample.</w:t>
            </w:r>
          </w:p>
          <w:p w:rsidR="00153AE4" w:rsidRDefault="00153AE4" w:rsidP="00997EC4">
            <w:pPr>
              <w:pStyle w:val="NoSpacing"/>
              <w:rPr>
                <w:rFonts w:ascii="Calisto MT" w:hAnsi="Calisto MT" w:cs="Tahoma"/>
              </w:rPr>
            </w:pPr>
          </w:p>
          <w:p w:rsidR="00153AE4" w:rsidRDefault="00245491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Haven reviewed the metal panel samples that were provided </w:t>
            </w:r>
            <w:r w:rsidR="00D912C1">
              <w:rPr>
                <w:rFonts w:ascii="Calisto MT" w:hAnsi="Calisto MT" w:cs="Tahoma"/>
              </w:rPr>
              <w:t xml:space="preserve">and suggested </w:t>
            </w:r>
            <w:r w:rsidR="003D19D2">
              <w:rPr>
                <w:rFonts w:ascii="Calisto MT" w:hAnsi="Calisto MT" w:cs="Tahoma"/>
              </w:rPr>
              <w:t>avoiding certain beige</w:t>
            </w:r>
            <w:r w:rsidR="00D912C1">
              <w:rPr>
                <w:rFonts w:ascii="Calisto MT" w:hAnsi="Calisto MT" w:cs="Tahoma"/>
              </w:rPr>
              <w:t xml:space="preserve"> colors.</w:t>
            </w:r>
          </w:p>
          <w:p w:rsidR="00CC7BC7" w:rsidRDefault="00CC7BC7" w:rsidP="00997EC4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CC7BC7" w:rsidRDefault="00E64479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 xml:space="preserve">Mr. Davey </w:t>
            </w:r>
            <w:r w:rsidR="00E2262D">
              <w:rPr>
                <w:rFonts w:ascii="Calisto MT" w:hAnsi="Calisto MT" w:cs="Tahoma"/>
              </w:rPr>
              <w:t xml:space="preserve">asked if they had considered the possibility of signage being introduced to this building.  </w:t>
            </w:r>
            <w:r w:rsidR="00BC67F5">
              <w:rPr>
                <w:rFonts w:ascii="Calisto MT" w:hAnsi="Calisto MT" w:cs="Tahoma"/>
              </w:rPr>
              <w:t xml:space="preserve">Mr. Caldwell suggested the </w:t>
            </w:r>
            <w:r w:rsidR="003B41AB">
              <w:rPr>
                <w:rFonts w:ascii="Calisto MT" w:hAnsi="Calisto MT" w:cs="Tahoma"/>
              </w:rPr>
              <w:t>upper region of the wall is one possibility.</w:t>
            </w:r>
          </w:p>
          <w:p w:rsidR="003B41AB" w:rsidRDefault="003B41AB" w:rsidP="00997EC4">
            <w:pPr>
              <w:pStyle w:val="NoSpacing"/>
              <w:rPr>
                <w:rFonts w:ascii="Calisto MT" w:hAnsi="Calisto MT" w:cs="Tahoma"/>
              </w:rPr>
            </w:pPr>
          </w:p>
          <w:p w:rsidR="009712B6" w:rsidRDefault="009712B6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Haven pointed out that t</w:t>
            </w:r>
            <w:r w:rsidR="009D1353">
              <w:rPr>
                <w:rFonts w:ascii="Calisto MT" w:hAnsi="Calisto MT" w:cs="Tahoma"/>
              </w:rPr>
              <w:t xml:space="preserve">he sign code might render that </w:t>
            </w:r>
            <w:r w:rsidR="005A797E">
              <w:rPr>
                <w:rFonts w:ascii="Calisto MT" w:hAnsi="Calisto MT" w:cs="Tahoma"/>
              </w:rPr>
              <w:t>im</w:t>
            </w:r>
            <w:r w:rsidR="009D1353">
              <w:rPr>
                <w:rFonts w:ascii="Calisto MT" w:hAnsi="Calisto MT" w:cs="Tahoma"/>
              </w:rPr>
              <w:t>possible</w:t>
            </w:r>
            <w:r>
              <w:rPr>
                <w:rFonts w:ascii="Calisto MT" w:hAnsi="Calisto MT" w:cs="Tahoma"/>
              </w:rPr>
              <w:t>.</w:t>
            </w:r>
            <w:r w:rsidR="00595B4C">
              <w:rPr>
                <w:rFonts w:ascii="Calisto MT" w:hAnsi="Calisto MT" w:cs="Tahoma"/>
              </w:rPr>
              <w:t xml:space="preserve">  He suggested they attempt to plan for signage as </w:t>
            </w:r>
            <w:r w:rsidR="00216B8D">
              <w:rPr>
                <w:rFonts w:ascii="Calisto MT" w:hAnsi="Calisto MT" w:cs="Tahoma"/>
              </w:rPr>
              <w:t>far in advance</w:t>
            </w:r>
            <w:r w:rsidR="00595B4C">
              <w:rPr>
                <w:rFonts w:ascii="Calisto MT" w:hAnsi="Calisto MT" w:cs="Tahoma"/>
              </w:rPr>
              <w:t xml:space="preserve"> as possible.  </w:t>
            </w:r>
          </w:p>
          <w:p w:rsidR="00954794" w:rsidRDefault="00954794" w:rsidP="00997EC4">
            <w:pPr>
              <w:pStyle w:val="NoSpacing"/>
              <w:rPr>
                <w:rFonts w:ascii="Calisto MT" w:hAnsi="Calisto MT" w:cs="Tahoma"/>
              </w:rPr>
            </w:pPr>
          </w:p>
          <w:p w:rsidR="00954794" w:rsidRDefault="00954794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Davey su</w:t>
            </w:r>
            <w:r w:rsidR="00ED4024">
              <w:rPr>
                <w:rFonts w:ascii="Calisto MT" w:hAnsi="Calisto MT" w:cs="Tahoma"/>
              </w:rPr>
              <w:t>ggested a freestanding sign may</w:t>
            </w:r>
            <w:r w:rsidR="003F1528">
              <w:rPr>
                <w:rFonts w:ascii="Calisto MT" w:hAnsi="Calisto MT" w:cs="Tahoma"/>
              </w:rPr>
              <w:t xml:space="preserve"> be optimal for visibility.  </w:t>
            </w:r>
          </w:p>
          <w:p w:rsidR="007462C1" w:rsidRDefault="007462C1" w:rsidP="00997EC4">
            <w:pPr>
              <w:pStyle w:val="NoSpacing"/>
              <w:rPr>
                <w:rFonts w:ascii="Calisto MT" w:hAnsi="Calisto MT" w:cs="Tahoma"/>
              </w:rPr>
            </w:pPr>
          </w:p>
          <w:p w:rsidR="002E1D87" w:rsidRPr="00E64479" w:rsidRDefault="0086197C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Davey motioned to approve the application as shown with the recommendation of using metal paneling on the side</w:t>
            </w:r>
            <w:r w:rsidR="00471218">
              <w:rPr>
                <w:rFonts w:ascii="Calisto MT" w:hAnsi="Calisto MT" w:cs="Tahoma"/>
              </w:rPr>
              <w:t xml:space="preserve"> in a grey palette</w:t>
            </w:r>
            <w:r>
              <w:rPr>
                <w:rFonts w:ascii="Calisto MT" w:hAnsi="Calisto MT" w:cs="Tahoma"/>
              </w:rPr>
              <w:t>, revisiting the window style, and that the applicant provide the board with the afo</w:t>
            </w:r>
            <w:r w:rsidR="003E5337">
              <w:rPr>
                <w:rFonts w:ascii="Calisto MT" w:hAnsi="Calisto MT" w:cs="Tahoma"/>
              </w:rPr>
              <w:t>rementioned color paneling a</w:t>
            </w:r>
            <w:r w:rsidR="00471218">
              <w:rPr>
                <w:rFonts w:ascii="Calisto MT" w:hAnsi="Calisto MT" w:cs="Tahoma"/>
              </w:rPr>
              <w:t>nd material sample.</w:t>
            </w:r>
            <w:r w:rsidR="00E9551C">
              <w:rPr>
                <w:rFonts w:ascii="Calisto MT" w:hAnsi="Calisto MT" w:cs="Tahoma"/>
              </w:rPr>
              <w:t xml:space="preserve">  Mr.</w:t>
            </w:r>
            <w:r w:rsidR="009D1353">
              <w:rPr>
                <w:rFonts w:ascii="Calisto MT" w:hAnsi="Calisto MT" w:cs="Tahoma"/>
              </w:rPr>
              <w:t xml:space="preserve"> </w:t>
            </w:r>
            <w:r w:rsidR="00DD6F9F">
              <w:rPr>
                <w:rFonts w:ascii="Calisto MT" w:hAnsi="Calisto MT" w:cs="Tahoma"/>
              </w:rPr>
              <w:t>Gibson seconded.  It was voted 3-0.</w:t>
            </w:r>
          </w:p>
          <w:p w:rsidR="007C1B49" w:rsidRDefault="007C1B49" w:rsidP="00997EC4">
            <w:pPr>
              <w:pStyle w:val="NoSpacing"/>
              <w:rPr>
                <w:rFonts w:ascii="Calisto MT" w:hAnsi="Calisto MT" w:cs="Tahoma"/>
                <w:b/>
              </w:rPr>
            </w:pPr>
          </w:p>
          <w:p w:rsidR="004E4AD4" w:rsidRDefault="004D0D5F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The second applicant on this evening</w:t>
            </w:r>
            <w:r w:rsidR="00372884">
              <w:rPr>
                <w:rFonts w:ascii="Calisto MT" w:hAnsi="Calisto MT" w:cs="Tahoma"/>
              </w:rPr>
              <w:t>’</w:t>
            </w:r>
            <w:r>
              <w:rPr>
                <w:rFonts w:ascii="Calisto MT" w:hAnsi="Calisto MT" w:cs="Tahoma"/>
              </w:rPr>
              <w:t>s agenda was not present at the meeting.</w:t>
            </w:r>
          </w:p>
          <w:p w:rsidR="004E4AD4" w:rsidRDefault="004E4AD4" w:rsidP="00997EC4">
            <w:pPr>
              <w:pStyle w:val="NoSpacing"/>
              <w:rPr>
                <w:rFonts w:ascii="Calisto MT" w:hAnsi="Calisto MT" w:cs="Tahoma"/>
              </w:rPr>
            </w:pPr>
          </w:p>
          <w:p w:rsidR="004E4AD4" w:rsidRDefault="004E4AD4" w:rsidP="00997EC4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Mr. Gibson noted an error on the minutes from 6/6/2018 where the applicant for 530 providence h</w:t>
            </w:r>
            <w:r w:rsidR="00171FD7">
              <w:rPr>
                <w:rFonts w:ascii="Calisto MT" w:hAnsi="Calisto MT" w:cs="Tahoma"/>
              </w:rPr>
              <w:t>ighway is not correctly listed.  He voted to approve the minutes from 6/6/2018.  Mr. Davey seconded.  It was approved 3-0.</w:t>
            </w:r>
            <w:r>
              <w:rPr>
                <w:rFonts w:ascii="Calisto MT" w:hAnsi="Calisto MT" w:cs="Tahoma"/>
              </w:rPr>
              <w:t xml:space="preserve"> </w:t>
            </w:r>
          </w:p>
          <w:p w:rsidR="00372884" w:rsidRPr="004D0D5F" w:rsidRDefault="00372884" w:rsidP="00997EC4">
            <w:pPr>
              <w:pStyle w:val="NoSpacing"/>
              <w:rPr>
                <w:rFonts w:ascii="Calisto MT" w:hAnsi="Calisto MT" w:cs="Tahoma"/>
              </w:rPr>
            </w:pPr>
          </w:p>
          <w:p w:rsidR="00A321F6" w:rsidRPr="00C4106B" w:rsidRDefault="0043205B" w:rsidP="00C4106B">
            <w:pPr>
              <w:pStyle w:val="NoSpacing"/>
              <w:rPr>
                <w:rFonts w:ascii="Calisto MT" w:hAnsi="Calisto MT" w:cs="Tahoma"/>
              </w:rPr>
            </w:pPr>
            <w:r>
              <w:rPr>
                <w:rFonts w:ascii="Calisto MT" w:hAnsi="Calisto MT" w:cs="Tahoma"/>
              </w:rPr>
              <w:t>M</w:t>
            </w:r>
            <w:r w:rsidR="00767778">
              <w:rPr>
                <w:rFonts w:ascii="Calisto MT" w:hAnsi="Calisto MT" w:cs="Tahoma"/>
              </w:rPr>
              <w:t xml:space="preserve">r. Gibson motioned to adjourn, Mr. Davey seconded.  It was voted </w:t>
            </w:r>
            <w:r w:rsidR="00372884">
              <w:rPr>
                <w:rFonts w:ascii="Calisto MT" w:hAnsi="Calisto MT" w:cs="Tahoma"/>
              </w:rPr>
              <w:t xml:space="preserve">3-0.  Meeting concluded at </w:t>
            </w:r>
            <w:r w:rsidR="00362481">
              <w:rPr>
                <w:rFonts w:ascii="Calisto MT" w:hAnsi="Calisto MT" w:cs="Tahoma"/>
              </w:rPr>
              <w:t>8pm.</w:t>
            </w:r>
          </w:p>
        </w:tc>
        <w:tc>
          <w:tcPr>
            <w:tcW w:w="270" w:type="dxa"/>
          </w:tcPr>
          <w:p w:rsidR="000675FF" w:rsidRPr="00F16320" w:rsidRDefault="000675FF" w:rsidP="00997EC4">
            <w:pPr>
              <w:pStyle w:val="NoSpacing"/>
              <w:rPr>
                <w:rFonts w:ascii="Calisto MT" w:hAnsi="Calisto MT" w:cs="Tahoma"/>
                <w:b/>
              </w:rPr>
            </w:pPr>
          </w:p>
        </w:tc>
        <w:tc>
          <w:tcPr>
            <w:tcW w:w="5562" w:type="dxa"/>
          </w:tcPr>
          <w:p w:rsidR="000675FF" w:rsidRPr="00F16320" w:rsidRDefault="000675FF" w:rsidP="00997EC4">
            <w:pPr>
              <w:pStyle w:val="NoSpacing"/>
              <w:jc w:val="both"/>
              <w:rPr>
                <w:rFonts w:ascii="Calisto MT" w:hAnsi="Calisto MT" w:cs="Tahoma"/>
              </w:rPr>
            </w:pPr>
          </w:p>
        </w:tc>
      </w:tr>
    </w:tbl>
    <w:p w:rsidR="007C1B49" w:rsidRDefault="007C1B49" w:rsidP="000675FF">
      <w:pPr>
        <w:pStyle w:val="NoSpacing"/>
        <w:jc w:val="both"/>
        <w:rPr>
          <w:rFonts w:ascii="Calisto MT" w:hAnsi="Calisto MT"/>
        </w:rPr>
      </w:pPr>
    </w:p>
    <w:sectPr w:rsidR="007C1B49" w:rsidSect="008C7D1E">
      <w:headerReference w:type="default" r:id="rId11"/>
      <w:footerReference w:type="default" r:id="rId12"/>
      <w:pgSz w:w="12240" w:h="15840"/>
      <w:pgMar w:top="720" w:right="1800" w:bottom="216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EF" w:rsidRDefault="00213E61">
      <w:pPr>
        <w:spacing w:after="0" w:line="240" w:lineRule="auto"/>
      </w:pPr>
      <w:r>
        <w:separator/>
      </w:r>
    </w:p>
  </w:endnote>
  <w:endnote w:type="continuationSeparator" w:id="0">
    <w:p w:rsidR="00F570EF" w:rsidRDefault="0021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3070505020404"/>
    <w:charset w:val="00"/>
    <w:family w:val="roman"/>
    <w:pitch w:val="variable"/>
    <w:sig w:usb0="00002287" w:usb1="00000060" w:usb2="00000008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338" w:rsidRPr="00637338" w:rsidRDefault="000675FF">
    <w:pPr>
      <w:pStyle w:val="Footer"/>
      <w:jc w:val="center"/>
      <w:rPr>
        <w:rFonts w:ascii="Calisto MT" w:hAnsi="Calisto MT"/>
        <w:caps/>
        <w:noProof/>
        <w:color w:val="002060"/>
        <w:sz w:val="18"/>
        <w:szCs w:val="18"/>
      </w:rPr>
    </w:pPr>
    <w:r w:rsidRPr="00637338">
      <w:rPr>
        <w:rFonts w:ascii="Calisto MT" w:hAnsi="Calisto MT"/>
        <w:caps/>
        <w:color w:val="002060"/>
        <w:sz w:val="18"/>
        <w:szCs w:val="18"/>
      </w:rPr>
      <w:fldChar w:fldCharType="begin"/>
    </w:r>
    <w:r w:rsidRPr="00637338">
      <w:rPr>
        <w:rFonts w:ascii="Calisto MT" w:hAnsi="Calisto MT"/>
        <w:caps/>
        <w:color w:val="002060"/>
        <w:sz w:val="18"/>
        <w:szCs w:val="18"/>
      </w:rPr>
      <w:instrText xml:space="preserve"> PAGE   \* MERGEFORMAT </w:instrText>
    </w:r>
    <w:r w:rsidRPr="00637338">
      <w:rPr>
        <w:rFonts w:ascii="Calisto MT" w:hAnsi="Calisto MT"/>
        <w:caps/>
        <w:color w:val="002060"/>
        <w:sz w:val="18"/>
        <w:szCs w:val="18"/>
      </w:rPr>
      <w:fldChar w:fldCharType="separate"/>
    </w:r>
    <w:r w:rsidR="00D24199">
      <w:rPr>
        <w:rFonts w:ascii="Calisto MT" w:hAnsi="Calisto MT"/>
        <w:caps/>
        <w:noProof/>
        <w:color w:val="002060"/>
        <w:sz w:val="18"/>
        <w:szCs w:val="18"/>
      </w:rPr>
      <w:t>2</w:t>
    </w:r>
    <w:r w:rsidRPr="00637338">
      <w:rPr>
        <w:rFonts w:ascii="Calisto MT" w:hAnsi="Calisto MT"/>
        <w:caps/>
        <w:noProof/>
        <w:color w:val="002060"/>
        <w:sz w:val="18"/>
        <w:szCs w:val="18"/>
      </w:rPr>
      <w:fldChar w:fldCharType="end"/>
    </w: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856"/>
    </w:tblGrid>
    <w:tr w:rsidR="00637338" w:rsidRPr="00637338" w:rsidTr="00784242">
      <w:trPr>
        <w:trHeight w:val="45"/>
      </w:trPr>
      <w:tc>
        <w:tcPr>
          <w:tcW w:w="8640" w:type="dxa"/>
        </w:tcPr>
        <w:p w:rsidR="00637338" w:rsidRPr="00F02B91" w:rsidRDefault="000675FF" w:rsidP="00637338">
          <w:pPr>
            <w:pStyle w:val="NoSpacing"/>
            <w:jc w:val="center"/>
            <w:rPr>
              <w:rFonts w:ascii="Calisto MT" w:hAnsi="Calisto MT"/>
              <w:sz w:val="16"/>
              <w:szCs w:val="16"/>
            </w:rPr>
          </w:pPr>
          <w:r w:rsidRPr="00F02B91">
            <w:rPr>
              <w:rFonts w:ascii="Calisto MT" w:hAnsi="Calisto MT"/>
              <w:sz w:val="16"/>
              <w:szCs w:val="16"/>
            </w:rPr>
            <w:t xml:space="preserve">Town of Dedham Design Review Advisory Board </w:t>
          </w:r>
        </w:p>
        <w:p w:rsidR="009D7033" w:rsidRPr="00F02B91" w:rsidRDefault="000675FF" w:rsidP="009D7033">
          <w:pPr>
            <w:pStyle w:val="NoSpacing"/>
            <w:jc w:val="center"/>
            <w:rPr>
              <w:rFonts w:ascii="Calisto MT" w:hAnsi="Calisto MT"/>
              <w:sz w:val="16"/>
              <w:szCs w:val="16"/>
            </w:rPr>
          </w:pPr>
          <w:r w:rsidRPr="00F02B91">
            <w:rPr>
              <w:rFonts w:ascii="Calisto MT" w:hAnsi="Calisto MT"/>
              <w:sz w:val="16"/>
              <w:szCs w:val="16"/>
            </w:rPr>
            <w:t xml:space="preserve">Minutes:  </w:t>
          </w:r>
        </w:p>
        <w:p w:rsidR="00A7195C" w:rsidRPr="00637338" w:rsidRDefault="00D24199" w:rsidP="00A7195C">
          <w:pPr>
            <w:pStyle w:val="NoSpacing"/>
            <w:jc w:val="center"/>
            <w:rPr>
              <w:rFonts w:ascii="Calisto MT" w:hAnsi="Calisto MT"/>
              <w:color w:val="002060"/>
              <w:sz w:val="16"/>
              <w:szCs w:val="16"/>
            </w:rPr>
          </w:pPr>
        </w:p>
      </w:tc>
    </w:tr>
  </w:tbl>
  <w:p w:rsidR="007D1B94" w:rsidRDefault="00D24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EF" w:rsidRDefault="00213E61">
      <w:pPr>
        <w:spacing w:after="0" w:line="240" w:lineRule="auto"/>
      </w:pPr>
      <w:r>
        <w:separator/>
      </w:r>
    </w:p>
  </w:footnote>
  <w:footnote w:type="continuationSeparator" w:id="0">
    <w:p w:rsidR="00F570EF" w:rsidRDefault="0021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94" w:rsidRDefault="00D24199">
    <w:pPr>
      <w:pStyle w:val="Header"/>
    </w:pPr>
  </w:p>
  <w:p w:rsidR="007D1B94" w:rsidRPr="00637338" w:rsidRDefault="00D24199">
    <w:pPr>
      <w:pStyle w:val="Header"/>
      <w:rPr>
        <w:rFonts w:ascii="Calisto MT" w:hAnsi="Calisto MT"/>
        <w:color w:val="00206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F"/>
    <w:rsid w:val="00013636"/>
    <w:rsid w:val="000254FD"/>
    <w:rsid w:val="00025E73"/>
    <w:rsid w:val="0002679B"/>
    <w:rsid w:val="00034CC1"/>
    <w:rsid w:val="00046A4E"/>
    <w:rsid w:val="000617D2"/>
    <w:rsid w:val="000675FF"/>
    <w:rsid w:val="00075D58"/>
    <w:rsid w:val="000844F5"/>
    <w:rsid w:val="000A7159"/>
    <w:rsid w:val="000B0C62"/>
    <w:rsid w:val="000B67AB"/>
    <w:rsid w:val="000C27C8"/>
    <w:rsid w:val="000C3290"/>
    <w:rsid w:val="000C4F64"/>
    <w:rsid w:val="00100ACA"/>
    <w:rsid w:val="001279F8"/>
    <w:rsid w:val="00127A98"/>
    <w:rsid w:val="00142353"/>
    <w:rsid w:val="00144AEB"/>
    <w:rsid w:val="0015308D"/>
    <w:rsid w:val="00153AE4"/>
    <w:rsid w:val="0016043C"/>
    <w:rsid w:val="00162388"/>
    <w:rsid w:val="00162667"/>
    <w:rsid w:val="00171FD7"/>
    <w:rsid w:val="00172452"/>
    <w:rsid w:val="00172DE0"/>
    <w:rsid w:val="00174D69"/>
    <w:rsid w:val="00175DD4"/>
    <w:rsid w:val="00176106"/>
    <w:rsid w:val="00176AB9"/>
    <w:rsid w:val="00177D06"/>
    <w:rsid w:val="001A4331"/>
    <w:rsid w:val="001B2E4B"/>
    <w:rsid w:val="001B3D0B"/>
    <w:rsid w:val="001C0329"/>
    <w:rsid w:val="001C5F3A"/>
    <w:rsid w:val="001E1E72"/>
    <w:rsid w:val="001E645D"/>
    <w:rsid w:val="001F7F10"/>
    <w:rsid w:val="0021138B"/>
    <w:rsid w:val="00213E61"/>
    <w:rsid w:val="00216B8D"/>
    <w:rsid w:val="0022237A"/>
    <w:rsid w:val="002269A2"/>
    <w:rsid w:val="00230F35"/>
    <w:rsid w:val="002319CA"/>
    <w:rsid w:val="00234488"/>
    <w:rsid w:val="00243B84"/>
    <w:rsid w:val="00245491"/>
    <w:rsid w:val="002467C4"/>
    <w:rsid w:val="002544EA"/>
    <w:rsid w:val="00260435"/>
    <w:rsid w:val="00265EA9"/>
    <w:rsid w:val="00292371"/>
    <w:rsid w:val="002971F5"/>
    <w:rsid w:val="002A4CD0"/>
    <w:rsid w:val="002B3BDE"/>
    <w:rsid w:val="002C4ACD"/>
    <w:rsid w:val="002C7B43"/>
    <w:rsid w:val="002E044A"/>
    <w:rsid w:val="002E1D87"/>
    <w:rsid w:val="002E4FB7"/>
    <w:rsid w:val="002E6669"/>
    <w:rsid w:val="0030216A"/>
    <w:rsid w:val="00302F07"/>
    <w:rsid w:val="003031C4"/>
    <w:rsid w:val="00304A90"/>
    <w:rsid w:val="0031087B"/>
    <w:rsid w:val="003109F7"/>
    <w:rsid w:val="003140CE"/>
    <w:rsid w:val="0031420E"/>
    <w:rsid w:val="00320607"/>
    <w:rsid w:val="00324DAD"/>
    <w:rsid w:val="003302E7"/>
    <w:rsid w:val="003306AF"/>
    <w:rsid w:val="00343C9D"/>
    <w:rsid w:val="00354E52"/>
    <w:rsid w:val="00357333"/>
    <w:rsid w:val="00362481"/>
    <w:rsid w:val="00364679"/>
    <w:rsid w:val="00366D61"/>
    <w:rsid w:val="003675ED"/>
    <w:rsid w:val="00370709"/>
    <w:rsid w:val="00372884"/>
    <w:rsid w:val="003775FE"/>
    <w:rsid w:val="00385066"/>
    <w:rsid w:val="00393448"/>
    <w:rsid w:val="00393DD1"/>
    <w:rsid w:val="00393F2F"/>
    <w:rsid w:val="0039706C"/>
    <w:rsid w:val="003A13BB"/>
    <w:rsid w:val="003B0ED8"/>
    <w:rsid w:val="003B1FDF"/>
    <w:rsid w:val="003B41AB"/>
    <w:rsid w:val="003C719F"/>
    <w:rsid w:val="003D0F2B"/>
    <w:rsid w:val="003D19D2"/>
    <w:rsid w:val="003E5337"/>
    <w:rsid w:val="003F1528"/>
    <w:rsid w:val="003F4398"/>
    <w:rsid w:val="003F4444"/>
    <w:rsid w:val="003F7BBE"/>
    <w:rsid w:val="00400258"/>
    <w:rsid w:val="0040095C"/>
    <w:rsid w:val="00405699"/>
    <w:rsid w:val="00405B2F"/>
    <w:rsid w:val="00424A1B"/>
    <w:rsid w:val="004316F3"/>
    <w:rsid w:val="0043205B"/>
    <w:rsid w:val="004347CD"/>
    <w:rsid w:val="00434974"/>
    <w:rsid w:val="004469B8"/>
    <w:rsid w:val="004557FB"/>
    <w:rsid w:val="00471218"/>
    <w:rsid w:val="00486637"/>
    <w:rsid w:val="00490AFD"/>
    <w:rsid w:val="00490D7F"/>
    <w:rsid w:val="00494FD3"/>
    <w:rsid w:val="00497898"/>
    <w:rsid w:val="004A40E5"/>
    <w:rsid w:val="004A5929"/>
    <w:rsid w:val="004B2326"/>
    <w:rsid w:val="004B287B"/>
    <w:rsid w:val="004B2DF2"/>
    <w:rsid w:val="004C1C62"/>
    <w:rsid w:val="004C574B"/>
    <w:rsid w:val="004D0D5F"/>
    <w:rsid w:val="004E4AD4"/>
    <w:rsid w:val="004E7137"/>
    <w:rsid w:val="004F0431"/>
    <w:rsid w:val="0050178F"/>
    <w:rsid w:val="00530753"/>
    <w:rsid w:val="00533A3B"/>
    <w:rsid w:val="00553C9E"/>
    <w:rsid w:val="005621FD"/>
    <w:rsid w:val="00564A25"/>
    <w:rsid w:val="00572174"/>
    <w:rsid w:val="00585914"/>
    <w:rsid w:val="00595B4C"/>
    <w:rsid w:val="005A797E"/>
    <w:rsid w:val="005B2C97"/>
    <w:rsid w:val="005B50B7"/>
    <w:rsid w:val="005B7C4D"/>
    <w:rsid w:val="005D5E34"/>
    <w:rsid w:val="005D64DB"/>
    <w:rsid w:val="005E7C4C"/>
    <w:rsid w:val="005F25D3"/>
    <w:rsid w:val="005F2939"/>
    <w:rsid w:val="005F5D4E"/>
    <w:rsid w:val="005F79AB"/>
    <w:rsid w:val="00600D70"/>
    <w:rsid w:val="00622923"/>
    <w:rsid w:val="00634030"/>
    <w:rsid w:val="00636CDF"/>
    <w:rsid w:val="0066096E"/>
    <w:rsid w:val="00663FE7"/>
    <w:rsid w:val="0066563F"/>
    <w:rsid w:val="00681C77"/>
    <w:rsid w:val="00684D04"/>
    <w:rsid w:val="00693639"/>
    <w:rsid w:val="006B007C"/>
    <w:rsid w:val="006B0152"/>
    <w:rsid w:val="006B117C"/>
    <w:rsid w:val="006B579A"/>
    <w:rsid w:val="006B58A4"/>
    <w:rsid w:val="006C4F11"/>
    <w:rsid w:val="006D7641"/>
    <w:rsid w:val="006E063F"/>
    <w:rsid w:val="006E6D7F"/>
    <w:rsid w:val="00702D43"/>
    <w:rsid w:val="007121BC"/>
    <w:rsid w:val="00716F35"/>
    <w:rsid w:val="00741A9C"/>
    <w:rsid w:val="007462C1"/>
    <w:rsid w:val="00750EE2"/>
    <w:rsid w:val="0076287C"/>
    <w:rsid w:val="00767778"/>
    <w:rsid w:val="00771706"/>
    <w:rsid w:val="007724CC"/>
    <w:rsid w:val="00777482"/>
    <w:rsid w:val="007908A5"/>
    <w:rsid w:val="007A3E88"/>
    <w:rsid w:val="007C1B49"/>
    <w:rsid w:val="007C75D1"/>
    <w:rsid w:val="007E0244"/>
    <w:rsid w:val="007E1565"/>
    <w:rsid w:val="007E2A57"/>
    <w:rsid w:val="007E382D"/>
    <w:rsid w:val="007E4504"/>
    <w:rsid w:val="007F0F2A"/>
    <w:rsid w:val="007F25D2"/>
    <w:rsid w:val="007F285D"/>
    <w:rsid w:val="007F4D34"/>
    <w:rsid w:val="008071FD"/>
    <w:rsid w:val="0081177F"/>
    <w:rsid w:val="00813218"/>
    <w:rsid w:val="008418E9"/>
    <w:rsid w:val="0086197C"/>
    <w:rsid w:val="008626DF"/>
    <w:rsid w:val="0088107A"/>
    <w:rsid w:val="008849AB"/>
    <w:rsid w:val="00885D1A"/>
    <w:rsid w:val="008A0853"/>
    <w:rsid w:val="008A27F9"/>
    <w:rsid w:val="008A4C77"/>
    <w:rsid w:val="008A555D"/>
    <w:rsid w:val="008A7333"/>
    <w:rsid w:val="008C7482"/>
    <w:rsid w:val="008D4AB6"/>
    <w:rsid w:val="008D6EE1"/>
    <w:rsid w:val="008E3EBB"/>
    <w:rsid w:val="008E5B02"/>
    <w:rsid w:val="008F5FFA"/>
    <w:rsid w:val="0090182A"/>
    <w:rsid w:val="00911F21"/>
    <w:rsid w:val="00913580"/>
    <w:rsid w:val="009207F6"/>
    <w:rsid w:val="0095457A"/>
    <w:rsid w:val="00954794"/>
    <w:rsid w:val="00964A61"/>
    <w:rsid w:val="009668E9"/>
    <w:rsid w:val="00970871"/>
    <w:rsid w:val="009712B6"/>
    <w:rsid w:val="00986B69"/>
    <w:rsid w:val="00991143"/>
    <w:rsid w:val="0099233B"/>
    <w:rsid w:val="009A0946"/>
    <w:rsid w:val="009A4F8A"/>
    <w:rsid w:val="009B2A9C"/>
    <w:rsid w:val="009B4CA1"/>
    <w:rsid w:val="009B650D"/>
    <w:rsid w:val="009B71A3"/>
    <w:rsid w:val="009C1645"/>
    <w:rsid w:val="009D1353"/>
    <w:rsid w:val="009D6E4A"/>
    <w:rsid w:val="009D7462"/>
    <w:rsid w:val="009E0AC6"/>
    <w:rsid w:val="009E486A"/>
    <w:rsid w:val="009F29F4"/>
    <w:rsid w:val="00A02A4B"/>
    <w:rsid w:val="00A03DEE"/>
    <w:rsid w:val="00A05B7E"/>
    <w:rsid w:val="00A0689C"/>
    <w:rsid w:val="00A11074"/>
    <w:rsid w:val="00A321F6"/>
    <w:rsid w:val="00A6036F"/>
    <w:rsid w:val="00A62546"/>
    <w:rsid w:val="00A90543"/>
    <w:rsid w:val="00A97E16"/>
    <w:rsid w:val="00AA4B7C"/>
    <w:rsid w:val="00AA5A27"/>
    <w:rsid w:val="00AA6232"/>
    <w:rsid w:val="00AB5CEE"/>
    <w:rsid w:val="00AB6ED2"/>
    <w:rsid w:val="00AB6F20"/>
    <w:rsid w:val="00AB7B65"/>
    <w:rsid w:val="00AC15F0"/>
    <w:rsid w:val="00AC375D"/>
    <w:rsid w:val="00AC701A"/>
    <w:rsid w:val="00AE023B"/>
    <w:rsid w:val="00AE149E"/>
    <w:rsid w:val="00AE2152"/>
    <w:rsid w:val="00AF11FE"/>
    <w:rsid w:val="00AF17A6"/>
    <w:rsid w:val="00AF3510"/>
    <w:rsid w:val="00B331D0"/>
    <w:rsid w:val="00B4700E"/>
    <w:rsid w:val="00B668A7"/>
    <w:rsid w:val="00B8541F"/>
    <w:rsid w:val="00B91D50"/>
    <w:rsid w:val="00B92BA1"/>
    <w:rsid w:val="00B9778A"/>
    <w:rsid w:val="00BB2FD6"/>
    <w:rsid w:val="00BB6101"/>
    <w:rsid w:val="00BC5730"/>
    <w:rsid w:val="00BC67F5"/>
    <w:rsid w:val="00BD1948"/>
    <w:rsid w:val="00BD36B2"/>
    <w:rsid w:val="00BE0A61"/>
    <w:rsid w:val="00BE710D"/>
    <w:rsid w:val="00C0417C"/>
    <w:rsid w:val="00C15594"/>
    <w:rsid w:val="00C4106B"/>
    <w:rsid w:val="00C51883"/>
    <w:rsid w:val="00C71D60"/>
    <w:rsid w:val="00C74DC1"/>
    <w:rsid w:val="00C76F92"/>
    <w:rsid w:val="00C77CF5"/>
    <w:rsid w:val="00C80907"/>
    <w:rsid w:val="00C92463"/>
    <w:rsid w:val="00C959AC"/>
    <w:rsid w:val="00CA477F"/>
    <w:rsid w:val="00CA5B30"/>
    <w:rsid w:val="00CB03CB"/>
    <w:rsid w:val="00CB2F6C"/>
    <w:rsid w:val="00CC1A20"/>
    <w:rsid w:val="00CC1B8A"/>
    <w:rsid w:val="00CC68B1"/>
    <w:rsid w:val="00CC7BC7"/>
    <w:rsid w:val="00CD71D9"/>
    <w:rsid w:val="00CF5225"/>
    <w:rsid w:val="00D03361"/>
    <w:rsid w:val="00D03E71"/>
    <w:rsid w:val="00D05F7E"/>
    <w:rsid w:val="00D1697E"/>
    <w:rsid w:val="00D23DDE"/>
    <w:rsid w:val="00D24199"/>
    <w:rsid w:val="00D43AE1"/>
    <w:rsid w:val="00D4432F"/>
    <w:rsid w:val="00D607D8"/>
    <w:rsid w:val="00D72660"/>
    <w:rsid w:val="00D74D94"/>
    <w:rsid w:val="00D9126A"/>
    <w:rsid w:val="00D912C1"/>
    <w:rsid w:val="00DB4DBF"/>
    <w:rsid w:val="00DC0491"/>
    <w:rsid w:val="00DC2065"/>
    <w:rsid w:val="00DC2973"/>
    <w:rsid w:val="00DD64B8"/>
    <w:rsid w:val="00DD6F9F"/>
    <w:rsid w:val="00DE3DB8"/>
    <w:rsid w:val="00DE4A8D"/>
    <w:rsid w:val="00DE59B9"/>
    <w:rsid w:val="00DF0ABF"/>
    <w:rsid w:val="00DF64F0"/>
    <w:rsid w:val="00E07CD4"/>
    <w:rsid w:val="00E122FE"/>
    <w:rsid w:val="00E218FC"/>
    <w:rsid w:val="00E2262D"/>
    <w:rsid w:val="00E32A51"/>
    <w:rsid w:val="00E50776"/>
    <w:rsid w:val="00E52F54"/>
    <w:rsid w:val="00E569C8"/>
    <w:rsid w:val="00E5764B"/>
    <w:rsid w:val="00E57818"/>
    <w:rsid w:val="00E60381"/>
    <w:rsid w:val="00E624F0"/>
    <w:rsid w:val="00E64479"/>
    <w:rsid w:val="00E66699"/>
    <w:rsid w:val="00E72264"/>
    <w:rsid w:val="00E8257B"/>
    <w:rsid w:val="00E84702"/>
    <w:rsid w:val="00E86FD1"/>
    <w:rsid w:val="00E919C6"/>
    <w:rsid w:val="00E93308"/>
    <w:rsid w:val="00E9551C"/>
    <w:rsid w:val="00E9767A"/>
    <w:rsid w:val="00EA3184"/>
    <w:rsid w:val="00EA628C"/>
    <w:rsid w:val="00EB2FF7"/>
    <w:rsid w:val="00EC1D8F"/>
    <w:rsid w:val="00EC1D95"/>
    <w:rsid w:val="00EC3396"/>
    <w:rsid w:val="00EC6730"/>
    <w:rsid w:val="00ED0A39"/>
    <w:rsid w:val="00ED4024"/>
    <w:rsid w:val="00ED54B2"/>
    <w:rsid w:val="00ED5756"/>
    <w:rsid w:val="00EE4ABD"/>
    <w:rsid w:val="00F032A6"/>
    <w:rsid w:val="00F32A6C"/>
    <w:rsid w:val="00F4123C"/>
    <w:rsid w:val="00F472E3"/>
    <w:rsid w:val="00F5350E"/>
    <w:rsid w:val="00F54179"/>
    <w:rsid w:val="00F55F24"/>
    <w:rsid w:val="00F55FA8"/>
    <w:rsid w:val="00F5662D"/>
    <w:rsid w:val="00F570EF"/>
    <w:rsid w:val="00F62548"/>
    <w:rsid w:val="00F65A3A"/>
    <w:rsid w:val="00F7105D"/>
    <w:rsid w:val="00F720BF"/>
    <w:rsid w:val="00F75C8E"/>
    <w:rsid w:val="00F860AE"/>
    <w:rsid w:val="00F86853"/>
    <w:rsid w:val="00F97A1F"/>
    <w:rsid w:val="00FB556B"/>
    <w:rsid w:val="00FC0F14"/>
    <w:rsid w:val="00FD724D"/>
    <w:rsid w:val="00FD7AF1"/>
    <w:rsid w:val="00FE356B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AFA525-51E4-4798-8E8C-81644B98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75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75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675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bCs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0675FF"/>
    <w:rPr>
      <w:rFonts w:ascii="Times New Roman" w:eastAsia="Times New Roman" w:hAnsi="Times New Roman" w:cs="Arial"/>
      <w:bCs/>
      <w:color w:val="000000"/>
    </w:rPr>
  </w:style>
  <w:style w:type="character" w:styleId="Hyperlink">
    <w:name w:val="Hyperlink"/>
    <w:uiPriority w:val="99"/>
    <w:rsid w:val="000675FF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675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675F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iguori@dedham-m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iguori@dedham-ma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CA03-CD7B-4E0C-94F4-229CEAC8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Jennifer Doherty</cp:lastModifiedBy>
  <cp:revision>2</cp:revision>
  <dcterms:created xsi:type="dcterms:W3CDTF">2018-08-30T13:39:00Z</dcterms:created>
  <dcterms:modified xsi:type="dcterms:W3CDTF">2018-08-30T13:39:00Z</dcterms:modified>
</cp:coreProperties>
</file>