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0292929" w:rsidP="29A5F483" w:rsidRDefault="50292929" w14:paraId="30589EB4" w14:textId="7E5097A0">
      <w:pPr>
        <w:jc w:val="center"/>
        <w:rPr>
          <w:rFonts w:ascii="Times New Roman" w:hAnsi="Times New Roman" w:eastAsia="Times New Roman" w:cs="Times New Roman"/>
          <w:b w:val="1"/>
          <w:bCs w:val="1"/>
          <w:sz w:val="24"/>
          <w:szCs w:val="24"/>
          <w:u w:val="single"/>
        </w:rPr>
      </w:pPr>
      <w:r w:rsidRPr="29A5F483" w:rsidR="29A5F483">
        <w:rPr>
          <w:rFonts w:ascii="Times New Roman" w:hAnsi="Times New Roman" w:eastAsia="Times New Roman" w:cs="Times New Roman"/>
          <w:b w:val="1"/>
          <w:bCs w:val="1"/>
          <w:sz w:val="24"/>
          <w:szCs w:val="24"/>
        </w:rPr>
        <w:t>Dedham Coalition for Drug and Alcohol Awareness</w:t>
      </w:r>
      <w:r w:rsidRPr="29A5F483" w:rsidR="29A5F483">
        <w:rPr>
          <w:rFonts w:ascii="Times New Roman" w:hAnsi="Times New Roman" w:eastAsia="Times New Roman" w:cs="Times New Roman"/>
          <w:b w:val="1"/>
          <w:bCs w:val="1"/>
          <w:sz w:val="24"/>
          <w:szCs w:val="24"/>
        </w:rPr>
        <w:t xml:space="preserve"> By-Laws</w:t>
      </w:r>
    </w:p>
    <w:p w:rsidR="50292929" w:rsidP="29A5F483" w:rsidRDefault="50292929" w14:paraId="5B8BA719" w14:textId="072AF3E4">
      <w:pPr>
        <w:jc w:val="center"/>
        <w:rPr>
          <w:rFonts w:ascii="Times New Roman" w:hAnsi="Times New Roman" w:eastAsia="Times New Roman" w:cs="Times New Roman"/>
          <w:b w:val="0"/>
          <w:bCs w:val="0"/>
          <w:sz w:val="24"/>
          <w:szCs w:val="24"/>
          <w:u w:val="single"/>
        </w:rPr>
      </w:pPr>
      <w:r w:rsidRPr="29A5F483" w:rsidR="29A5F483">
        <w:rPr>
          <w:rFonts w:ascii="Times New Roman" w:hAnsi="Times New Roman" w:eastAsia="Times New Roman" w:cs="Times New Roman"/>
          <w:b w:val="1"/>
          <w:bCs w:val="1"/>
          <w:sz w:val="24"/>
          <w:szCs w:val="24"/>
          <w:u w:val="single"/>
        </w:rPr>
        <w:t>Preamble</w:t>
      </w:r>
    </w:p>
    <w:p w:rsidR="29A5F483" w:rsidP="29A5F483" w:rsidRDefault="29A5F483" w14:paraId="10022798" w14:textId="0DBAB7A8">
      <w:pPr>
        <w:pStyle w:val="Normal"/>
        <w:jc w:val="left"/>
        <w:rPr>
          <w:rFonts w:ascii="Times New Roman" w:hAnsi="Times New Roman" w:eastAsia="Times New Roman" w:cs="Times New Roman"/>
          <w:b w:val="0"/>
          <w:bCs w:val="0"/>
          <w:sz w:val="24"/>
          <w:szCs w:val="24"/>
          <w:u w:val="none"/>
        </w:rPr>
      </w:pPr>
      <w:r w:rsidRPr="29A5F483" w:rsidR="29A5F483">
        <w:rPr>
          <w:rFonts w:ascii="Times New Roman" w:hAnsi="Times New Roman" w:eastAsia="Times New Roman" w:cs="Times New Roman"/>
          <w:b w:val="0"/>
          <w:bCs w:val="0"/>
          <w:sz w:val="24"/>
          <w:szCs w:val="24"/>
          <w:u w:val="none"/>
        </w:rPr>
        <w:t>The Dedham Coalition for Drug and Alcohol Awareness aims to:</w:t>
      </w:r>
    </w:p>
    <w:p w:rsidR="29A5F483" w:rsidP="3E364512" w:rsidRDefault="29A5F483" w14:paraId="1C847F2C" w14:textId="647DA640">
      <w:pPr>
        <w:pStyle w:val="Normal"/>
        <w:jc w:val="left"/>
        <w:rPr>
          <w:rFonts w:ascii="Times New Roman" w:hAnsi="Times New Roman" w:eastAsia="Times New Roman" w:cs="Times New Roman"/>
          <w:b w:val="0"/>
          <w:bCs w:val="0"/>
          <w:sz w:val="24"/>
          <w:szCs w:val="24"/>
          <w:u w:val="none"/>
        </w:rPr>
      </w:pPr>
      <w:r w:rsidRPr="3E364512" w:rsidR="3E364512">
        <w:rPr>
          <w:rFonts w:ascii="Times New Roman" w:hAnsi="Times New Roman" w:eastAsia="Times New Roman" w:cs="Times New Roman"/>
          <w:b w:val="0"/>
          <w:bCs w:val="0"/>
          <w:sz w:val="24"/>
          <w:szCs w:val="24"/>
          <w:u w:val="none"/>
        </w:rPr>
        <w:t>1) Promote awareness of substance misuse in the community;</w:t>
      </w:r>
    </w:p>
    <w:p w:rsidR="29A5F483" w:rsidP="3E364512" w:rsidRDefault="29A5F483" w14:paraId="2A617B28" w14:textId="7FFAA389">
      <w:pPr>
        <w:pStyle w:val="Normal"/>
        <w:jc w:val="left"/>
        <w:rPr>
          <w:rFonts w:ascii="Times New Roman" w:hAnsi="Times New Roman" w:eastAsia="Times New Roman" w:cs="Times New Roman"/>
          <w:b w:val="0"/>
          <w:bCs w:val="0"/>
          <w:sz w:val="24"/>
          <w:szCs w:val="24"/>
          <w:u w:val="none"/>
        </w:rPr>
      </w:pPr>
      <w:r w:rsidRPr="3E364512" w:rsidR="3E364512">
        <w:rPr>
          <w:rFonts w:ascii="Times New Roman" w:hAnsi="Times New Roman" w:eastAsia="Times New Roman" w:cs="Times New Roman"/>
          <w:b w:val="0"/>
          <w:bCs w:val="0"/>
          <w:sz w:val="24"/>
          <w:szCs w:val="24"/>
          <w:u w:val="none"/>
        </w:rPr>
        <w:t xml:space="preserve">2) Educate youth and adults regarding the health effects of substance </w:t>
      </w:r>
      <w:r w:rsidRPr="3E364512" w:rsidR="3E364512">
        <w:rPr>
          <w:rFonts w:ascii="Times New Roman" w:hAnsi="Times New Roman" w:eastAsia="Times New Roman" w:cs="Times New Roman"/>
          <w:b w:val="0"/>
          <w:bCs w:val="0"/>
          <w:sz w:val="24"/>
          <w:szCs w:val="24"/>
          <w:u w:val="none"/>
        </w:rPr>
        <w:t>mis</w:t>
      </w:r>
      <w:r w:rsidRPr="3E364512" w:rsidR="3E364512">
        <w:rPr>
          <w:rFonts w:ascii="Times New Roman" w:hAnsi="Times New Roman" w:eastAsia="Times New Roman" w:cs="Times New Roman"/>
          <w:b w:val="0"/>
          <w:bCs w:val="0"/>
          <w:sz w:val="24"/>
          <w:szCs w:val="24"/>
          <w:u w:val="none"/>
        </w:rPr>
        <w:t>use and addiction;</w:t>
      </w:r>
    </w:p>
    <w:p w:rsidR="29A5F483" w:rsidP="29A5F483" w:rsidRDefault="29A5F483" w14:paraId="4875AD25" w14:textId="2184654D">
      <w:pPr>
        <w:pStyle w:val="Normal"/>
        <w:jc w:val="left"/>
        <w:rPr>
          <w:rFonts w:ascii="Times New Roman" w:hAnsi="Times New Roman" w:eastAsia="Times New Roman" w:cs="Times New Roman"/>
          <w:b w:val="0"/>
          <w:bCs w:val="0"/>
          <w:sz w:val="24"/>
          <w:szCs w:val="24"/>
          <w:u w:val="none"/>
        </w:rPr>
      </w:pPr>
      <w:r w:rsidRPr="29A5F483" w:rsidR="29A5F483">
        <w:rPr>
          <w:rFonts w:ascii="Times New Roman" w:hAnsi="Times New Roman" w:eastAsia="Times New Roman" w:cs="Times New Roman"/>
          <w:b w:val="0"/>
          <w:bCs w:val="0"/>
          <w:sz w:val="24"/>
          <w:szCs w:val="24"/>
          <w:u w:val="none"/>
        </w:rPr>
        <w:t>3)</w:t>
      </w:r>
      <w:r w:rsidRPr="29A5F483" w:rsidR="29A5F483">
        <w:rPr>
          <w:rFonts w:ascii="Times New Roman" w:hAnsi="Times New Roman" w:eastAsia="Times New Roman" w:cs="Times New Roman"/>
          <w:b w:val="0"/>
          <w:bCs w:val="0"/>
          <w:sz w:val="24"/>
          <w:szCs w:val="24"/>
          <w:u w:val="none"/>
        </w:rPr>
        <w:t xml:space="preserve"> Reduce substance use among youth using </w:t>
      </w:r>
      <w:r w:rsidRPr="29A5F483" w:rsidR="29A5F483">
        <w:rPr>
          <w:rFonts w:ascii="Times New Roman" w:hAnsi="Times New Roman" w:eastAsia="Times New Roman" w:cs="Times New Roman"/>
          <w:b w:val="0"/>
          <w:bCs w:val="0"/>
          <w:sz w:val="24"/>
          <w:szCs w:val="24"/>
          <w:u w:val="none"/>
        </w:rPr>
        <w:t>data-driven</w:t>
      </w:r>
      <w:r w:rsidRPr="29A5F483" w:rsidR="29A5F483">
        <w:rPr>
          <w:rFonts w:ascii="Times New Roman" w:hAnsi="Times New Roman" w:eastAsia="Times New Roman" w:cs="Times New Roman"/>
          <w:b w:val="0"/>
          <w:bCs w:val="0"/>
          <w:sz w:val="24"/>
          <w:szCs w:val="24"/>
          <w:u w:val="none"/>
        </w:rPr>
        <w:t xml:space="preserve"> prevention strategies;</w:t>
      </w:r>
    </w:p>
    <w:p w:rsidR="29A5F483" w:rsidP="29A5F483" w:rsidRDefault="29A5F483" w14:paraId="0A580BB8" w14:textId="78B9308B">
      <w:pPr>
        <w:pStyle w:val="Normal"/>
        <w:jc w:val="left"/>
        <w:rPr>
          <w:rFonts w:ascii="Times New Roman" w:hAnsi="Times New Roman" w:eastAsia="Times New Roman" w:cs="Times New Roman"/>
          <w:b w:val="0"/>
          <w:bCs w:val="0"/>
          <w:sz w:val="24"/>
          <w:szCs w:val="24"/>
          <w:u w:val="none"/>
        </w:rPr>
      </w:pPr>
      <w:r w:rsidRPr="29A5F483" w:rsidR="29A5F483">
        <w:rPr>
          <w:rFonts w:ascii="Times New Roman" w:hAnsi="Times New Roman" w:eastAsia="Times New Roman" w:cs="Times New Roman"/>
          <w:b w:val="0"/>
          <w:bCs w:val="0"/>
          <w:sz w:val="24"/>
          <w:szCs w:val="24"/>
          <w:u w:val="none"/>
        </w:rPr>
        <w:t>3) Provide resources and support to people struggling with addiction and their families;</w:t>
      </w:r>
    </w:p>
    <w:p w:rsidR="29A5F483" w:rsidP="29A5F483" w:rsidRDefault="29A5F483" w14:paraId="3DEB93C1" w14:textId="472EFE59">
      <w:pPr>
        <w:pStyle w:val="Normal"/>
        <w:jc w:val="left"/>
        <w:rPr>
          <w:rFonts w:ascii="Times New Roman" w:hAnsi="Times New Roman" w:eastAsia="Times New Roman" w:cs="Times New Roman"/>
          <w:b w:val="0"/>
          <w:bCs w:val="0"/>
          <w:sz w:val="24"/>
          <w:szCs w:val="24"/>
          <w:u w:val="none"/>
        </w:rPr>
      </w:pPr>
      <w:r w:rsidRPr="29A5F483" w:rsidR="29A5F483">
        <w:rPr>
          <w:rFonts w:ascii="Times New Roman" w:hAnsi="Times New Roman" w:eastAsia="Times New Roman" w:cs="Times New Roman"/>
          <w:b w:val="0"/>
          <w:bCs w:val="0"/>
          <w:sz w:val="24"/>
          <w:szCs w:val="24"/>
          <w:u w:val="none"/>
        </w:rPr>
        <w:t>4) Advocate for local policies and programs that reduce the risk and impact of community substance use;</w:t>
      </w:r>
    </w:p>
    <w:p w:rsidR="29A5F483" w:rsidP="3E364512" w:rsidRDefault="29A5F483" w14:paraId="4EE60C73" w14:textId="14D72887">
      <w:pPr>
        <w:pStyle w:val="Normal"/>
        <w:jc w:val="left"/>
        <w:rPr>
          <w:rFonts w:ascii="Times New Roman" w:hAnsi="Times New Roman" w:eastAsia="Times New Roman" w:cs="Times New Roman"/>
          <w:b w:val="0"/>
          <w:bCs w:val="0"/>
          <w:sz w:val="24"/>
          <w:szCs w:val="24"/>
          <w:u w:val="none"/>
        </w:rPr>
      </w:pPr>
      <w:r w:rsidRPr="3E364512" w:rsidR="3E364512">
        <w:rPr>
          <w:rFonts w:ascii="Times New Roman" w:hAnsi="Times New Roman" w:eastAsia="Times New Roman" w:cs="Times New Roman"/>
          <w:b w:val="0"/>
          <w:bCs w:val="0"/>
          <w:sz w:val="24"/>
          <w:szCs w:val="24"/>
          <w:u w:val="none"/>
        </w:rPr>
        <w:t xml:space="preserve">5) Decrease stigma against </w:t>
      </w:r>
      <w:r w:rsidRPr="3E364512" w:rsidR="3E364512">
        <w:rPr>
          <w:rFonts w:ascii="Times New Roman" w:hAnsi="Times New Roman" w:eastAsia="Times New Roman" w:cs="Times New Roman"/>
          <w:b w:val="0"/>
          <w:bCs w:val="0"/>
          <w:sz w:val="24"/>
          <w:szCs w:val="24"/>
          <w:u w:val="none"/>
        </w:rPr>
        <w:t>people with substance use disorders</w:t>
      </w:r>
      <w:r w:rsidRPr="3E364512" w:rsidR="3E364512">
        <w:rPr>
          <w:rFonts w:ascii="Times New Roman" w:hAnsi="Times New Roman" w:eastAsia="Times New Roman" w:cs="Times New Roman"/>
          <w:b w:val="0"/>
          <w:bCs w:val="0"/>
          <w:sz w:val="24"/>
          <w:szCs w:val="24"/>
          <w:u w:val="none"/>
        </w:rPr>
        <w:t xml:space="preserve"> and their families; and</w:t>
      </w:r>
    </w:p>
    <w:p w:rsidR="29A5F483" w:rsidP="29A5F483" w:rsidRDefault="29A5F483" w14:paraId="6AB899AE" w14:textId="049A76C9">
      <w:pPr>
        <w:pStyle w:val="Normal"/>
        <w:jc w:val="left"/>
        <w:rPr>
          <w:rFonts w:ascii="Times New Roman" w:hAnsi="Times New Roman" w:eastAsia="Times New Roman" w:cs="Times New Roman"/>
          <w:b w:val="0"/>
          <w:bCs w:val="0"/>
          <w:sz w:val="24"/>
          <w:szCs w:val="24"/>
          <w:u w:val="none"/>
        </w:rPr>
      </w:pPr>
      <w:r w:rsidRPr="29A5F483" w:rsidR="29A5F483">
        <w:rPr>
          <w:rFonts w:ascii="Times New Roman" w:hAnsi="Times New Roman" w:eastAsia="Times New Roman" w:cs="Times New Roman"/>
          <w:b w:val="0"/>
          <w:bCs w:val="0"/>
          <w:sz w:val="24"/>
          <w:szCs w:val="24"/>
          <w:u w:val="none"/>
        </w:rPr>
        <w:t>6) Increase community collaboration around prevention and harm reduction.</w:t>
      </w:r>
    </w:p>
    <w:p w:rsidR="29A5F483" w:rsidP="29A5F483" w:rsidRDefault="29A5F483" w14:paraId="769EBE9A" w14:textId="37531C73">
      <w:pPr>
        <w:pStyle w:val="Normal"/>
        <w:jc w:val="left"/>
        <w:rPr>
          <w:rFonts w:ascii="Times New Roman" w:hAnsi="Times New Roman" w:eastAsia="Times New Roman" w:cs="Times New Roman"/>
          <w:b w:val="0"/>
          <w:bCs w:val="0"/>
          <w:sz w:val="24"/>
          <w:szCs w:val="24"/>
          <w:u w:val="none"/>
        </w:rPr>
      </w:pPr>
      <w:r w:rsidRPr="29A5F483" w:rsidR="29A5F483">
        <w:rPr>
          <w:rFonts w:ascii="Times New Roman" w:hAnsi="Times New Roman" w:eastAsia="Times New Roman" w:cs="Times New Roman"/>
          <w:b w:val="0"/>
          <w:bCs w:val="0"/>
          <w:sz w:val="24"/>
          <w:szCs w:val="24"/>
          <w:u w:val="none"/>
        </w:rPr>
        <w:t>The coalition strives to be inclusive of all sexes, races, income levels, education levels, sexual orientations, abilities, and nationalities. The coalition aims to align its work with community priorities and needs while grounding its strategy in public health science.</w:t>
      </w:r>
    </w:p>
    <w:p w:rsidR="50292929" w:rsidP="50292929" w:rsidRDefault="50292929" w14:paraId="09AE6BBB" w14:textId="01EF3ED1">
      <w:pPr>
        <w:jc w:val="center"/>
        <w:rPr>
          <w:rFonts w:ascii="Times New Roman" w:hAnsi="Times New Roman" w:eastAsia="Times New Roman" w:cs="Times New Roman"/>
          <w:sz w:val="24"/>
          <w:szCs w:val="24"/>
        </w:rPr>
      </w:pPr>
      <w:r w:rsidRPr="3E364512" w:rsidR="3E364512">
        <w:rPr>
          <w:rFonts w:ascii="Times New Roman" w:hAnsi="Times New Roman" w:eastAsia="Times New Roman" w:cs="Times New Roman"/>
          <w:b w:val="1"/>
          <w:bCs w:val="1"/>
          <w:sz w:val="24"/>
          <w:szCs w:val="24"/>
          <w:u w:val="single"/>
        </w:rPr>
        <w:t>Article 1 - Members</w:t>
      </w:r>
    </w:p>
    <w:p w:rsidR="29A5F483" w:rsidP="3E364512" w:rsidRDefault="29A5F483" w14:paraId="1A743EF4" w14:textId="64DB4B90">
      <w:pPr>
        <w:pStyle w:val="Normal"/>
        <w:rPr>
          <w:rFonts w:ascii="Times New Roman" w:hAnsi="Times New Roman" w:eastAsia="Times New Roman" w:cs="Times New Roman"/>
          <w:sz w:val="24"/>
          <w:szCs w:val="24"/>
        </w:rPr>
      </w:pPr>
      <w:r w:rsidRPr="3E364512" w:rsidR="3E364512">
        <w:rPr>
          <w:rFonts w:ascii="Times New Roman" w:hAnsi="Times New Roman" w:eastAsia="Times New Roman" w:cs="Times New Roman"/>
          <w:sz w:val="24"/>
          <w:szCs w:val="24"/>
        </w:rPr>
        <w:t xml:space="preserve">Section </w:t>
      </w:r>
      <w:r w:rsidRPr="3E364512" w:rsidR="3E364512">
        <w:rPr>
          <w:rFonts w:ascii="Times New Roman" w:hAnsi="Times New Roman" w:eastAsia="Times New Roman" w:cs="Times New Roman"/>
          <w:sz w:val="24"/>
          <w:szCs w:val="24"/>
        </w:rPr>
        <w:t>1</w:t>
      </w:r>
      <w:r w:rsidRPr="3E364512" w:rsidR="3E364512">
        <w:rPr>
          <w:rFonts w:ascii="Times New Roman" w:hAnsi="Times New Roman" w:eastAsia="Times New Roman" w:cs="Times New Roman"/>
          <w:sz w:val="24"/>
          <w:szCs w:val="24"/>
        </w:rPr>
        <w:t>- Membership Definitions:           Active members attend at least 2 out of 4 quarterly meetings and are a member of an Action Team. Associate members attend at least 2 out of 4 quarterly meetings and may or may not be a member of an action team. All members must fill out a Membership Sign-Up Form agreeing to meet these membership requirements.</w:t>
      </w:r>
    </w:p>
    <w:p w:rsidR="50292929" w:rsidP="29A5F483" w:rsidRDefault="50292929" w14:paraId="506264C9" w14:textId="79F59DAF">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 xml:space="preserve">Section 2- Annual Meeting:          The annual meeting shall be held in </w:t>
      </w:r>
      <w:r w:rsidRPr="29A5F483" w:rsidR="29A5F483">
        <w:rPr>
          <w:rFonts w:ascii="Times New Roman" w:hAnsi="Times New Roman" w:eastAsia="Times New Roman" w:cs="Times New Roman"/>
          <w:sz w:val="24"/>
          <w:szCs w:val="24"/>
        </w:rPr>
        <w:t>January</w:t>
      </w:r>
      <w:r w:rsidRPr="29A5F483" w:rsidR="29A5F483">
        <w:rPr>
          <w:rFonts w:ascii="Times New Roman" w:hAnsi="Times New Roman" w:eastAsia="Times New Roman" w:cs="Times New Roman"/>
          <w:sz w:val="24"/>
          <w:szCs w:val="24"/>
        </w:rPr>
        <w:t xml:space="preserve"> of each year as chosen by the Leadership Team. </w:t>
      </w:r>
      <w:r w:rsidRPr="29A5F483" w:rsidR="29A5F483">
        <w:rPr>
          <w:rFonts w:ascii="Times New Roman" w:hAnsi="Times New Roman" w:eastAsia="Times New Roman" w:cs="Times New Roman"/>
          <w:sz w:val="24"/>
          <w:szCs w:val="24"/>
        </w:rPr>
        <w:t>This meeting is one of the four quarterly meetings.</w:t>
      </w:r>
    </w:p>
    <w:p w:rsidR="50292929" w:rsidP="29A5F483" w:rsidRDefault="50292929" w14:paraId="1A3B506E" w14:textId="62B68619">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 xml:space="preserve">Section 3- Special Meetings:          Special meetings may be called by the Leadership </w:t>
      </w:r>
      <w:r w:rsidRPr="29A5F483" w:rsidR="29A5F483">
        <w:rPr>
          <w:rFonts w:ascii="Times New Roman" w:hAnsi="Times New Roman" w:eastAsia="Times New Roman" w:cs="Times New Roman"/>
          <w:sz w:val="24"/>
          <w:szCs w:val="24"/>
        </w:rPr>
        <w:t>T</w:t>
      </w:r>
      <w:r w:rsidRPr="29A5F483" w:rsidR="29A5F483">
        <w:rPr>
          <w:rFonts w:ascii="Times New Roman" w:hAnsi="Times New Roman" w:eastAsia="Times New Roman" w:cs="Times New Roman"/>
          <w:sz w:val="24"/>
          <w:szCs w:val="24"/>
        </w:rPr>
        <w:t>e</w:t>
      </w:r>
      <w:r w:rsidRPr="29A5F483" w:rsidR="29A5F483">
        <w:rPr>
          <w:rFonts w:ascii="Times New Roman" w:hAnsi="Times New Roman" w:eastAsia="Times New Roman" w:cs="Times New Roman"/>
          <w:sz w:val="24"/>
          <w:szCs w:val="24"/>
        </w:rPr>
        <w:t>am as needed.</w:t>
      </w:r>
    </w:p>
    <w:p w:rsidR="50292929" w:rsidP="50292929" w:rsidRDefault="50292929" w14:paraId="2570A98B" w14:textId="45D5877C">
      <w:pPr>
        <w:rPr>
          <w:rFonts w:ascii="Times New Roman" w:hAnsi="Times New Roman" w:eastAsia="Times New Roman" w:cs="Times New Roman"/>
          <w:sz w:val="24"/>
          <w:szCs w:val="24"/>
        </w:rPr>
      </w:pPr>
      <w:r w:rsidRPr="50292929">
        <w:rPr>
          <w:rFonts w:ascii="Times New Roman" w:hAnsi="Times New Roman" w:eastAsia="Times New Roman" w:cs="Times New Roman"/>
          <w:sz w:val="24"/>
          <w:szCs w:val="24"/>
        </w:rPr>
        <w:t xml:space="preserve">Section 4- Place of Meetings:          All meetings shall be held at </w:t>
      </w:r>
      <w:r w:rsidR="005F6E39">
        <w:rPr>
          <w:rFonts w:ascii="Times New Roman" w:hAnsi="Times New Roman" w:eastAsia="Times New Roman" w:cs="Times New Roman"/>
          <w:sz w:val="24"/>
          <w:szCs w:val="24"/>
        </w:rPr>
        <w:t xml:space="preserve">Town Hall, 26 Bryant Street, Dedham, MA </w:t>
      </w:r>
      <w:r w:rsidRPr="50292929">
        <w:rPr>
          <w:rFonts w:ascii="Times New Roman" w:hAnsi="Times New Roman" w:eastAsia="Times New Roman" w:cs="Times New Roman"/>
          <w:sz w:val="24"/>
          <w:szCs w:val="24"/>
        </w:rPr>
        <w:t>unless a different meeting place was specified prior to the meeting.</w:t>
      </w:r>
    </w:p>
    <w:p w:rsidR="50292929" w:rsidP="50292929" w:rsidRDefault="50292929" w14:paraId="62FBBADD" w14:textId="2B56E99F">
      <w:pPr>
        <w:rPr>
          <w:rFonts w:ascii="Times New Roman" w:hAnsi="Times New Roman" w:eastAsia="Times New Roman" w:cs="Times New Roman"/>
          <w:sz w:val="24"/>
          <w:szCs w:val="24"/>
        </w:rPr>
      </w:pPr>
      <w:r w:rsidRPr="50292929">
        <w:rPr>
          <w:rFonts w:ascii="Times New Roman" w:hAnsi="Times New Roman" w:eastAsia="Times New Roman" w:cs="Times New Roman"/>
          <w:sz w:val="24"/>
          <w:szCs w:val="24"/>
        </w:rPr>
        <w:t>Section 5- Notices:          Written notice, stating the place, day, and hour of all meetings shall be given by the Clerk or the person calling the meeting, at least 5 days before the meeting, to all members. The notice may be transmitted via mail, e-mail, telephone, or in person.</w:t>
      </w:r>
    </w:p>
    <w:p w:rsidR="50292929" w:rsidP="638B6CFF" w:rsidRDefault="50292929" w14:paraId="7669B1C7" w14:textId="0790AEAF">
      <w:pPr>
        <w:rPr>
          <w:rFonts w:ascii="Times New Roman" w:hAnsi="Times New Roman" w:eastAsia="Times New Roman" w:cs="Times New Roman"/>
          <w:sz w:val="24"/>
          <w:szCs w:val="24"/>
        </w:rPr>
      </w:pPr>
      <w:r w:rsidRPr="638B6CFF" w:rsidR="638B6CFF">
        <w:rPr>
          <w:rFonts w:ascii="Times New Roman" w:hAnsi="Times New Roman" w:eastAsia="Times New Roman" w:cs="Times New Roman"/>
          <w:sz w:val="24"/>
          <w:szCs w:val="24"/>
        </w:rPr>
        <w:t xml:space="preserve">Section 6- Quorum:          The minimum number (quorum) of members required at each </w:t>
      </w:r>
      <w:r w:rsidRPr="638B6CFF" w:rsidR="638B6CFF">
        <w:rPr>
          <w:rFonts w:ascii="Times New Roman" w:hAnsi="Times New Roman" w:eastAsia="Times New Roman" w:cs="Times New Roman"/>
          <w:sz w:val="24"/>
          <w:szCs w:val="24"/>
        </w:rPr>
        <w:t xml:space="preserve">quarterly and special </w:t>
      </w:r>
      <w:r w:rsidRPr="638B6CFF" w:rsidR="638B6CFF">
        <w:rPr>
          <w:rFonts w:ascii="Times New Roman" w:hAnsi="Times New Roman" w:eastAsia="Times New Roman" w:cs="Times New Roman"/>
          <w:sz w:val="24"/>
          <w:szCs w:val="24"/>
        </w:rPr>
        <w:t>meeting is 50% of the Leadership Team.</w:t>
      </w:r>
    </w:p>
    <w:p w:rsidR="50292929" w:rsidP="29A5F483" w:rsidRDefault="50292929" w14:paraId="2B9A28A4" w14:textId="3B6842C6">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Section 7- Voting:          Each member of the Leadership Team a</w:t>
      </w:r>
      <w:r w:rsidRPr="29A5F483" w:rsidR="29A5F483">
        <w:rPr>
          <w:rFonts w:ascii="Times New Roman" w:hAnsi="Times New Roman" w:eastAsia="Times New Roman" w:cs="Times New Roman"/>
          <w:sz w:val="24"/>
          <w:szCs w:val="24"/>
        </w:rPr>
        <w:t>s well as</w:t>
      </w:r>
      <w:r w:rsidRPr="29A5F483" w:rsidR="29A5F483">
        <w:rPr>
          <w:rFonts w:ascii="Times New Roman" w:hAnsi="Times New Roman" w:eastAsia="Times New Roman" w:cs="Times New Roman"/>
          <w:sz w:val="24"/>
          <w:szCs w:val="24"/>
        </w:rPr>
        <w:t xml:space="preserve"> any active and associate members are entitled to one vote during meetings.</w:t>
      </w:r>
    </w:p>
    <w:p w:rsidR="50292929" w:rsidP="29A5F483" w:rsidRDefault="50292929" w14:paraId="3187F43B" w14:textId="61262595">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Section 8- Action at Meeting:          Action of the members on any matter brought before the members during meetings will be voted on. This requires a majority vote.</w:t>
      </w:r>
    </w:p>
    <w:p w:rsidR="50292929" w:rsidP="29A5F483" w:rsidRDefault="50292929" w14:paraId="1C0ADB46" w14:textId="00201976">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 xml:space="preserve">Section 9- Action without Meeting by Written Consent:          Members may take action without a </w:t>
      </w:r>
      <w:r w:rsidRPr="29A5F483" w:rsidR="29A5F483">
        <w:rPr>
          <w:rFonts w:ascii="Times New Roman" w:hAnsi="Times New Roman" w:eastAsia="Times New Roman" w:cs="Times New Roman"/>
          <w:sz w:val="24"/>
          <w:szCs w:val="24"/>
        </w:rPr>
        <w:t xml:space="preserve">quarterly or Action Team </w:t>
      </w:r>
      <w:r w:rsidRPr="29A5F483" w:rsidR="29A5F483">
        <w:rPr>
          <w:rFonts w:ascii="Times New Roman" w:hAnsi="Times New Roman" w:eastAsia="Times New Roman" w:cs="Times New Roman"/>
          <w:sz w:val="24"/>
          <w:szCs w:val="24"/>
        </w:rPr>
        <w:t>meeting, if all voting members consent to the action in written form (submitted to clerk via e-mail, text, or letter).</w:t>
      </w:r>
    </w:p>
    <w:p w:rsidR="50292929" w:rsidP="50292929" w:rsidRDefault="50292929" w14:paraId="3C9F4E8F" w14:textId="4F6F1B3D">
      <w:pPr>
        <w:rPr>
          <w:rFonts w:ascii="Times New Roman" w:hAnsi="Times New Roman" w:eastAsia="Times New Roman" w:cs="Times New Roman"/>
          <w:sz w:val="24"/>
          <w:szCs w:val="24"/>
        </w:rPr>
      </w:pPr>
    </w:p>
    <w:p w:rsidR="50292929" w:rsidP="50292929" w:rsidRDefault="50292929" w14:paraId="4612C547" w14:textId="60CFBFB4">
      <w:pPr>
        <w:jc w:val="center"/>
        <w:rPr>
          <w:rFonts w:ascii="Times New Roman" w:hAnsi="Times New Roman" w:eastAsia="Times New Roman" w:cs="Times New Roman"/>
          <w:b/>
          <w:bCs/>
          <w:sz w:val="24"/>
          <w:szCs w:val="24"/>
          <w:u w:val="single"/>
        </w:rPr>
      </w:pPr>
      <w:r w:rsidRPr="50292929">
        <w:rPr>
          <w:rFonts w:ascii="Times New Roman" w:hAnsi="Times New Roman" w:eastAsia="Times New Roman" w:cs="Times New Roman"/>
          <w:b/>
          <w:bCs/>
          <w:sz w:val="24"/>
          <w:szCs w:val="24"/>
          <w:u w:val="single"/>
        </w:rPr>
        <w:t>Article II – Leadership Team</w:t>
      </w:r>
    </w:p>
    <w:p w:rsidR="00AB06BA" w:rsidP="29A5F483" w:rsidRDefault="50292929" w14:paraId="46C5A5D5" w14:textId="34C8BE0D">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 xml:space="preserve">Section 1- Powers:         </w:t>
      </w:r>
      <w:r w:rsidRPr="29A5F483" w:rsidR="29A5F483">
        <w:rPr>
          <w:rFonts w:ascii="Times New Roman" w:hAnsi="Times New Roman" w:eastAsia="Times New Roman" w:cs="Times New Roman"/>
          <w:sz w:val="24"/>
          <w:szCs w:val="24"/>
        </w:rPr>
        <w:t>The Leadership Team has the authority to approve or veto major actions taken by the coalition. “Major actions” are defined as actions that would result in the spending of over $2,000 of coalition monies, constitute a shift of coalition strategy, or garner public attention about the coalition.</w:t>
      </w:r>
    </w:p>
    <w:p w:rsidR="50292929" w:rsidP="3E364512" w:rsidRDefault="50292929" w14:paraId="6458A55E" w14:textId="4A762094">
      <w:pPr>
        <w:rPr>
          <w:rFonts w:ascii="Times New Roman" w:hAnsi="Times New Roman" w:eastAsia="Times New Roman" w:cs="Times New Roman"/>
          <w:sz w:val="24"/>
          <w:szCs w:val="24"/>
        </w:rPr>
      </w:pPr>
      <w:r w:rsidRPr="3E364512" w:rsidR="3E364512">
        <w:rPr>
          <w:rFonts w:ascii="Times New Roman" w:hAnsi="Times New Roman" w:eastAsia="Times New Roman" w:cs="Times New Roman"/>
          <w:sz w:val="24"/>
          <w:szCs w:val="24"/>
        </w:rPr>
        <w:t xml:space="preserve">Section 2- Number and election:          Unless otherwise voted on, the Leadership team will consist of 12-17 members (Chair, Vice-Chair, Clerk, </w:t>
      </w:r>
      <w:r w:rsidRPr="3E364512" w:rsidR="3E364512">
        <w:rPr>
          <w:rFonts w:ascii="Times New Roman" w:hAnsi="Times New Roman" w:eastAsia="Times New Roman" w:cs="Times New Roman"/>
          <w:sz w:val="24"/>
          <w:szCs w:val="24"/>
        </w:rPr>
        <w:t xml:space="preserve">Action Team Leaders, </w:t>
      </w:r>
      <w:r w:rsidRPr="3E364512" w:rsidR="3E364512">
        <w:rPr>
          <w:rFonts w:ascii="Times New Roman" w:hAnsi="Times New Roman" w:eastAsia="Times New Roman" w:cs="Times New Roman"/>
          <w:sz w:val="24"/>
          <w:szCs w:val="24"/>
        </w:rPr>
        <w:t>and appointed key stakeholders as outlined in Article III, Section 5.)</w:t>
      </w:r>
      <w:r w:rsidRPr="3E364512" w:rsidR="3E364512">
        <w:rPr>
          <w:rFonts w:ascii="Times New Roman" w:hAnsi="Times New Roman" w:eastAsia="Times New Roman" w:cs="Times New Roman"/>
          <w:sz w:val="24"/>
          <w:szCs w:val="24"/>
        </w:rPr>
        <w:t xml:space="preserve"> The Chair, Vice Chair, Clerk, and Action Team Leaders are elected at the annual meeting.</w:t>
      </w:r>
      <w:bookmarkStart w:name="_GoBack" w:id="0"/>
      <w:bookmarkEnd w:id="0"/>
    </w:p>
    <w:p w:rsidR="50292929" w:rsidP="29A5F483" w:rsidRDefault="50292929" w14:paraId="1D0665C9" w14:textId="3965C2B8">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 xml:space="preserve">Section 3- Vacancies:          Any vacancy on the Leadership Team </w:t>
      </w:r>
      <w:r w:rsidRPr="29A5F483" w:rsidR="29A5F483">
        <w:rPr>
          <w:rFonts w:ascii="Times New Roman" w:hAnsi="Times New Roman" w:eastAsia="Times New Roman" w:cs="Times New Roman"/>
          <w:sz w:val="24"/>
          <w:szCs w:val="24"/>
        </w:rPr>
        <w:t xml:space="preserve">or Action Teams </w:t>
      </w:r>
      <w:r w:rsidRPr="29A5F483" w:rsidR="29A5F483">
        <w:rPr>
          <w:rFonts w:ascii="Times New Roman" w:hAnsi="Times New Roman" w:eastAsia="Times New Roman" w:cs="Times New Roman"/>
          <w:sz w:val="24"/>
          <w:szCs w:val="24"/>
        </w:rPr>
        <w:t>may be filled during any team meetings, as voted on and approved by the Leadership Team.</w:t>
      </w:r>
    </w:p>
    <w:p w:rsidR="50292929" w:rsidP="29A5F483" w:rsidRDefault="50292929" w14:paraId="34BAB5AD" w14:textId="3BDB82C8">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 xml:space="preserve">Section 4- Enlargement of board:          The number of </w:t>
      </w:r>
      <w:r w:rsidRPr="29A5F483" w:rsidR="29A5F483">
        <w:rPr>
          <w:rFonts w:ascii="Times New Roman" w:hAnsi="Times New Roman" w:eastAsia="Times New Roman" w:cs="Times New Roman"/>
          <w:sz w:val="24"/>
          <w:szCs w:val="24"/>
        </w:rPr>
        <w:t>Leadership Team members</w:t>
      </w:r>
      <w:r w:rsidRPr="29A5F483" w:rsidR="29A5F483">
        <w:rPr>
          <w:rFonts w:ascii="Times New Roman" w:hAnsi="Times New Roman" w:eastAsia="Times New Roman" w:cs="Times New Roman"/>
          <w:sz w:val="24"/>
          <w:szCs w:val="24"/>
        </w:rPr>
        <w:t xml:space="preserve"> may be increased at the discretion of the Leadership Team.</w:t>
      </w:r>
    </w:p>
    <w:p w:rsidR="50292929" w:rsidP="29A5F483" w:rsidRDefault="50292929" w14:paraId="59A2F038" w14:textId="7A64AE91">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 xml:space="preserve">Section 5- Tenure:          </w:t>
      </w:r>
      <w:r w:rsidRPr="29A5F483" w:rsidR="29A5F483">
        <w:rPr>
          <w:rFonts w:ascii="Times New Roman" w:hAnsi="Times New Roman" w:eastAsia="Times New Roman" w:cs="Times New Roman"/>
          <w:sz w:val="24"/>
          <w:szCs w:val="24"/>
        </w:rPr>
        <w:t xml:space="preserve">Leadership Team </w:t>
      </w:r>
      <w:r w:rsidRPr="29A5F483" w:rsidR="29A5F483">
        <w:rPr>
          <w:rFonts w:ascii="Times New Roman" w:hAnsi="Times New Roman" w:eastAsia="Times New Roman" w:cs="Times New Roman"/>
          <w:sz w:val="24"/>
          <w:szCs w:val="24"/>
        </w:rPr>
        <w:t>members</w:t>
      </w:r>
      <w:r w:rsidRPr="29A5F483" w:rsidR="29A5F483">
        <w:rPr>
          <w:rFonts w:ascii="Times New Roman" w:hAnsi="Times New Roman" w:eastAsia="Times New Roman" w:cs="Times New Roman"/>
          <w:sz w:val="24"/>
          <w:szCs w:val="24"/>
        </w:rPr>
        <w:t xml:space="preserve"> shall hold office until the next annual meeting, unless they choose to resign or are removed.</w:t>
      </w:r>
    </w:p>
    <w:p w:rsidR="50292929" w:rsidP="29A5F483" w:rsidRDefault="50292929" w14:paraId="7EEFC8A5" w14:textId="188EBCAB">
      <w:pPr>
        <w:rPr>
          <w:rFonts w:ascii="Times New Roman" w:hAnsi="Times New Roman" w:eastAsia="Times New Roman" w:cs="Times New Roman"/>
          <w:sz w:val="24"/>
          <w:szCs w:val="24"/>
          <w:highlight w:val="yellow"/>
        </w:rPr>
      </w:pPr>
      <w:r w:rsidRPr="29A5F483" w:rsidR="29A5F483">
        <w:rPr>
          <w:rFonts w:ascii="Times New Roman" w:hAnsi="Times New Roman" w:eastAsia="Times New Roman" w:cs="Times New Roman"/>
          <w:sz w:val="24"/>
          <w:szCs w:val="24"/>
        </w:rPr>
        <w:t xml:space="preserve">Section 6- Resignation:          Any </w:t>
      </w:r>
      <w:r w:rsidRPr="29A5F483" w:rsidR="29A5F483">
        <w:rPr>
          <w:rFonts w:ascii="Times New Roman" w:hAnsi="Times New Roman" w:eastAsia="Times New Roman" w:cs="Times New Roman"/>
          <w:sz w:val="24"/>
          <w:szCs w:val="24"/>
        </w:rPr>
        <w:t>member of the Leadership Team</w:t>
      </w:r>
      <w:r w:rsidRPr="29A5F483" w:rsidR="29A5F483">
        <w:rPr>
          <w:rFonts w:ascii="Times New Roman" w:hAnsi="Times New Roman" w:eastAsia="Times New Roman" w:cs="Times New Roman"/>
          <w:sz w:val="24"/>
          <w:szCs w:val="24"/>
        </w:rPr>
        <w:t xml:space="preserve"> may resign by submitting a written letter of resignation to the Leadership Team. Resignation will be in effect upon receipt</w:t>
      </w:r>
      <w:r w:rsidRPr="29A5F483" w:rsidR="29A5F483">
        <w:rPr>
          <w:rFonts w:ascii="Times New Roman" w:hAnsi="Times New Roman" w:eastAsia="Times New Roman" w:cs="Times New Roman"/>
          <w:sz w:val="24"/>
          <w:szCs w:val="24"/>
        </w:rPr>
        <w:t>.</w:t>
      </w:r>
    </w:p>
    <w:p w:rsidR="50292929" w:rsidP="29A5F483" w:rsidRDefault="50292929" w14:paraId="2B925D76" w14:textId="46A41835">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 xml:space="preserve">Section 7- Removal:      Any </w:t>
      </w:r>
      <w:r w:rsidRPr="29A5F483" w:rsidR="29A5F483">
        <w:rPr>
          <w:rFonts w:ascii="Times New Roman" w:hAnsi="Times New Roman" w:eastAsia="Times New Roman" w:cs="Times New Roman"/>
          <w:sz w:val="24"/>
          <w:szCs w:val="24"/>
        </w:rPr>
        <w:t>member of the Leadership Team</w:t>
      </w:r>
      <w:r w:rsidRPr="29A5F483" w:rsidR="29A5F483">
        <w:rPr>
          <w:rFonts w:ascii="Times New Roman" w:hAnsi="Times New Roman" w:eastAsia="Times New Roman" w:cs="Times New Roman"/>
          <w:sz w:val="24"/>
          <w:szCs w:val="24"/>
        </w:rPr>
        <w:t xml:space="preserve"> may be removed from office if </w:t>
      </w:r>
      <w:r w:rsidRPr="29A5F483" w:rsidR="29A5F483">
        <w:rPr>
          <w:rFonts w:ascii="Times New Roman" w:hAnsi="Times New Roman" w:eastAsia="Times New Roman" w:cs="Times New Roman"/>
          <w:sz w:val="24"/>
          <w:szCs w:val="24"/>
        </w:rPr>
        <w:t xml:space="preserve">the </w:t>
      </w:r>
      <w:r w:rsidRPr="29A5F483" w:rsidR="29A5F483">
        <w:rPr>
          <w:rFonts w:ascii="Times New Roman" w:hAnsi="Times New Roman" w:eastAsia="Times New Roman" w:cs="Times New Roman"/>
          <w:sz w:val="24"/>
          <w:szCs w:val="24"/>
        </w:rPr>
        <w:t xml:space="preserve">majority of Leadership Team vote in favor of removal. A </w:t>
      </w:r>
      <w:r w:rsidRPr="29A5F483" w:rsidR="29A5F483">
        <w:rPr>
          <w:rFonts w:ascii="Times New Roman" w:hAnsi="Times New Roman" w:eastAsia="Times New Roman" w:cs="Times New Roman"/>
          <w:sz w:val="24"/>
          <w:szCs w:val="24"/>
        </w:rPr>
        <w:t>Leadership Team member</w:t>
      </w:r>
      <w:r w:rsidRPr="29A5F483" w:rsidR="29A5F483">
        <w:rPr>
          <w:rFonts w:ascii="Times New Roman" w:hAnsi="Times New Roman" w:eastAsia="Times New Roman" w:cs="Times New Roman"/>
          <w:sz w:val="24"/>
          <w:szCs w:val="24"/>
        </w:rPr>
        <w:t xml:space="preserve"> may be removed after a vote is held with reasonable notice and the opportunity </w:t>
      </w:r>
      <w:r w:rsidRPr="29A5F483" w:rsidR="29A5F483">
        <w:rPr>
          <w:rFonts w:ascii="Times New Roman" w:hAnsi="Times New Roman" w:eastAsia="Times New Roman" w:cs="Times New Roman"/>
          <w:sz w:val="24"/>
          <w:szCs w:val="24"/>
        </w:rPr>
        <w:t xml:space="preserve">is given </w:t>
      </w:r>
      <w:r w:rsidRPr="29A5F483" w:rsidR="29A5F483">
        <w:rPr>
          <w:rFonts w:ascii="Times New Roman" w:hAnsi="Times New Roman" w:eastAsia="Times New Roman" w:cs="Times New Roman"/>
          <w:sz w:val="24"/>
          <w:szCs w:val="24"/>
        </w:rPr>
        <w:t>to be heard before the body proposing to remove them.</w:t>
      </w:r>
    </w:p>
    <w:p w:rsidR="50292929" w:rsidP="50292929" w:rsidRDefault="50292929" w14:paraId="6691876F" w14:textId="0EEE8AE0">
      <w:pPr>
        <w:rPr>
          <w:rFonts w:ascii="Times New Roman" w:hAnsi="Times New Roman" w:eastAsia="Times New Roman" w:cs="Times New Roman"/>
          <w:sz w:val="24"/>
          <w:szCs w:val="24"/>
        </w:rPr>
      </w:pPr>
    </w:p>
    <w:p w:rsidR="50292929" w:rsidP="29A5F483" w:rsidRDefault="50292929" w14:paraId="080B3C5F" w14:textId="55CF47AB">
      <w:pPr>
        <w:jc w:val="center"/>
        <w:rPr>
          <w:rFonts w:ascii="Times New Roman" w:hAnsi="Times New Roman" w:eastAsia="Times New Roman" w:cs="Times New Roman"/>
          <w:sz w:val="24"/>
          <w:szCs w:val="24"/>
        </w:rPr>
      </w:pPr>
      <w:r w:rsidRPr="29A5F483" w:rsidR="29A5F483">
        <w:rPr>
          <w:rFonts w:ascii="Times New Roman" w:hAnsi="Times New Roman" w:eastAsia="Times New Roman" w:cs="Times New Roman"/>
          <w:b w:val="1"/>
          <w:bCs w:val="1"/>
          <w:sz w:val="24"/>
          <w:szCs w:val="24"/>
          <w:u w:val="single"/>
        </w:rPr>
        <w:t xml:space="preserve">Article III – Duties of </w:t>
      </w:r>
      <w:r w:rsidRPr="29A5F483" w:rsidR="29A5F483">
        <w:rPr>
          <w:rFonts w:ascii="Times New Roman" w:hAnsi="Times New Roman" w:eastAsia="Times New Roman" w:cs="Times New Roman"/>
          <w:b w:val="1"/>
          <w:bCs w:val="1"/>
          <w:sz w:val="24"/>
          <w:szCs w:val="24"/>
          <w:u w:val="single"/>
        </w:rPr>
        <w:t>Leadership Team</w:t>
      </w:r>
    </w:p>
    <w:p w:rsidRPr="00736D95" w:rsidR="50292929" w:rsidP="29A5F483" w:rsidRDefault="50292929" w14:paraId="1D51F05B" w14:textId="6EE29DDA">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Section 1- Chair:  The Chair sets the agenda for and leads quarterly and special meetings. The Chair shall a</w:t>
      </w:r>
      <w:r w:rsidRPr="29A5F483" w:rsidR="29A5F483">
        <w:rPr>
          <w:rFonts w:ascii="Times New Roman" w:hAnsi="Times New Roman" w:eastAsia="Times New Roman" w:cs="Times New Roman"/>
          <w:sz w:val="24"/>
          <w:szCs w:val="24"/>
        </w:rPr>
        <w:t>ttend a</w:t>
      </w:r>
      <w:r w:rsidRPr="29A5F483" w:rsidR="29A5F483">
        <w:rPr>
          <w:rFonts w:ascii="Times New Roman" w:hAnsi="Times New Roman" w:eastAsia="Times New Roman" w:cs="Times New Roman"/>
          <w:sz w:val="24"/>
          <w:szCs w:val="24"/>
        </w:rPr>
        <w:t>t least 3 out of 4 quarterly meetings and respond within a week to Action Team requests. The Chair is an elected position with a 1-year term.</w:t>
      </w:r>
    </w:p>
    <w:p w:rsidR="29A5F483" w:rsidP="638B6CFF" w:rsidRDefault="29A5F483" w14:paraId="7AD85876" w14:textId="406F28E1">
      <w:pPr>
        <w:pStyle w:val="Normal"/>
        <w:rPr>
          <w:rFonts w:ascii="Times New Roman" w:hAnsi="Times New Roman" w:eastAsia="Times New Roman" w:cs="Times New Roman"/>
          <w:sz w:val="24"/>
          <w:szCs w:val="24"/>
        </w:rPr>
      </w:pPr>
      <w:r w:rsidRPr="638B6CFF" w:rsidR="638B6CFF">
        <w:rPr>
          <w:rFonts w:ascii="Times New Roman" w:hAnsi="Times New Roman" w:eastAsia="Times New Roman" w:cs="Times New Roman"/>
          <w:sz w:val="24"/>
          <w:szCs w:val="24"/>
        </w:rPr>
        <w:t xml:space="preserve">Section 2- Vice </w:t>
      </w:r>
      <w:r w:rsidRPr="638B6CFF" w:rsidR="638B6CFF">
        <w:rPr>
          <w:rFonts w:ascii="Times New Roman" w:hAnsi="Times New Roman" w:eastAsia="Times New Roman" w:cs="Times New Roman"/>
          <w:sz w:val="24"/>
          <w:szCs w:val="24"/>
        </w:rPr>
        <w:t>C</w:t>
      </w:r>
      <w:r w:rsidRPr="638B6CFF" w:rsidR="638B6CFF">
        <w:rPr>
          <w:rFonts w:ascii="Times New Roman" w:hAnsi="Times New Roman" w:eastAsia="Times New Roman" w:cs="Times New Roman"/>
          <w:sz w:val="24"/>
          <w:szCs w:val="24"/>
        </w:rPr>
        <w:t>hair: The Vice Chair serves as the meeting chair in the Chair’s absence. The Vice Chair shall attend at least 3 out of 4 quarterly meetings and respond within a week to Action Team requests. The Vice-Chair is an elected position with a 1-year term.</w:t>
      </w:r>
    </w:p>
    <w:p w:rsidR="638B6CFF" w:rsidP="638B6CFF" w:rsidRDefault="638B6CFF" w14:paraId="3E76905A" w14:textId="3B454F5F">
      <w:pPr>
        <w:pStyle w:val="Normal"/>
        <w:rPr>
          <w:rFonts w:ascii="Times New Roman" w:hAnsi="Times New Roman" w:eastAsia="Times New Roman" w:cs="Times New Roman"/>
          <w:sz w:val="24"/>
          <w:szCs w:val="24"/>
        </w:rPr>
      </w:pPr>
      <w:r w:rsidRPr="638B6CFF" w:rsidR="638B6CFF">
        <w:rPr>
          <w:rFonts w:ascii="Times New Roman" w:hAnsi="Times New Roman" w:eastAsia="Times New Roman" w:cs="Times New Roman"/>
          <w:sz w:val="24"/>
          <w:szCs w:val="24"/>
        </w:rPr>
        <w:t xml:space="preserve">Section 3- Clerk:         </w:t>
      </w:r>
      <w:r w:rsidRPr="638B6CFF" w:rsidR="638B6CFF">
        <w:rPr>
          <w:rFonts w:ascii="Times New Roman" w:hAnsi="Times New Roman" w:eastAsia="Times New Roman" w:cs="Times New Roman"/>
          <w:noProof w:val="0"/>
          <w:sz w:val="24"/>
          <w:szCs w:val="24"/>
          <w:lang w:val="en-US"/>
        </w:rPr>
        <w:t>The Clerk shall record all votes and proceedings of the members and keep minutes of the quarterly and any special meetings. The Clerk shall attend at least 3 out of 4 quarterly meetings and respond within a week to Action Team requests. The Clerk is an elected position with a 1-year term.</w:t>
      </w:r>
    </w:p>
    <w:p w:rsidR="29A5F483" w:rsidP="638B6CFF" w:rsidRDefault="29A5F483" w14:paraId="1BD11645" w14:textId="218D911A">
      <w:pPr>
        <w:pStyle w:val="Normal"/>
        <w:rPr>
          <w:rFonts w:ascii="Times New Roman" w:hAnsi="Times New Roman" w:eastAsia="Times New Roman" w:cs="Times New Roman"/>
          <w:sz w:val="24"/>
          <w:szCs w:val="24"/>
        </w:rPr>
      </w:pPr>
      <w:r w:rsidRPr="638B6CFF" w:rsidR="638B6CFF">
        <w:rPr>
          <w:rFonts w:ascii="Times New Roman" w:hAnsi="Times New Roman" w:eastAsia="Times New Roman" w:cs="Times New Roman"/>
          <w:sz w:val="24"/>
          <w:szCs w:val="24"/>
        </w:rPr>
        <w:t>Section 4- Action Team Leaders:          Action Team Leaders shall report on their team’s activities</w:t>
      </w:r>
      <w:r w:rsidRPr="638B6CFF" w:rsidR="638B6CFF">
        <w:rPr>
          <w:rFonts w:ascii="Times New Roman" w:hAnsi="Times New Roman" w:eastAsia="Times New Roman" w:cs="Times New Roman"/>
          <w:sz w:val="24"/>
          <w:szCs w:val="24"/>
        </w:rPr>
        <w:t xml:space="preserve"> </w:t>
      </w:r>
      <w:r w:rsidRPr="638B6CFF" w:rsidR="638B6CFF">
        <w:rPr>
          <w:rFonts w:ascii="Times New Roman" w:hAnsi="Times New Roman" w:eastAsia="Times New Roman" w:cs="Times New Roman"/>
          <w:sz w:val="24"/>
          <w:szCs w:val="24"/>
        </w:rPr>
        <w:t xml:space="preserve">at quarterly meetings and any special meetings. Action Team Leaders provide direction and guidance to members of their action team for the purpose of achieving their goal. </w:t>
      </w:r>
      <w:r w:rsidRPr="638B6CFF" w:rsidR="638B6CFF">
        <w:rPr>
          <w:rFonts w:ascii="Times New Roman" w:hAnsi="Times New Roman" w:eastAsia="Times New Roman" w:cs="Times New Roman"/>
          <w:noProof w:val="0"/>
          <w:sz w:val="24"/>
          <w:szCs w:val="24"/>
          <w:lang w:val="en-US"/>
        </w:rPr>
        <w:t>They shall set agendas for, organize, and take attendance and minutes on all action team meetings</w:t>
      </w:r>
      <w:r w:rsidRPr="638B6CFF" w:rsidR="638B6CFF">
        <w:rPr>
          <w:rFonts w:ascii="Times New Roman" w:hAnsi="Times New Roman" w:eastAsia="Times New Roman" w:cs="Times New Roman"/>
          <w:sz w:val="24"/>
          <w:szCs w:val="24"/>
        </w:rPr>
        <w:t>. Team Leaders shall follow up with Drug Free Communities staff to inform them of any important information.</w:t>
      </w:r>
    </w:p>
    <w:p w:rsidR="29A5F483" w:rsidP="638B6CFF" w:rsidRDefault="29A5F483" w14:paraId="3C1A99C6" w14:textId="6CB40780">
      <w:pPr>
        <w:pStyle w:val="Normal"/>
        <w:rPr>
          <w:rFonts w:ascii="Times New Roman" w:hAnsi="Times New Roman" w:eastAsia="Times New Roman" w:cs="Times New Roman"/>
          <w:sz w:val="24"/>
          <w:szCs w:val="24"/>
        </w:rPr>
      </w:pPr>
      <w:r w:rsidRPr="638B6CFF" w:rsidR="638B6CFF">
        <w:rPr>
          <w:rFonts w:ascii="Times New Roman" w:hAnsi="Times New Roman" w:eastAsia="Times New Roman" w:cs="Times New Roman"/>
          <w:sz w:val="24"/>
          <w:szCs w:val="24"/>
        </w:rPr>
        <w:t xml:space="preserve">Section 5 – Key Stakeholders: In accordance with the Drug Free Communities Grant, the following stakeholders </w:t>
      </w:r>
      <w:r w:rsidRPr="638B6CFF" w:rsidR="638B6CFF">
        <w:rPr>
          <w:rFonts w:ascii="Times New Roman" w:hAnsi="Times New Roman" w:eastAsia="Times New Roman" w:cs="Times New Roman"/>
          <w:sz w:val="24"/>
          <w:szCs w:val="24"/>
        </w:rPr>
        <w:t>shall</w:t>
      </w:r>
      <w:r w:rsidRPr="638B6CFF" w:rsidR="638B6CFF">
        <w:rPr>
          <w:rFonts w:ascii="Times New Roman" w:hAnsi="Times New Roman" w:eastAsia="Times New Roman" w:cs="Times New Roman"/>
          <w:sz w:val="24"/>
          <w:szCs w:val="24"/>
        </w:rPr>
        <w:t xml:space="preserve"> have an appointed slot on the coalition Leadership Team:</w:t>
      </w:r>
    </w:p>
    <w:p w:rsidR="29A5F483" w:rsidP="29A5F483" w:rsidRDefault="29A5F483" w14:paraId="0034E01E" w14:textId="131B27DA">
      <w:pPr>
        <w:pStyle w:val="ListParagraph"/>
        <w:numPr>
          <w:ilvl w:val="1"/>
          <w:numId w:val="7"/>
        </w:numPr>
        <w:bidi w:val="0"/>
        <w:spacing w:before="0" w:beforeAutospacing="off" w:after="0" w:afterAutospacing="off" w:line="259" w:lineRule="auto"/>
        <w:ind w:left="1440" w:right="0" w:hanging="360"/>
        <w:jc w:val="left"/>
        <w:rPr>
          <w:sz w:val="24"/>
          <w:szCs w:val="24"/>
        </w:rPr>
      </w:pPr>
      <w:r w:rsidRPr="29A5F483" w:rsidR="29A5F483">
        <w:rPr>
          <w:rFonts w:ascii="Times New Roman" w:hAnsi="Times New Roman" w:eastAsia="Times New Roman" w:cs="Times New Roman"/>
          <w:sz w:val="24"/>
          <w:szCs w:val="24"/>
        </w:rPr>
        <w:t>Local business representative</w:t>
      </w:r>
    </w:p>
    <w:p w:rsidR="29A5F483" w:rsidP="29A5F483" w:rsidRDefault="29A5F483" w14:paraId="4A4A61CD" w14:textId="7381BE62">
      <w:pPr>
        <w:pStyle w:val="ListParagraph"/>
        <w:numPr>
          <w:ilvl w:val="1"/>
          <w:numId w:val="7"/>
        </w:numPr>
        <w:rPr>
          <w:sz w:val="24"/>
          <w:szCs w:val="24"/>
        </w:rPr>
      </w:pPr>
      <w:r w:rsidRPr="29A5F483" w:rsidR="29A5F483">
        <w:rPr>
          <w:rFonts w:ascii="Times New Roman" w:hAnsi="Times New Roman" w:eastAsia="Times New Roman" w:cs="Times New Roman"/>
          <w:sz w:val="24"/>
          <w:szCs w:val="24"/>
        </w:rPr>
        <w:t>Healthcare Practitioner</w:t>
      </w:r>
    </w:p>
    <w:p w:rsidR="29A5F483" w:rsidP="29A5F483" w:rsidRDefault="29A5F483" w14:paraId="7B913A2D" w14:textId="3DCA049C">
      <w:pPr>
        <w:pStyle w:val="ListParagraph"/>
        <w:numPr>
          <w:ilvl w:val="1"/>
          <w:numId w:val="7"/>
        </w:numPr>
        <w:rPr>
          <w:sz w:val="24"/>
          <w:szCs w:val="24"/>
        </w:rPr>
      </w:pPr>
      <w:r w:rsidRPr="29A5F483" w:rsidR="29A5F483">
        <w:rPr>
          <w:rFonts w:ascii="Times New Roman" w:hAnsi="Times New Roman" w:eastAsia="Times New Roman" w:cs="Times New Roman"/>
          <w:sz w:val="24"/>
          <w:szCs w:val="24"/>
        </w:rPr>
        <w:t>Board of Selectmen representative</w:t>
      </w:r>
    </w:p>
    <w:p w:rsidR="29A5F483" w:rsidP="29A5F483" w:rsidRDefault="29A5F483" w14:paraId="301CA826" w14:textId="09752EF3">
      <w:pPr>
        <w:pStyle w:val="ListParagraph"/>
        <w:numPr>
          <w:ilvl w:val="1"/>
          <w:numId w:val="7"/>
        </w:numPr>
        <w:rPr>
          <w:sz w:val="24"/>
          <w:szCs w:val="24"/>
        </w:rPr>
      </w:pPr>
      <w:r w:rsidRPr="29A5F483" w:rsidR="29A5F483">
        <w:rPr>
          <w:rFonts w:ascii="Times New Roman" w:hAnsi="Times New Roman" w:eastAsia="Times New Roman" w:cs="Times New Roman"/>
          <w:sz w:val="24"/>
          <w:szCs w:val="24"/>
        </w:rPr>
        <w:t>Board of Health representative</w:t>
      </w:r>
    </w:p>
    <w:p w:rsidR="29A5F483" w:rsidP="29A5F483" w:rsidRDefault="29A5F483" w14:paraId="414C41B0" w14:textId="6992B4ED">
      <w:pPr>
        <w:pStyle w:val="ListParagraph"/>
        <w:numPr>
          <w:ilvl w:val="1"/>
          <w:numId w:val="7"/>
        </w:numPr>
        <w:rPr>
          <w:sz w:val="24"/>
          <w:szCs w:val="24"/>
        </w:rPr>
      </w:pPr>
      <w:r w:rsidRPr="29A5F483" w:rsidR="29A5F483">
        <w:rPr>
          <w:rFonts w:ascii="Times New Roman" w:hAnsi="Times New Roman" w:eastAsia="Times New Roman" w:cs="Times New Roman"/>
          <w:sz w:val="24"/>
          <w:szCs w:val="24"/>
        </w:rPr>
        <w:t>School Committee representative</w:t>
      </w:r>
    </w:p>
    <w:p w:rsidR="29A5F483" w:rsidP="29A5F483" w:rsidRDefault="29A5F483" w14:paraId="3B50258C" w14:textId="731774FB">
      <w:pPr>
        <w:pStyle w:val="ListParagraph"/>
        <w:numPr>
          <w:ilvl w:val="1"/>
          <w:numId w:val="7"/>
        </w:numPr>
        <w:rPr>
          <w:sz w:val="24"/>
          <w:szCs w:val="24"/>
        </w:rPr>
      </w:pPr>
      <w:r w:rsidRPr="29A5F483" w:rsidR="29A5F483">
        <w:rPr>
          <w:rFonts w:ascii="Times New Roman" w:hAnsi="Times New Roman" w:eastAsia="Times New Roman" w:cs="Times New Roman"/>
          <w:sz w:val="24"/>
          <w:szCs w:val="24"/>
        </w:rPr>
        <w:t>Superintendent or his designee</w:t>
      </w:r>
    </w:p>
    <w:p w:rsidR="29A5F483" w:rsidP="29A5F483" w:rsidRDefault="29A5F483" w14:paraId="42CB609D" w14:textId="39FE29AB">
      <w:pPr>
        <w:pStyle w:val="ListParagraph"/>
        <w:numPr>
          <w:ilvl w:val="1"/>
          <w:numId w:val="7"/>
        </w:numPr>
        <w:rPr>
          <w:sz w:val="24"/>
          <w:szCs w:val="24"/>
        </w:rPr>
      </w:pPr>
      <w:r w:rsidRPr="29A5F483" w:rsidR="29A5F483">
        <w:rPr>
          <w:rFonts w:ascii="Times New Roman" w:hAnsi="Times New Roman" w:eastAsia="Times New Roman" w:cs="Times New Roman"/>
          <w:sz w:val="24"/>
          <w:szCs w:val="24"/>
        </w:rPr>
        <w:t>Representative of a youth-serving organization (e.g., Parks and Rec)</w:t>
      </w:r>
    </w:p>
    <w:p w:rsidR="29A5F483" w:rsidP="29A5F483" w:rsidRDefault="29A5F483" w14:paraId="4D37676A" w14:textId="285C42FC">
      <w:pPr>
        <w:pStyle w:val="ListParagraph"/>
        <w:numPr>
          <w:ilvl w:val="1"/>
          <w:numId w:val="7"/>
        </w:numPr>
        <w:bidi w:val="0"/>
        <w:spacing w:before="0" w:beforeAutospacing="off" w:after="0" w:afterAutospacing="off" w:line="259" w:lineRule="auto"/>
        <w:ind w:left="1440" w:right="0" w:hanging="360"/>
        <w:jc w:val="left"/>
        <w:rPr>
          <w:sz w:val="24"/>
          <w:szCs w:val="24"/>
        </w:rPr>
      </w:pPr>
      <w:r w:rsidRPr="29A5F483" w:rsidR="29A5F483">
        <w:rPr>
          <w:rFonts w:ascii="Times New Roman" w:hAnsi="Times New Roman" w:eastAsia="Times New Roman" w:cs="Times New Roman"/>
          <w:sz w:val="24"/>
          <w:szCs w:val="24"/>
        </w:rPr>
        <w:t>Local media representative</w:t>
      </w:r>
    </w:p>
    <w:p w:rsidR="29A5F483" w:rsidP="29A5F483" w:rsidRDefault="29A5F483" w14:paraId="2B517508" w14:textId="50E84F91">
      <w:pPr>
        <w:pStyle w:val="ListParagraph"/>
        <w:numPr>
          <w:ilvl w:val="1"/>
          <w:numId w:val="7"/>
        </w:numPr>
        <w:rPr>
          <w:sz w:val="24"/>
          <w:szCs w:val="24"/>
        </w:rPr>
      </w:pPr>
      <w:r w:rsidRPr="29A5F483" w:rsidR="29A5F483">
        <w:rPr>
          <w:rFonts w:ascii="Times New Roman" w:hAnsi="Times New Roman" w:eastAsia="Times New Roman" w:cs="Times New Roman"/>
          <w:sz w:val="24"/>
          <w:szCs w:val="24"/>
        </w:rPr>
        <w:t>Chief of police or his designee</w:t>
      </w:r>
    </w:p>
    <w:p w:rsidR="29A5F483" w:rsidP="29A5F483" w:rsidRDefault="29A5F483" w14:paraId="5B8BCB74" w14:textId="3ABE7B6B">
      <w:pPr>
        <w:pStyle w:val="ListParagraph"/>
        <w:numPr>
          <w:ilvl w:val="1"/>
          <w:numId w:val="7"/>
        </w:numPr>
        <w:rPr>
          <w:sz w:val="24"/>
          <w:szCs w:val="24"/>
        </w:rPr>
      </w:pPr>
      <w:r w:rsidRPr="29A5F483" w:rsidR="29A5F483">
        <w:rPr>
          <w:rFonts w:ascii="Times New Roman" w:hAnsi="Times New Roman" w:eastAsia="Times New Roman" w:cs="Times New Roman"/>
          <w:sz w:val="24"/>
          <w:szCs w:val="24"/>
        </w:rPr>
        <w:t xml:space="preserve"> Civic </w:t>
      </w:r>
      <w:r w:rsidRPr="29A5F483" w:rsidR="29A5F483">
        <w:rPr>
          <w:rFonts w:ascii="Times New Roman" w:hAnsi="Times New Roman" w:eastAsia="Times New Roman" w:cs="Times New Roman"/>
          <w:sz w:val="24"/>
          <w:szCs w:val="24"/>
        </w:rPr>
        <w:t>o</w:t>
      </w:r>
      <w:r w:rsidRPr="29A5F483" w:rsidR="29A5F483">
        <w:rPr>
          <w:rFonts w:ascii="Times New Roman" w:hAnsi="Times New Roman" w:eastAsia="Times New Roman" w:cs="Times New Roman"/>
          <w:sz w:val="24"/>
          <w:szCs w:val="24"/>
        </w:rPr>
        <w:t xml:space="preserve">rganization </w:t>
      </w:r>
      <w:r w:rsidRPr="29A5F483" w:rsidR="29A5F483">
        <w:rPr>
          <w:rFonts w:ascii="Times New Roman" w:hAnsi="Times New Roman" w:eastAsia="Times New Roman" w:cs="Times New Roman"/>
          <w:sz w:val="24"/>
          <w:szCs w:val="24"/>
        </w:rPr>
        <w:t xml:space="preserve">representative </w:t>
      </w:r>
      <w:r w:rsidRPr="29A5F483" w:rsidR="29A5F483">
        <w:rPr>
          <w:rFonts w:ascii="Times New Roman" w:hAnsi="Times New Roman" w:eastAsia="Times New Roman" w:cs="Times New Roman"/>
          <w:sz w:val="24"/>
          <w:szCs w:val="24"/>
        </w:rPr>
        <w:t>(e.g., Rotary Club)</w:t>
      </w:r>
    </w:p>
    <w:p w:rsidR="29A5F483" w:rsidP="29A5F483" w:rsidRDefault="29A5F483" w14:paraId="5B425DF1" w14:textId="6B291C7B">
      <w:pPr>
        <w:pStyle w:val="ListParagraph"/>
        <w:numPr>
          <w:ilvl w:val="1"/>
          <w:numId w:val="7"/>
        </w:numPr>
        <w:rPr>
          <w:sz w:val="24"/>
          <w:szCs w:val="24"/>
        </w:rPr>
      </w:pPr>
      <w:r w:rsidRPr="29A5F483" w:rsidR="29A5F483">
        <w:rPr>
          <w:rFonts w:ascii="Times New Roman" w:hAnsi="Times New Roman" w:eastAsia="Times New Roman" w:cs="Times New Roman"/>
          <w:sz w:val="24"/>
          <w:szCs w:val="24"/>
        </w:rPr>
        <w:t>Parent</w:t>
      </w:r>
    </w:p>
    <w:p w:rsidR="29A5F483" w:rsidP="29A5F483" w:rsidRDefault="29A5F483" w14:paraId="05F7A2DC" w14:textId="705DFFD5">
      <w:pPr>
        <w:pStyle w:val="ListParagraph"/>
        <w:numPr>
          <w:ilvl w:val="1"/>
          <w:numId w:val="7"/>
        </w:numPr>
        <w:rPr>
          <w:sz w:val="24"/>
          <w:szCs w:val="24"/>
        </w:rPr>
      </w:pPr>
      <w:r w:rsidRPr="29A5F483" w:rsidR="29A5F483">
        <w:rPr>
          <w:rFonts w:ascii="Times New Roman" w:hAnsi="Times New Roman" w:eastAsia="Times New Roman" w:cs="Times New Roman"/>
          <w:sz w:val="24"/>
          <w:szCs w:val="24"/>
        </w:rPr>
        <w:t>Youth</w:t>
      </w:r>
    </w:p>
    <w:p w:rsidR="29A5F483" w:rsidP="29A5F483" w:rsidRDefault="29A5F483" w14:paraId="597F0A32" w14:textId="68D1DA4A">
      <w:pPr>
        <w:pStyle w:val="ListParagraph"/>
        <w:numPr>
          <w:ilvl w:val="1"/>
          <w:numId w:val="7"/>
        </w:numPr>
        <w:rPr>
          <w:sz w:val="24"/>
          <w:szCs w:val="24"/>
        </w:rPr>
      </w:pPr>
      <w:r w:rsidRPr="29A5F483" w:rsidR="29A5F483">
        <w:rPr>
          <w:rFonts w:ascii="Times New Roman" w:hAnsi="Times New Roman" w:eastAsia="Times New Roman" w:cs="Times New Roman"/>
          <w:sz w:val="24"/>
          <w:szCs w:val="24"/>
        </w:rPr>
        <w:t>Faith community representative</w:t>
      </w:r>
    </w:p>
    <w:p w:rsidR="29A5F483" w:rsidP="29A5F483" w:rsidRDefault="29A5F483" w14:paraId="5AB6693B" w14:textId="0E1F7A3A">
      <w:pPr>
        <w:pStyle w:val="ListParagraph"/>
        <w:numPr>
          <w:ilvl w:val="1"/>
          <w:numId w:val="7"/>
        </w:numPr>
        <w:rPr>
          <w:sz w:val="24"/>
          <w:szCs w:val="24"/>
        </w:rPr>
      </w:pPr>
      <w:r w:rsidRPr="29A5F483" w:rsidR="29A5F483">
        <w:rPr>
          <w:rFonts w:ascii="Times New Roman" w:hAnsi="Times New Roman" w:eastAsia="Times New Roman" w:cs="Times New Roman"/>
          <w:sz w:val="24"/>
          <w:szCs w:val="24"/>
        </w:rPr>
        <w:t>Treatment/recovery organization representative</w:t>
      </w:r>
    </w:p>
    <w:p w:rsidR="29A5F483" w:rsidP="29A5F483" w:rsidRDefault="29A5F483" w14:paraId="25B994DE" w14:textId="588BEA54">
      <w:pPr>
        <w:pStyle w:val="Normal"/>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Key stakeholders shall attend at least 2 out of 4 quarterly stakeholder meetings and make every effort to find a replacement in their absence. Stakeholders agree to outreach to members of their sector to ensure that sector’s needs and priorities are being represented at quarterly meetings. Key Stakeholders shall respond to Action Team requests within a week whenever possible.</w:t>
      </w:r>
    </w:p>
    <w:p w:rsidR="50292929" w:rsidP="50292929" w:rsidRDefault="50292929" w14:paraId="3E5F001F" w14:textId="171544E1">
      <w:pPr>
        <w:rPr>
          <w:rFonts w:ascii="Times New Roman" w:hAnsi="Times New Roman" w:eastAsia="Times New Roman" w:cs="Times New Roman"/>
          <w:sz w:val="24"/>
          <w:szCs w:val="24"/>
        </w:rPr>
      </w:pPr>
    </w:p>
    <w:p w:rsidR="50292929" w:rsidP="50292929" w:rsidRDefault="50292929" w14:paraId="0FCF052C" w14:textId="44A123A3">
      <w:pPr>
        <w:jc w:val="center"/>
        <w:rPr>
          <w:rFonts w:ascii="Times New Roman" w:hAnsi="Times New Roman" w:eastAsia="Times New Roman" w:cs="Times New Roman"/>
          <w:sz w:val="24"/>
          <w:szCs w:val="24"/>
        </w:rPr>
      </w:pPr>
      <w:r w:rsidRPr="50292929">
        <w:rPr>
          <w:rFonts w:ascii="Times New Roman" w:hAnsi="Times New Roman" w:eastAsia="Times New Roman" w:cs="Times New Roman"/>
          <w:b/>
          <w:bCs/>
          <w:sz w:val="24"/>
          <w:szCs w:val="24"/>
          <w:u w:val="single"/>
        </w:rPr>
        <w:t>Article IV – Inspection of Records</w:t>
      </w:r>
    </w:p>
    <w:p w:rsidR="50292929" w:rsidP="50292929" w:rsidRDefault="50292929" w14:paraId="17C5B869" w14:textId="101E09F6">
      <w:r w:rsidRPr="638B6CFF" w:rsidR="638B6CFF">
        <w:rPr>
          <w:rFonts w:ascii="Times New Roman" w:hAnsi="Times New Roman" w:eastAsia="Times New Roman" w:cs="Times New Roman"/>
          <w:sz w:val="24"/>
          <w:szCs w:val="24"/>
        </w:rPr>
        <w:t xml:space="preserve">Books, accounts, documents, and records of the Coalition shall be open to inspection by any member during usual business hours. Records </w:t>
      </w:r>
      <w:r w:rsidRPr="638B6CFF" w:rsidR="638B6CFF">
        <w:rPr>
          <w:rFonts w:ascii="Times New Roman" w:hAnsi="Times New Roman" w:eastAsia="Times New Roman" w:cs="Times New Roman"/>
          <w:sz w:val="24"/>
          <w:szCs w:val="24"/>
        </w:rPr>
        <w:t xml:space="preserve">shall </w:t>
      </w:r>
      <w:r w:rsidRPr="638B6CFF" w:rsidR="638B6CFF">
        <w:rPr>
          <w:rFonts w:ascii="Times New Roman" w:hAnsi="Times New Roman" w:eastAsia="Times New Roman" w:cs="Times New Roman"/>
          <w:sz w:val="24"/>
          <w:szCs w:val="24"/>
        </w:rPr>
        <w:t>be held at the Health Department office.</w:t>
      </w:r>
    </w:p>
    <w:p w:rsidR="003F10B0" w:rsidP="50292929" w:rsidRDefault="003F10B0" w14:paraId="0FEB4354" w14:textId="77777777"/>
    <w:p w:rsidRPr="003F10B0" w:rsidR="003F10B0" w:rsidP="003F10B0" w:rsidRDefault="003F10B0" w14:paraId="5006B294" w14:textId="787555C3">
      <w:pPr>
        <w:jc w:val="center"/>
        <w:rPr>
          <w:rFonts w:ascii="Times New Roman" w:hAnsi="Times New Roman" w:eastAsia="Times New Roman" w:cs="Times New Roman"/>
          <w:bCs/>
          <w:sz w:val="24"/>
          <w:szCs w:val="24"/>
          <w:u w:val="single"/>
        </w:rPr>
      </w:pPr>
      <w:r>
        <w:rPr>
          <w:rFonts w:ascii="Times New Roman" w:hAnsi="Times New Roman" w:eastAsia="Times New Roman" w:cs="Times New Roman"/>
          <w:b/>
          <w:bCs/>
          <w:sz w:val="24"/>
          <w:szCs w:val="24"/>
          <w:u w:val="single"/>
        </w:rPr>
        <w:t>Article V</w:t>
      </w:r>
      <w:r w:rsidRPr="50292929">
        <w:rPr>
          <w:rFonts w:ascii="Times New Roman" w:hAnsi="Times New Roman" w:eastAsia="Times New Roman" w:cs="Times New Roman"/>
          <w:b/>
          <w:bCs/>
          <w:sz w:val="24"/>
          <w:szCs w:val="24"/>
          <w:u w:val="single"/>
        </w:rPr>
        <w:t xml:space="preserve"> </w:t>
      </w:r>
      <w:r>
        <w:rPr>
          <w:rFonts w:ascii="Times New Roman" w:hAnsi="Times New Roman" w:eastAsia="Times New Roman" w:cs="Times New Roman"/>
          <w:b/>
          <w:bCs/>
          <w:sz w:val="24"/>
          <w:szCs w:val="24"/>
          <w:u w:val="single"/>
        </w:rPr>
        <w:t>–</w:t>
      </w:r>
      <w:r w:rsidRPr="50292929">
        <w:rPr>
          <w:rFonts w:ascii="Times New Roman" w:hAnsi="Times New Roman" w:eastAsia="Times New Roman" w:cs="Times New Roman"/>
          <w:b/>
          <w:bCs/>
          <w:sz w:val="24"/>
          <w:szCs w:val="24"/>
          <w:u w:val="single"/>
        </w:rPr>
        <w:t xml:space="preserve"> </w:t>
      </w:r>
      <w:r>
        <w:rPr>
          <w:rFonts w:ascii="Times New Roman" w:hAnsi="Times New Roman" w:eastAsia="Times New Roman" w:cs="Times New Roman"/>
          <w:b/>
          <w:bCs/>
          <w:sz w:val="24"/>
          <w:szCs w:val="24"/>
          <w:u w:val="single"/>
        </w:rPr>
        <w:t>Fiscal Agent</w:t>
      </w:r>
    </w:p>
    <w:p w:rsidR="003F10B0" w:rsidP="29A5F483" w:rsidRDefault="00AB05C9" w14:paraId="07F7FF38" w14:textId="01A0D028">
      <w:pPr>
        <w:jc w:val="left"/>
        <w:rPr>
          <w:rFonts w:ascii="Times New Roman" w:hAnsi="Times New Roman" w:cs="Times New Roman"/>
          <w:sz w:val="24"/>
          <w:szCs w:val="24"/>
        </w:rPr>
      </w:pPr>
      <w:r w:rsidRPr="29A5F483" w:rsidR="29A5F483">
        <w:rPr>
          <w:rFonts w:ascii="Times New Roman" w:hAnsi="Times New Roman" w:cs="Times New Roman"/>
          <w:sz w:val="24"/>
          <w:szCs w:val="24"/>
        </w:rPr>
        <w:t>Coalition activities may be funded through the Drug Free Communities (DFC) Grant</w:t>
      </w:r>
      <w:r w:rsidRPr="29A5F483" w:rsidR="29A5F483">
        <w:rPr>
          <w:rFonts w:ascii="Times New Roman" w:hAnsi="Times New Roman" w:cs="Times New Roman"/>
          <w:sz w:val="24"/>
          <w:szCs w:val="24"/>
        </w:rPr>
        <w:t xml:space="preserve"> or through community donations</w:t>
      </w:r>
      <w:r w:rsidRPr="29A5F483" w:rsidR="29A5F483">
        <w:rPr>
          <w:rFonts w:ascii="Times New Roman" w:hAnsi="Times New Roman" w:cs="Times New Roman"/>
          <w:sz w:val="24"/>
          <w:szCs w:val="24"/>
        </w:rPr>
        <w:t xml:space="preserve">. All budgetary decisions regarding DFC monies shall be made by the Drug Free Communities staff and the grant’s Fiscal Agent, the Dedham Health Department. </w:t>
      </w:r>
    </w:p>
    <w:p w:rsidRPr="003F10B0" w:rsidR="003F10B0" w:rsidP="003F10B0" w:rsidRDefault="003F10B0" w14:paraId="3E6E20A9" w14:textId="77777777">
      <w:pPr>
        <w:jc w:val="center"/>
        <w:rPr>
          <w:rFonts w:ascii="Times New Roman" w:hAnsi="Times New Roman" w:cs="Times New Roman"/>
          <w:sz w:val="24"/>
          <w:szCs w:val="24"/>
        </w:rPr>
      </w:pPr>
    </w:p>
    <w:p w:rsidR="50292929" w:rsidP="50292929" w:rsidRDefault="003F10B0" w14:paraId="3DD6722A" w14:textId="2BFDAA30">
      <w:pPr>
        <w:jc w:val="center"/>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t>Article VI</w:t>
      </w:r>
      <w:r w:rsidRPr="50292929" w:rsidR="50292929">
        <w:rPr>
          <w:rFonts w:ascii="Times New Roman" w:hAnsi="Times New Roman" w:eastAsia="Times New Roman" w:cs="Times New Roman"/>
          <w:b/>
          <w:bCs/>
          <w:sz w:val="24"/>
          <w:szCs w:val="24"/>
          <w:u w:val="single"/>
        </w:rPr>
        <w:t xml:space="preserve"> - Amendments</w:t>
      </w:r>
    </w:p>
    <w:p w:rsidR="50292929" w:rsidP="29A5F483" w:rsidRDefault="50292929" w14:paraId="3A575D6C" w14:textId="2C50FF3C">
      <w:pPr>
        <w:rPr>
          <w:rFonts w:ascii="Times New Roman" w:hAnsi="Times New Roman" w:eastAsia="Times New Roman" w:cs="Times New Roman"/>
          <w:sz w:val="24"/>
          <w:szCs w:val="24"/>
        </w:rPr>
      </w:pPr>
      <w:r w:rsidRPr="29A5F483" w:rsidR="29A5F483">
        <w:rPr>
          <w:rFonts w:ascii="Times New Roman" w:hAnsi="Times New Roman" w:eastAsia="Times New Roman" w:cs="Times New Roman"/>
          <w:sz w:val="24"/>
          <w:szCs w:val="24"/>
        </w:rPr>
        <w:t xml:space="preserve">These by-laws may be amended by majority vote of </w:t>
      </w:r>
      <w:r w:rsidRPr="29A5F483" w:rsidR="29A5F483">
        <w:rPr>
          <w:rFonts w:ascii="Times New Roman" w:hAnsi="Times New Roman" w:eastAsia="Times New Roman" w:cs="Times New Roman"/>
          <w:sz w:val="24"/>
          <w:szCs w:val="24"/>
        </w:rPr>
        <w:t>Leadership Team</w:t>
      </w:r>
      <w:r w:rsidRPr="29A5F483" w:rsidR="29A5F483">
        <w:rPr>
          <w:rFonts w:ascii="Times New Roman" w:hAnsi="Times New Roman" w:eastAsia="Times New Roman" w:cs="Times New Roman"/>
          <w:sz w:val="24"/>
          <w:szCs w:val="24"/>
        </w:rPr>
        <w:t xml:space="preserve"> and voting members, if notice of the substance of the proposed amendment is stated in the notice of the meeting.</w:t>
      </w:r>
    </w:p>
    <w:sectPr w:rsidR="5029292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B0E04E7"/>
    <w:multiLevelType w:val="hybridMultilevel"/>
    <w:tmpl w:val="9C80452A"/>
    <w:lvl w:ilvl="0" w:tplc="AB50A318">
      <w:start w:val="1"/>
      <w:numFmt w:val="bullet"/>
      <w:lvlText w:val=""/>
      <w:lvlJc w:val="left"/>
      <w:pPr>
        <w:ind w:left="720" w:hanging="360"/>
      </w:pPr>
      <w:rPr>
        <w:rFonts w:hint="default" w:ascii="Symbol" w:hAnsi="Symbol"/>
      </w:rPr>
    </w:lvl>
    <w:lvl w:ilvl="1" w:tplc="594E5A12">
      <w:start w:val="1"/>
      <w:numFmt w:val="bullet"/>
      <w:lvlText w:val="o"/>
      <w:lvlJc w:val="left"/>
      <w:pPr>
        <w:ind w:left="1440" w:hanging="360"/>
      </w:pPr>
      <w:rPr>
        <w:rFonts w:hint="default" w:ascii="Courier New" w:hAnsi="Courier New"/>
      </w:rPr>
    </w:lvl>
    <w:lvl w:ilvl="2" w:tplc="D8FCEB10">
      <w:start w:val="1"/>
      <w:numFmt w:val="bullet"/>
      <w:lvlText w:val=""/>
      <w:lvlJc w:val="left"/>
      <w:pPr>
        <w:ind w:left="2160" w:hanging="360"/>
      </w:pPr>
      <w:rPr>
        <w:rFonts w:hint="default" w:ascii="Wingdings" w:hAnsi="Wingdings"/>
      </w:rPr>
    </w:lvl>
    <w:lvl w:ilvl="3" w:tplc="4C88737A">
      <w:start w:val="1"/>
      <w:numFmt w:val="bullet"/>
      <w:lvlText w:val=""/>
      <w:lvlJc w:val="left"/>
      <w:pPr>
        <w:ind w:left="2880" w:hanging="360"/>
      </w:pPr>
      <w:rPr>
        <w:rFonts w:hint="default" w:ascii="Symbol" w:hAnsi="Symbol"/>
      </w:rPr>
    </w:lvl>
    <w:lvl w:ilvl="4" w:tplc="8E60908E">
      <w:start w:val="1"/>
      <w:numFmt w:val="bullet"/>
      <w:lvlText w:val="o"/>
      <w:lvlJc w:val="left"/>
      <w:pPr>
        <w:ind w:left="3600" w:hanging="360"/>
      </w:pPr>
      <w:rPr>
        <w:rFonts w:hint="default" w:ascii="Courier New" w:hAnsi="Courier New"/>
      </w:rPr>
    </w:lvl>
    <w:lvl w:ilvl="5" w:tplc="3CCE286A">
      <w:start w:val="1"/>
      <w:numFmt w:val="bullet"/>
      <w:lvlText w:val=""/>
      <w:lvlJc w:val="left"/>
      <w:pPr>
        <w:ind w:left="4320" w:hanging="360"/>
      </w:pPr>
      <w:rPr>
        <w:rFonts w:hint="default" w:ascii="Wingdings" w:hAnsi="Wingdings"/>
      </w:rPr>
    </w:lvl>
    <w:lvl w:ilvl="6" w:tplc="B78289A6">
      <w:start w:val="1"/>
      <w:numFmt w:val="bullet"/>
      <w:lvlText w:val=""/>
      <w:lvlJc w:val="left"/>
      <w:pPr>
        <w:ind w:left="5040" w:hanging="360"/>
      </w:pPr>
      <w:rPr>
        <w:rFonts w:hint="default" w:ascii="Symbol" w:hAnsi="Symbol"/>
      </w:rPr>
    </w:lvl>
    <w:lvl w:ilvl="7" w:tplc="4E300B8A">
      <w:start w:val="1"/>
      <w:numFmt w:val="bullet"/>
      <w:lvlText w:val="o"/>
      <w:lvlJc w:val="left"/>
      <w:pPr>
        <w:ind w:left="5760" w:hanging="360"/>
      </w:pPr>
      <w:rPr>
        <w:rFonts w:hint="default" w:ascii="Courier New" w:hAnsi="Courier New"/>
      </w:rPr>
    </w:lvl>
    <w:lvl w:ilvl="8" w:tplc="EF80BDD2">
      <w:start w:val="1"/>
      <w:numFmt w:val="bullet"/>
      <w:lvlText w:val=""/>
      <w:lvlJc w:val="left"/>
      <w:pPr>
        <w:ind w:left="6480" w:hanging="360"/>
      </w:pPr>
      <w:rPr>
        <w:rFonts w:hint="default" w:ascii="Wingdings" w:hAnsi="Wingdings"/>
      </w:rPr>
    </w:lvl>
  </w:abstractNum>
  <w:abstractNum w:abstractNumId="1" w15:restartNumberingAfterBreak="0">
    <w:nsid w:val="45F93201"/>
    <w:multiLevelType w:val="hybridMultilevel"/>
    <w:tmpl w:val="0B88A3A6"/>
    <w:lvl w:ilvl="0" w:tplc="CA469664">
      <w:start w:val="1"/>
      <w:numFmt w:val="bullet"/>
      <w:lvlText w:val=""/>
      <w:lvlJc w:val="left"/>
      <w:pPr>
        <w:ind w:left="720" w:hanging="360"/>
      </w:pPr>
      <w:rPr>
        <w:rFonts w:hint="default" w:ascii="Symbol" w:hAnsi="Symbol"/>
      </w:rPr>
    </w:lvl>
    <w:lvl w:ilvl="1" w:tplc="EA6A8D0A">
      <w:start w:val="1"/>
      <w:numFmt w:val="bullet"/>
      <w:lvlText w:val="o"/>
      <w:lvlJc w:val="left"/>
      <w:pPr>
        <w:ind w:left="1440" w:hanging="360"/>
      </w:pPr>
      <w:rPr>
        <w:rFonts w:hint="default" w:ascii="Courier New" w:hAnsi="Courier New"/>
      </w:rPr>
    </w:lvl>
    <w:lvl w:ilvl="2" w:tplc="4150FE58">
      <w:start w:val="1"/>
      <w:numFmt w:val="bullet"/>
      <w:lvlText w:val=""/>
      <w:lvlJc w:val="left"/>
      <w:pPr>
        <w:ind w:left="2160" w:hanging="360"/>
      </w:pPr>
      <w:rPr>
        <w:rFonts w:hint="default" w:ascii="Wingdings" w:hAnsi="Wingdings"/>
      </w:rPr>
    </w:lvl>
    <w:lvl w:ilvl="3" w:tplc="366C3E32">
      <w:start w:val="1"/>
      <w:numFmt w:val="bullet"/>
      <w:lvlText w:val=""/>
      <w:lvlJc w:val="left"/>
      <w:pPr>
        <w:ind w:left="2880" w:hanging="360"/>
      </w:pPr>
      <w:rPr>
        <w:rFonts w:hint="default" w:ascii="Symbol" w:hAnsi="Symbol"/>
      </w:rPr>
    </w:lvl>
    <w:lvl w:ilvl="4" w:tplc="58088AC6">
      <w:start w:val="1"/>
      <w:numFmt w:val="bullet"/>
      <w:lvlText w:val="o"/>
      <w:lvlJc w:val="left"/>
      <w:pPr>
        <w:ind w:left="3600" w:hanging="360"/>
      </w:pPr>
      <w:rPr>
        <w:rFonts w:hint="default" w:ascii="Courier New" w:hAnsi="Courier New"/>
      </w:rPr>
    </w:lvl>
    <w:lvl w:ilvl="5" w:tplc="779292CA">
      <w:start w:val="1"/>
      <w:numFmt w:val="bullet"/>
      <w:lvlText w:val=""/>
      <w:lvlJc w:val="left"/>
      <w:pPr>
        <w:ind w:left="4320" w:hanging="360"/>
      </w:pPr>
      <w:rPr>
        <w:rFonts w:hint="default" w:ascii="Wingdings" w:hAnsi="Wingdings"/>
      </w:rPr>
    </w:lvl>
    <w:lvl w:ilvl="6" w:tplc="D52C78A6">
      <w:start w:val="1"/>
      <w:numFmt w:val="bullet"/>
      <w:lvlText w:val=""/>
      <w:lvlJc w:val="left"/>
      <w:pPr>
        <w:ind w:left="5040" w:hanging="360"/>
      </w:pPr>
      <w:rPr>
        <w:rFonts w:hint="default" w:ascii="Symbol" w:hAnsi="Symbol"/>
      </w:rPr>
    </w:lvl>
    <w:lvl w:ilvl="7" w:tplc="08FE364A">
      <w:start w:val="1"/>
      <w:numFmt w:val="bullet"/>
      <w:lvlText w:val="o"/>
      <w:lvlJc w:val="left"/>
      <w:pPr>
        <w:ind w:left="5760" w:hanging="360"/>
      </w:pPr>
      <w:rPr>
        <w:rFonts w:hint="default" w:ascii="Courier New" w:hAnsi="Courier New"/>
      </w:rPr>
    </w:lvl>
    <w:lvl w:ilvl="8" w:tplc="1C66C38C">
      <w:start w:val="1"/>
      <w:numFmt w:val="bullet"/>
      <w:lvlText w:val=""/>
      <w:lvlJc w:val="left"/>
      <w:pPr>
        <w:ind w:left="6480" w:hanging="360"/>
      </w:pPr>
      <w:rPr>
        <w:rFonts w:hint="default" w:ascii="Wingdings" w:hAnsi="Wingdings"/>
      </w:rPr>
    </w:lvl>
  </w:abstractNum>
  <w:abstractNum w:abstractNumId="2" w15:restartNumberingAfterBreak="0">
    <w:nsid w:val="519510FE"/>
    <w:multiLevelType w:val="hybridMultilevel"/>
    <w:tmpl w:val="0E06494E"/>
    <w:lvl w:ilvl="0" w:tplc="9502EA5C">
      <w:start w:val="1"/>
      <w:numFmt w:val="bullet"/>
      <w:lvlText w:val=""/>
      <w:lvlJc w:val="left"/>
      <w:pPr>
        <w:ind w:left="720" w:hanging="360"/>
      </w:pPr>
      <w:rPr>
        <w:rFonts w:hint="default" w:ascii="Symbol" w:hAnsi="Symbol"/>
      </w:rPr>
    </w:lvl>
    <w:lvl w:ilvl="1" w:tplc="6B668052">
      <w:start w:val="1"/>
      <w:numFmt w:val="bullet"/>
      <w:lvlText w:val="o"/>
      <w:lvlJc w:val="left"/>
      <w:pPr>
        <w:ind w:left="1440" w:hanging="360"/>
      </w:pPr>
      <w:rPr>
        <w:rFonts w:hint="default" w:ascii="Courier New" w:hAnsi="Courier New"/>
      </w:rPr>
    </w:lvl>
    <w:lvl w:ilvl="2" w:tplc="6230316A">
      <w:start w:val="1"/>
      <w:numFmt w:val="bullet"/>
      <w:lvlText w:val=""/>
      <w:lvlJc w:val="left"/>
      <w:pPr>
        <w:ind w:left="2160" w:hanging="360"/>
      </w:pPr>
      <w:rPr>
        <w:rFonts w:hint="default" w:ascii="Wingdings" w:hAnsi="Wingdings"/>
      </w:rPr>
    </w:lvl>
    <w:lvl w:ilvl="3" w:tplc="1A602032">
      <w:start w:val="1"/>
      <w:numFmt w:val="bullet"/>
      <w:lvlText w:val=""/>
      <w:lvlJc w:val="left"/>
      <w:pPr>
        <w:ind w:left="2880" w:hanging="360"/>
      </w:pPr>
      <w:rPr>
        <w:rFonts w:hint="default" w:ascii="Symbol" w:hAnsi="Symbol"/>
      </w:rPr>
    </w:lvl>
    <w:lvl w:ilvl="4" w:tplc="5EDCA632">
      <w:start w:val="1"/>
      <w:numFmt w:val="bullet"/>
      <w:lvlText w:val="o"/>
      <w:lvlJc w:val="left"/>
      <w:pPr>
        <w:ind w:left="3600" w:hanging="360"/>
      </w:pPr>
      <w:rPr>
        <w:rFonts w:hint="default" w:ascii="Courier New" w:hAnsi="Courier New"/>
      </w:rPr>
    </w:lvl>
    <w:lvl w:ilvl="5" w:tplc="70B447CE">
      <w:start w:val="1"/>
      <w:numFmt w:val="bullet"/>
      <w:lvlText w:val=""/>
      <w:lvlJc w:val="left"/>
      <w:pPr>
        <w:ind w:left="4320" w:hanging="360"/>
      </w:pPr>
      <w:rPr>
        <w:rFonts w:hint="default" w:ascii="Wingdings" w:hAnsi="Wingdings"/>
      </w:rPr>
    </w:lvl>
    <w:lvl w:ilvl="6" w:tplc="041CF406">
      <w:start w:val="1"/>
      <w:numFmt w:val="bullet"/>
      <w:lvlText w:val=""/>
      <w:lvlJc w:val="left"/>
      <w:pPr>
        <w:ind w:left="5040" w:hanging="360"/>
      </w:pPr>
      <w:rPr>
        <w:rFonts w:hint="default" w:ascii="Symbol" w:hAnsi="Symbol"/>
      </w:rPr>
    </w:lvl>
    <w:lvl w:ilvl="7" w:tplc="277AF754">
      <w:start w:val="1"/>
      <w:numFmt w:val="bullet"/>
      <w:lvlText w:val="o"/>
      <w:lvlJc w:val="left"/>
      <w:pPr>
        <w:ind w:left="5760" w:hanging="360"/>
      </w:pPr>
      <w:rPr>
        <w:rFonts w:hint="default" w:ascii="Courier New" w:hAnsi="Courier New"/>
      </w:rPr>
    </w:lvl>
    <w:lvl w:ilvl="8" w:tplc="0674D08A">
      <w:start w:val="1"/>
      <w:numFmt w:val="bullet"/>
      <w:lvlText w:val=""/>
      <w:lvlJc w:val="left"/>
      <w:pPr>
        <w:ind w:left="6480" w:hanging="360"/>
      </w:pPr>
      <w:rPr>
        <w:rFonts w:hint="default" w:ascii="Wingdings" w:hAnsi="Wingdings"/>
      </w:rPr>
    </w:lvl>
  </w:abstractNum>
  <w:abstractNum w:abstractNumId="3" w15:restartNumberingAfterBreak="0">
    <w:nsid w:val="580759DB"/>
    <w:multiLevelType w:val="hybridMultilevel"/>
    <w:tmpl w:val="036453BE"/>
    <w:lvl w:ilvl="0" w:tplc="F8C43EA8">
      <w:start w:val="1"/>
      <w:numFmt w:val="bullet"/>
      <w:lvlText w:val=""/>
      <w:lvlJc w:val="left"/>
      <w:pPr>
        <w:ind w:left="720" w:hanging="360"/>
      </w:pPr>
      <w:rPr>
        <w:rFonts w:hint="default" w:ascii="Symbol" w:hAnsi="Symbol"/>
      </w:rPr>
    </w:lvl>
    <w:lvl w:ilvl="1" w:tplc="2BDAB77A">
      <w:start w:val="1"/>
      <w:numFmt w:val="bullet"/>
      <w:lvlText w:val="o"/>
      <w:lvlJc w:val="left"/>
      <w:pPr>
        <w:ind w:left="1440" w:hanging="360"/>
      </w:pPr>
      <w:rPr>
        <w:rFonts w:hint="default" w:ascii="Courier New" w:hAnsi="Courier New"/>
      </w:rPr>
    </w:lvl>
    <w:lvl w:ilvl="2" w:tplc="75D02E34">
      <w:start w:val="1"/>
      <w:numFmt w:val="bullet"/>
      <w:lvlText w:val=""/>
      <w:lvlJc w:val="left"/>
      <w:pPr>
        <w:ind w:left="2160" w:hanging="360"/>
      </w:pPr>
      <w:rPr>
        <w:rFonts w:hint="default" w:ascii="Wingdings" w:hAnsi="Wingdings"/>
      </w:rPr>
    </w:lvl>
    <w:lvl w:ilvl="3" w:tplc="E640D06A">
      <w:start w:val="1"/>
      <w:numFmt w:val="bullet"/>
      <w:lvlText w:val=""/>
      <w:lvlJc w:val="left"/>
      <w:pPr>
        <w:ind w:left="2880" w:hanging="360"/>
      </w:pPr>
      <w:rPr>
        <w:rFonts w:hint="default" w:ascii="Symbol" w:hAnsi="Symbol"/>
      </w:rPr>
    </w:lvl>
    <w:lvl w:ilvl="4" w:tplc="036CACC0">
      <w:start w:val="1"/>
      <w:numFmt w:val="bullet"/>
      <w:lvlText w:val="o"/>
      <w:lvlJc w:val="left"/>
      <w:pPr>
        <w:ind w:left="3600" w:hanging="360"/>
      </w:pPr>
      <w:rPr>
        <w:rFonts w:hint="default" w:ascii="Courier New" w:hAnsi="Courier New"/>
      </w:rPr>
    </w:lvl>
    <w:lvl w:ilvl="5" w:tplc="C8B8B7F4">
      <w:start w:val="1"/>
      <w:numFmt w:val="bullet"/>
      <w:lvlText w:val=""/>
      <w:lvlJc w:val="left"/>
      <w:pPr>
        <w:ind w:left="4320" w:hanging="360"/>
      </w:pPr>
      <w:rPr>
        <w:rFonts w:hint="default" w:ascii="Wingdings" w:hAnsi="Wingdings"/>
      </w:rPr>
    </w:lvl>
    <w:lvl w:ilvl="6" w:tplc="BAC8FF8C">
      <w:start w:val="1"/>
      <w:numFmt w:val="bullet"/>
      <w:lvlText w:val=""/>
      <w:lvlJc w:val="left"/>
      <w:pPr>
        <w:ind w:left="5040" w:hanging="360"/>
      </w:pPr>
      <w:rPr>
        <w:rFonts w:hint="default" w:ascii="Symbol" w:hAnsi="Symbol"/>
      </w:rPr>
    </w:lvl>
    <w:lvl w:ilvl="7" w:tplc="457E4E0C">
      <w:start w:val="1"/>
      <w:numFmt w:val="bullet"/>
      <w:lvlText w:val="o"/>
      <w:lvlJc w:val="left"/>
      <w:pPr>
        <w:ind w:left="5760" w:hanging="360"/>
      </w:pPr>
      <w:rPr>
        <w:rFonts w:hint="default" w:ascii="Courier New" w:hAnsi="Courier New"/>
      </w:rPr>
    </w:lvl>
    <w:lvl w:ilvl="8" w:tplc="7DDE55B8">
      <w:start w:val="1"/>
      <w:numFmt w:val="bullet"/>
      <w:lvlText w:val=""/>
      <w:lvlJc w:val="left"/>
      <w:pPr>
        <w:ind w:left="6480" w:hanging="360"/>
      </w:pPr>
      <w:rPr>
        <w:rFonts w:hint="default" w:ascii="Wingdings" w:hAnsi="Wingdings"/>
      </w:rPr>
    </w:lvl>
  </w:abstractNum>
  <w:abstractNum w:abstractNumId="4" w15:restartNumberingAfterBreak="0">
    <w:nsid w:val="6C4F6706"/>
    <w:multiLevelType w:val="hybridMultilevel"/>
    <w:tmpl w:val="3D58A61C"/>
    <w:lvl w:ilvl="0" w:tplc="1B4E0288">
      <w:start w:val="1"/>
      <w:numFmt w:val="bullet"/>
      <w:lvlText w:val=""/>
      <w:lvlJc w:val="left"/>
      <w:pPr>
        <w:ind w:left="720" w:hanging="360"/>
      </w:pPr>
      <w:rPr>
        <w:rFonts w:hint="default" w:ascii="Symbol" w:hAnsi="Symbol"/>
      </w:rPr>
    </w:lvl>
    <w:lvl w:ilvl="1" w:tplc="55E47CCE">
      <w:start w:val="1"/>
      <w:numFmt w:val="bullet"/>
      <w:lvlText w:val="o"/>
      <w:lvlJc w:val="left"/>
      <w:pPr>
        <w:ind w:left="1440" w:hanging="360"/>
      </w:pPr>
      <w:rPr>
        <w:rFonts w:hint="default" w:ascii="Courier New" w:hAnsi="Courier New"/>
      </w:rPr>
    </w:lvl>
    <w:lvl w:ilvl="2" w:tplc="47AE527E">
      <w:start w:val="1"/>
      <w:numFmt w:val="bullet"/>
      <w:lvlText w:val=""/>
      <w:lvlJc w:val="left"/>
      <w:pPr>
        <w:ind w:left="2160" w:hanging="360"/>
      </w:pPr>
      <w:rPr>
        <w:rFonts w:hint="default" w:ascii="Wingdings" w:hAnsi="Wingdings"/>
      </w:rPr>
    </w:lvl>
    <w:lvl w:ilvl="3" w:tplc="0D4A4478">
      <w:start w:val="1"/>
      <w:numFmt w:val="bullet"/>
      <w:lvlText w:val=""/>
      <w:lvlJc w:val="left"/>
      <w:pPr>
        <w:ind w:left="2880" w:hanging="360"/>
      </w:pPr>
      <w:rPr>
        <w:rFonts w:hint="default" w:ascii="Symbol" w:hAnsi="Symbol"/>
      </w:rPr>
    </w:lvl>
    <w:lvl w:ilvl="4" w:tplc="00A4F952">
      <w:start w:val="1"/>
      <w:numFmt w:val="bullet"/>
      <w:lvlText w:val="o"/>
      <w:lvlJc w:val="left"/>
      <w:pPr>
        <w:ind w:left="3600" w:hanging="360"/>
      </w:pPr>
      <w:rPr>
        <w:rFonts w:hint="default" w:ascii="Courier New" w:hAnsi="Courier New"/>
      </w:rPr>
    </w:lvl>
    <w:lvl w:ilvl="5" w:tplc="81868434">
      <w:start w:val="1"/>
      <w:numFmt w:val="bullet"/>
      <w:lvlText w:val=""/>
      <w:lvlJc w:val="left"/>
      <w:pPr>
        <w:ind w:left="4320" w:hanging="360"/>
      </w:pPr>
      <w:rPr>
        <w:rFonts w:hint="default" w:ascii="Wingdings" w:hAnsi="Wingdings"/>
      </w:rPr>
    </w:lvl>
    <w:lvl w:ilvl="6" w:tplc="3DC2BA8E">
      <w:start w:val="1"/>
      <w:numFmt w:val="bullet"/>
      <w:lvlText w:val=""/>
      <w:lvlJc w:val="left"/>
      <w:pPr>
        <w:ind w:left="5040" w:hanging="360"/>
      </w:pPr>
      <w:rPr>
        <w:rFonts w:hint="default" w:ascii="Symbol" w:hAnsi="Symbol"/>
      </w:rPr>
    </w:lvl>
    <w:lvl w:ilvl="7" w:tplc="69E29DD0">
      <w:start w:val="1"/>
      <w:numFmt w:val="bullet"/>
      <w:lvlText w:val="o"/>
      <w:lvlJc w:val="left"/>
      <w:pPr>
        <w:ind w:left="5760" w:hanging="360"/>
      </w:pPr>
      <w:rPr>
        <w:rFonts w:hint="default" w:ascii="Courier New" w:hAnsi="Courier New"/>
      </w:rPr>
    </w:lvl>
    <w:lvl w:ilvl="8" w:tplc="E6109AA0">
      <w:start w:val="1"/>
      <w:numFmt w:val="bullet"/>
      <w:lvlText w:val=""/>
      <w:lvlJc w:val="left"/>
      <w:pPr>
        <w:ind w:left="6480" w:hanging="360"/>
      </w:pPr>
      <w:rPr>
        <w:rFonts w:hint="default" w:ascii="Wingdings" w:hAnsi="Wingdings"/>
      </w:rPr>
    </w:lvl>
  </w:abstractNum>
  <w:abstractNum w:abstractNumId="5" w15:restartNumberingAfterBreak="0">
    <w:nsid w:val="729B00EF"/>
    <w:multiLevelType w:val="hybridMultilevel"/>
    <w:tmpl w:val="EBA0160A"/>
    <w:lvl w:ilvl="0" w:tplc="E572E71A">
      <w:start w:val="1"/>
      <w:numFmt w:val="bullet"/>
      <w:lvlText w:val=""/>
      <w:lvlJc w:val="left"/>
      <w:pPr>
        <w:ind w:left="720" w:hanging="360"/>
      </w:pPr>
      <w:rPr>
        <w:rFonts w:hint="default" w:ascii="Symbol" w:hAnsi="Symbol"/>
      </w:rPr>
    </w:lvl>
    <w:lvl w:ilvl="1" w:tplc="63228A9C">
      <w:start w:val="1"/>
      <w:numFmt w:val="bullet"/>
      <w:lvlText w:val="o"/>
      <w:lvlJc w:val="left"/>
      <w:pPr>
        <w:ind w:left="1440" w:hanging="360"/>
      </w:pPr>
      <w:rPr>
        <w:rFonts w:hint="default" w:ascii="Courier New" w:hAnsi="Courier New"/>
      </w:rPr>
    </w:lvl>
    <w:lvl w:ilvl="2" w:tplc="1B8050DC">
      <w:start w:val="1"/>
      <w:numFmt w:val="bullet"/>
      <w:lvlText w:val=""/>
      <w:lvlJc w:val="left"/>
      <w:pPr>
        <w:ind w:left="2160" w:hanging="360"/>
      </w:pPr>
      <w:rPr>
        <w:rFonts w:hint="default" w:ascii="Wingdings" w:hAnsi="Wingdings"/>
      </w:rPr>
    </w:lvl>
    <w:lvl w:ilvl="3" w:tplc="71F2C7A2">
      <w:start w:val="1"/>
      <w:numFmt w:val="bullet"/>
      <w:lvlText w:val=""/>
      <w:lvlJc w:val="left"/>
      <w:pPr>
        <w:ind w:left="2880" w:hanging="360"/>
      </w:pPr>
      <w:rPr>
        <w:rFonts w:hint="default" w:ascii="Symbol" w:hAnsi="Symbol"/>
      </w:rPr>
    </w:lvl>
    <w:lvl w:ilvl="4" w:tplc="19FC5FFC">
      <w:start w:val="1"/>
      <w:numFmt w:val="bullet"/>
      <w:lvlText w:val="o"/>
      <w:lvlJc w:val="left"/>
      <w:pPr>
        <w:ind w:left="3600" w:hanging="360"/>
      </w:pPr>
      <w:rPr>
        <w:rFonts w:hint="default" w:ascii="Courier New" w:hAnsi="Courier New"/>
      </w:rPr>
    </w:lvl>
    <w:lvl w:ilvl="5" w:tplc="9FBA3786">
      <w:start w:val="1"/>
      <w:numFmt w:val="bullet"/>
      <w:lvlText w:val=""/>
      <w:lvlJc w:val="left"/>
      <w:pPr>
        <w:ind w:left="4320" w:hanging="360"/>
      </w:pPr>
      <w:rPr>
        <w:rFonts w:hint="default" w:ascii="Wingdings" w:hAnsi="Wingdings"/>
      </w:rPr>
    </w:lvl>
    <w:lvl w:ilvl="6" w:tplc="9CDC1AD6">
      <w:start w:val="1"/>
      <w:numFmt w:val="bullet"/>
      <w:lvlText w:val=""/>
      <w:lvlJc w:val="left"/>
      <w:pPr>
        <w:ind w:left="5040" w:hanging="360"/>
      </w:pPr>
      <w:rPr>
        <w:rFonts w:hint="default" w:ascii="Symbol" w:hAnsi="Symbol"/>
      </w:rPr>
    </w:lvl>
    <w:lvl w:ilvl="7" w:tplc="D39EF7E2">
      <w:start w:val="1"/>
      <w:numFmt w:val="bullet"/>
      <w:lvlText w:val="o"/>
      <w:lvlJc w:val="left"/>
      <w:pPr>
        <w:ind w:left="5760" w:hanging="360"/>
      </w:pPr>
      <w:rPr>
        <w:rFonts w:hint="default" w:ascii="Courier New" w:hAnsi="Courier New"/>
      </w:rPr>
    </w:lvl>
    <w:lvl w:ilvl="8" w:tplc="19842896">
      <w:start w:val="1"/>
      <w:numFmt w:val="bullet"/>
      <w:lvlText w:val=""/>
      <w:lvlJc w:val="left"/>
      <w:pPr>
        <w:ind w:left="6480" w:hanging="360"/>
      </w:pPr>
      <w:rPr>
        <w:rFonts w:hint="default" w:ascii="Wingdings" w:hAnsi="Wingdings"/>
      </w:rPr>
    </w:lvl>
  </w:abstractNum>
  <w:num w:numId="7">
    <w:abstractNumId w:val="6"/>
  </w: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0EB392"/>
    <w:rsid w:val="003F10B0"/>
    <w:rsid w:val="005F6E39"/>
    <w:rsid w:val="006339DA"/>
    <w:rsid w:val="00736D95"/>
    <w:rsid w:val="007E1AE3"/>
    <w:rsid w:val="00AB05C9"/>
    <w:rsid w:val="00AB06BA"/>
    <w:rsid w:val="29A5F483"/>
    <w:rsid w:val="3E364512"/>
    <w:rsid w:val="4F0EB392"/>
    <w:rsid w:val="50292929"/>
    <w:rsid w:val="638B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B392"/>
  <w15:chartTrackingRefBased/>
  <w15:docId w15:val="{FC6738AC-9FC7-48D3-A20B-A6804140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Cassandra</dc:creator>
  <keywords/>
  <dc:description/>
  <lastModifiedBy>Kristina King</lastModifiedBy>
  <revision>10</revision>
  <dcterms:created xsi:type="dcterms:W3CDTF">2019-05-17T13:00:00.0000000Z</dcterms:created>
  <dcterms:modified xsi:type="dcterms:W3CDTF">2019-06-11T14:41:08.1965041Z</dcterms:modified>
</coreProperties>
</file>