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98.5pt" o:ole="" fillcolor="window">
                  <v:imagedata r:id="rId5" o:title="" croptop="-696f" cropbottom="-696f" cropleft="-1597f" cropright="-1597f"/>
                </v:shape>
                <o:OLEObject Type="Embed" ProgID="Word.Picture.8" ShapeID="_x0000_i1025" DrawAspect="Content" ObjectID="_1628323806"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002D48" w14:paraId="52D9B89D" w14:textId="77777777" w:rsidTr="0138D1F4">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77777777" w:rsidR="00002D48" w:rsidRDefault="00002D48" w:rsidP="0024021B">
            <w:r>
              <w:t>Dedham Coalition for Drug and Alcohol Awareness</w:t>
            </w:r>
          </w:p>
          <w:p w14:paraId="0E27B00A" w14:textId="77777777" w:rsidR="00002D48" w:rsidRDefault="00002D48" w:rsidP="0024021B"/>
        </w:tc>
      </w:tr>
      <w:tr w:rsidR="00002D48" w14:paraId="65265B81" w14:textId="77777777" w:rsidTr="0138D1F4">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62DEF0" w14:textId="431464AE" w:rsidR="00002D48" w:rsidRDefault="0138D1F4" w:rsidP="0024021B">
            <w:r>
              <w:t>Dedham Town Hall, Lower Conference Room</w:t>
            </w:r>
            <w:r w:rsidRPr="0138D1F4">
              <w:rPr>
                <w:sz w:val="22"/>
                <w:szCs w:val="22"/>
              </w:rPr>
              <w:t>,</w:t>
            </w:r>
            <w:r>
              <w:t xml:space="preserve"> 26 Bryant St Dedham</w:t>
            </w:r>
          </w:p>
          <w:p w14:paraId="60061E4C" w14:textId="77777777" w:rsidR="00002D48" w:rsidRDefault="00002D48" w:rsidP="0024021B"/>
        </w:tc>
      </w:tr>
      <w:tr w:rsidR="00002D48" w14:paraId="75A6B848" w14:textId="77777777" w:rsidTr="0138D1F4">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221BF571" w:rsidR="00002D48" w:rsidRDefault="001F7CFD" w:rsidP="00276595">
            <w:r>
              <w:t>August 28</w:t>
            </w:r>
            <w:r w:rsidR="0138D1F4">
              <w:t xml:space="preserve">, 2019 </w:t>
            </w:r>
            <w:r>
              <w:t>6</w:t>
            </w:r>
            <w:r w:rsidR="0138D1F4">
              <w:t>:00-</w:t>
            </w:r>
            <w:r w:rsidR="00976EBB">
              <w:t>6</w:t>
            </w:r>
            <w:r w:rsidR="0138D1F4">
              <w:t>:</w:t>
            </w:r>
            <w:r w:rsidR="00976EBB">
              <w:t>3</w:t>
            </w:r>
            <w:r w:rsidR="0138D1F4">
              <w:t xml:space="preserve">0 </w:t>
            </w:r>
            <w:r>
              <w:t>P</w:t>
            </w:r>
            <w:r w:rsidR="0138D1F4">
              <w:t xml:space="preserve">.M. </w:t>
            </w:r>
          </w:p>
        </w:tc>
      </w:tr>
      <w:tr w:rsidR="00002D48" w14:paraId="4117D6F9" w14:textId="77777777" w:rsidTr="0138D1F4">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09EAFBD0" w:rsidR="00002D48" w:rsidRDefault="001F7CFD" w:rsidP="0024021B">
            <w:r>
              <w:t>Cassandra Bigness</w:t>
            </w:r>
            <w:r w:rsidR="00002D48">
              <w:t xml:space="preserve">, </w:t>
            </w:r>
            <w:r w:rsidR="00FA705C">
              <w:t xml:space="preserve">Program </w:t>
            </w:r>
            <w:r>
              <w:t>Coordinator</w:t>
            </w:r>
          </w:p>
          <w:p w14:paraId="4B94D5A5" w14:textId="77777777" w:rsidR="00002D48" w:rsidRDefault="00002D48" w:rsidP="0024021B"/>
        </w:tc>
      </w:tr>
      <w:tr w:rsidR="00002D48" w14:paraId="126741A9" w14:textId="77777777" w:rsidTr="0138D1F4">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4AA577D3" w:rsidR="00002D48" w:rsidRDefault="001F7CFD" w:rsidP="00902E4F">
            <w:r>
              <w:t>8</w:t>
            </w:r>
            <w:r w:rsidR="0138D1F4">
              <w:t>/2</w:t>
            </w:r>
            <w:r>
              <w:t>6</w:t>
            </w:r>
            <w:r w:rsidR="0138D1F4">
              <w:t>/2019</w:t>
            </w:r>
          </w:p>
        </w:tc>
      </w:tr>
      <w:tr w:rsidR="00002D48" w14:paraId="3DEEC669" w14:textId="77777777" w:rsidTr="0138D1F4">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77777777" w:rsidR="00002D48" w:rsidRDefault="00002D48" w:rsidP="00002D48">
      <w:r>
        <w:t xml:space="preserve"> </w:t>
      </w:r>
    </w:p>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430"/>
        <w:gridCol w:w="4392"/>
        <w:gridCol w:w="1260"/>
      </w:tblGrid>
      <w:tr w:rsidR="00002D48" w14:paraId="559F121A" w14:textId="77777777" w:rsidTr="0024021B">
        <w:tc>
          <w:tcPr>
            <w:tcW w:w="2628"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392" w:type="dxa"/>
          </w:tcPr>
          <w:p w14:paraId="25546E3C" w14:textId="77777777" w:rsidR="00002D48" w:rsidRDefault="00002D48" w:rsidP="0024021B">
            <w:r>
              <w:t>Notes</w:t>
            </w:r>
          </w:p>
        </w:tc>
        <w:tc>
          <w:tcPr>
            <w:tcW w:w="1260"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610"/>
        <w:gridCol w:w="2430"/>
        <w:gridCol w:w="4410"/>
        <w:gridCol w:w="1260"/>
      </w:tblGrid>
      <w:tr w:rsidR="00002D48" w14:paraId="2EC708F5" w14:textId="77777777" w:rsidTr="0138D1F4">
        <w:trPr>
          <w:trHeight w:val="998"/>
        </w:trPr>
        <w:tc>
          <w:tcPr>
            <w:tcW w:w="2610"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4F409725" w:rsidR="00002D48" w:rsidRDefault="001F7CFD" w:rsidP="00E4354B">
            <w:pPr>
              <w:rPr>
                <w:rFonts w:ascii="Eras Demi ITC" w:hAnsi="Eras Demi ITC"/>
                <w:i/>
                <w:sz w:val="22"/>
                <w:szCs w:val="22"/>
              </w:rPr>
            </w:pPr>
            <w:proofErr w:type="gramStart"/>
            <w:r>
              <w:rPr>
                <w:rFonts w:ascii="Eras Demi ITC" w:hAnsi="Eras Demi ITC"/>
                <w:i/>
                <w:sz w:val="22"/>
                <w:szCs w:val="22"/>
              </w:rPr>
              <w:t>6</w:t>
            </w:r>
            <w:r w:rsidR="00E4354B">
              <w:rPr>
                <w:rFonts w:ascii="Eras Demi ITC" w:hAnsi="Eras Demi ITC"/>
                <w:i/>
                <w:sz w:val="22"/>
                <w:szCs w:val="22"/>
              </w:rPr>
              <w:t>:oo</w:t>
            </w:r>
            <w:proofErr w:type="gramEnd"/>
            <w:r w:rsidR="00E4354B">
              <w:rPr>
                <w:rFonts w:ascii="Eras Demi ITC" w:hAnsi="Eras Demi ITC"/>
                <w:i/>
                <w:sz w:val="22"/>
                <w:szCs w:val="22"/>
              </w:rPr>
              <w:t xml:space="preserve">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430"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410" w:type="dxa"/>
          </w:tcPr>
          <w:p w14:paraId="049F31CB" w14:textId="77777777" w:rsidR="00002D48" w:rsidRDefault="00002D48" w:rsidP="0024021B">
            <w:pPr>
              <w:rPr>
                <w:rFonts w:ascii="Eras Demi ITC" w:hAnsi="Eras Demi ITC"/>
                <w:i/>
                <w:sz w:val="22"/>
                <w:szCs w:val="22"/>
              </w:rPr>
            </w:pPr>
          </w:p>
        </w:tc>
        <w:tc>
          <w:tcPr>
            <w:tcW w:w="1260" w:type="dxa"/>
          </w:tcPr>
          <w:p w14:paraId="0105054A" w14:textId="77777777" w:rsidR="00002D48" w:rsidRDefault="00002D48" w:rsidP="0024021B">
            <w:pPr>
              <w:rPr>
                <w:rFonts w:ascii="Eras Demi ITC" w:hAnsi="Eras Demi ITC"/>
                <w:i/>
                <w:sz w:val="22"/>
                <w:szCs w:val="22"/>
              </w:rPr>
            </w:pPr>
            <w:r>
              <w:rPr>
                <w:rFonts w:ascii="Eras Demi ITC" w:hAnsi="Eras Demi ITC"/>
                <w:i/>
                <w:sz w:val="22"/>
                <w:szCs w:val="22"/>
              </w:rPr>
              <w:t>5 Mins</w:t>
            </w:r>
          </w:p>
        </w:tc>
      </w:tr>
      <w:tr w:rsidR="00002D48" w14:paraId="41901B0F" w14:textId="77777777" w:rsidTr="0138D1F4">
        <w:trPr>
          <w:trHeight w:val="597"/>
        </w:trPr>
        <w:tc>
          <w:tcPr>
            <w:tcW w:w="2610" w:type="dxa"/>
          </w:tcPr>
          <w:p w14:paraId="54A827D8" w14:textId="5E5C7202" w:rsidR="00002D48" w:rsidRDefault="00976EBB" w:rsidP="0024021B">
            <w:pPr>
              <w:rPr>
                <w:rFonts w:ascii="Eras Demi ITC" w:hAnsi="Eras Demi ITC"/>
                <w:i/>
                <w:sz w:val="22"/>
                <w:szCs w:val="22"/>
              </w:rPr>
            </w:pPr>
            <w:r>
              <w:rPr>
                <w:rFonts w:ascii="Eras Demi ITC" w:hAnsi="Eras Demi ITC"/>
                <w:i/>
                <w:sz w:val="22"/>
                <w:szCs w:val="22"/>
              </w:rPr>
              <w:t>Voting</w:t>
            </w:r>
          </w:p>
        </w:tc>
        <w:tc>
          <w:tcPr>
            <w:tcW w:w="2430" w:type="dxa"/>
          </w:tcPr>
          <w:p w14:paraId="5B1DF8A3" w14:textId="76A66D8B" w:rsidR="00AE4746" w:rsidRDefault="00CD72A5" w:rsidP="0138D1F4">
            <w:pPr>
              <w:rPr>
                <w:rFonts w:ascii="Eras Demi ITC" w:hAnsi="Eras Demi ITC"/>
                <w:i/>
                <w:iCs/>
                <w:sz w:val="22"/>
                <w:szCs w:val="22"/>
              </w:rPr>
            </w:pPr>
            <w:r>
              <w:rPr>
                <w:rFonts w:ascii="Eras Demi ITC" w:hAnsi="Eras Demi ITC"/>
                <w:i/>
                <w:iCs/>
                <w:sz w:val="22"/>
                <w:szCs w:val="22"/>
              </w:rPr>
              <w:t>Kristina King</w:t>
            </w:r>
          </w:p>
        </w:tc>
        <w:tc>
          <w:tcPr>
            <w:tcW w:w="4410" w:type="dxa"/>
          </w:tcPr>
          <w:p w14:paraId="34D1C9FC" w14:textId="77777777" w:rsidR="00976EBB" w:rsidRDefault="00976EBB" w:rsidP="00976EBB">
            <w:pPr>
              <w:pStyle w:val="NoSpacing"/>
              <w:rPr>
                <w:rFonts w:ascii="Eras Demi ITC" w:hAnsi="Eras Demi ITC"/>
                <w:i/>
                <w:iCs/>
                <w:sz w:val="22"/>
                <w:szCs w:val="22"/>
              </w:rPr>
            </w:pPr>
            <w:r>
              <w:rPr>
                <w:rFonts w:ascii="Eras Demi ITC" w:hAnsi="Eras Demi ITC"/>
                <w:i/>
                <w:iCs/>
                <w:sz w:val="22"/>
                <w:szCs w:val="22"/>
              </w:rPr>
              <w:t>Election voting</w:t>
            </w:r>
          </w:p>
          <w:p w14:paraId="62486C05" w14:textId="790E4DF6" w:rsidR="00AE4746" w:rsidRPr="00916F6B" w:rsidRDefault="00AE4746" w:rsidP="001F7CFD">
            <w:pPr>
              <w:rPr>
                <w:rFonts w:ascii="Eras Demi ITC" w:hAnsi="Eras Demi ITC"/>
                <w:i/>
                <w:sz w:val="22"/>
                <w:szCs w:val="22"/>
              </w:rPr>
            </w:pPr>
          </w:p>
        </w:tc>
        <w:tc>
          <w:tcPr>
            <w:tcW w:w="1260" w:type="dxa"/>
          </w:tcPr>
          <w:p w14:paraId="62CA578F" w14:textId="5DDF1CEB" w:rsidR="00002D48" w:rsidRDefault="00B51591" w:rsidP="00C33AD4">
            <w:pPr>
              <w:rPr>
                <w:rFonts w:ascii="Eras Demi ITC" w:hAnsi="Eras Demi ITC"/>
                <w:i/>
                <w:sz w:val="22"/>
                <w:szCs w:val="22"/>
              </w:rPr>
            </w:pPr>
            <w:r>
              <w:rPr>
                <w:rFonts w:ascii="Eras Demi ITC" w:hAnsi="Eras Demi ITC"/>
                <w:i/>
                <w:sz w:val="22"/>
                <w:szCs w:val="22"/>
              </w:rPr>
              <w:t>1</w:t>
            </w:r>
            <w:r w:rsidR="00976EBB">
              <w:rPr>
                <w:rFonts w:ascii="Eras Demi ITC" w:hAnsi="Eras Demi ITC"/>
                <w:i/>
                <w:sz w:val="22"/>
                <w:szCs w:val="22"/>
              </w:rPr>
              <w:t>0</w:t>
            </w:r>
            <w:r w:rsidR="00002D48">
              <w:rPr>
                <w:rFonts w:ascii="Eras Demi ITC" w:hAnsi="Eras Demi ITC"/>
                <w:i/>
                <w:sz w:val="22"/>
                <w:szCs w:val="22"/>
              </w:rPr>
              <w:t xml:space="preserve"> mins</w:t>
            </w:r>
          </w:p>
        </w:tc>
      </w:tr>
      <w:tr w:rsidR="00002D48" w14:paraId="1A21D78F" w14:textId="77777777" w:rsidTr="0138D1F4">
        <w:trPr>
          <w:trHeight w:val="485"/>
        </w:trPr>
        <w:tc>
          <w:tcPr>
            <w:tcW w:w="2610" w:type="dxa"/>
          </w:tcPr>
          <w:p w14:paraId="4C2FCF74" w14:textId="52ECC822" w:rsidR="00002D48" w:rsidRDefault="00976EBB" w:rsidP="0024021B">
            <w:pPr>
              <w:rPr>
                <w:rFonts w:ascii="Eras Demi ITC" w:hAnsi="Eras Demi ITC"/>
                <w:i/>
                <w:sz w:val="22"/>
                <w:szCs w:val="22"/>
              </w:rPr>
            </w:pPr>
            <w:r>
              <w:rPr>
                <w:rFonts w:ascii="Eras Demi ITC" w:hAnsi="Eras Demi ITC"/>
                <w:i/>
                <w:sz w:val="22"/>
                <w:szCs w:val="22"/>
              </w:rPr>
              <w:t>New Business</w:t>
            </w:r>
          </w:p>
        </w:tc>
        <w:tc>
          <w:tcPr>
            <w:tcW w:w="2430" w:type="dxa"/>
          </w:tcPr>
          <w:p w14:paraId="4101652C" w14:textId="30ABC20D" w:rsidR="00A52314" w:rsidRPr="00916F6B" w:rsidRDefault="00976EBB" w:rsidP="00406E35">
            <w:pPr>
              <w:rPr>
                <w:rFonts w:ascii="Eras Demi ITC" w:hAnsi="Eras Demi ITC"/>
                <w:i/>
                <w:sz w:val="22"/>
                <w:szCs w:val="22"/>
              </w:rPr>
            </w:pPr>
            <w:r>
              <w:rPr>
                <w:rFonts w:ascii="Eras Demi ITC" w:hAnsi="Eras Demi ITC"/>
                <w:i/>
                <w:sz w:val="22"/>
                <w:szCs w:val="22"/>
              </w:rPr>
              <w:t>Kristina King</w:t>
            </w:r>
          </w:p>
        </w:tc>
        <w:tc>
          <w:tcPr>
            <w:tcW w:w="4410" w:type="dxa"/>
          </w:tcPr>
          <w:p w14:paraId="27909AAB" w14:textId="5B5C53C0" w:rsidR="004648DC" w:rsidRDefault="00976EBB" w:rsidP="0138D1F4">
            <w:pPr>
              <w:pStyle w:val="NoSpacing"/>
              <w:rPr>
                <w:rFonts w:ascii="Eras Demi ITC" w:hAnsi="Eras Demi ITC"/>
                <w:i/>
                <w:iCs/>
                <w:sz w:val="22"/>
                <w:szCs w:val="22"/>
              </w:rPr>
            </w:pPr>
            <w:r>
              <w:rPr>
                <w:rFonts w:ascii="Eras Demi ITC" w:hAnsi="Eras Demi ITC"/>
                <w:i/>
                <w:iCs/>
                <w:sz w:val="22"/>
                <w:szCs w:val="22"/>
              </w:rPr>
              <w:t>Fall plans</w:t>
            </w:r>
          </w:p>
          <w:p w14:paraId="0A6959E7" w14:textId="77777777" w:rsidR="00916F6B" w:rsidRPr="00916F6B" w:rsidRDefault="004648DC" w:rsidP="004648DC">
            <w:pPr>
              <w:pStyle w:val="NoSpacing"/>
              <w:rPr>
                <w:rFonts w:ascii="Eras Demi ITC" w:hAnsi="Eras Demi ITC"/>
                <w:i/>
                <w:sz w:val="22"/>
                <w:szCs w:val="22"/>
              </w:rPr>
            </w:pPr>
            <w:r w:rsidRPr="00916F6B">
              <w:rPr>
                <w:rFonts w:ascii="Eras Demi ITC" w:hAnsi="Eras Demi ITC"/>
                <w:i/>
                <w:sz w:val="22"/>
                <w:szCs w:val="22"/>
              </w:rPr>
              <w:t xml:space="preserve"> </w:t>
            </w:r>
          </w:p>
        </w:tc>
        <w:tc>
          <w:tcPr>
            <w:tcW w:w="1260" w:type="dxa"/>
          </w:tcPr>
          <w:p w14:paraId="1342A42D" w14:textId="13FEADAC" w:rsidR="00002D48" w:rsidRDefault="00976EBB" w:rsidP="00902E4F">
            <w:pPr>
              <w:rPr>
                <w:rFonts w:ascii="Eras Demi ITC" w:hAnsi="Eras Demi ITC"/>
                <w:i/>
                <w:sz w:val="22"/>
                <w:szCs w:val="22"/>
              </w:rPr>
            </w:pPr>
            <w:r>
              <w:rPr>
                <w:rFonts w:ascii="Eras Demi ITC" w:hAnsi="Eras Demi ITC"/>
                <w:i/>
                <w:sz w:val="22"/>
                <w:szCs w:val="22"/>
              </w:rPr>
              <w:t>10 mins</w:t>
            </w:r>
          </w:p>
        </w:tc>
      </w:tr>
      <w:tr w:rsidR="007F64B2" w14:paraId="7CA94CC7" w14:textId="77777777" w:rsidTr="0138D1F4">
        <w:trPr>
          <w:trHeight w:val="512"/>
        </w:trPr>
        <w:tc>
          <w:tcPr>
            <w:tcW w:w="2610" w:type="dxa"/>
          </w:tcPr>
          <w:p w14:paraId="6D3AF50E" w14:textId="02216C53" w:rsidR="007F64B2" w:rsidRDefault="001F7CFD" w:rsidP="0024021B">
            <w:pPr>
              <w:rPr>
                <w:rFonts w:ascii="Eras Demi ITC" w:hAnsi="Eras Demi ITC"/>
                <w:i/>
                <w:sz w:val="22"/>
                <w:szCs w:val="22"/>
              </w:rPr>
            </w:pPr>
            <w:r>
              <w:rPr>
                <w:rFonts w:ascii="Eras Demi ITC" w:hAnsi="Eras Demi ITC"/>
                <w:i/>
                <w:sz w:val="22"/>
                <w:szCs w:val="22"/>
              </w:rPr>
              <w:t>Announcements</w:t>
            </w:r>
          </w:p>
        </w:tc>
        <w:tc>
          <w:tcPr>
            <w:tcW w:w="2430" w:type="dxa"/>
          </w:tcPr>
          <w:p w14:paraId="4B99056E" w14:textId="1CF18CDF" w:rsidR="007F64B2" w:rsidRDefault="00976EBB" w:rsidP="0024021B">
            <w:pPr>
              <w:rPr>
                <w:rFonts w:ascii="Eras Demi ITC" w:hAnsi="Eras Demi ITC"/>
                <w:i/>
                <w:sz w:val="22"/>
                <w:szCs w:val="22"/>
              </w:rPr>
            </w:pPr>
            <w:r>
              <w:rPr>
                <w:rFonts w:ascii="Eras Demi ITC" w:hAnsi="Eras Demi ITC"/>
                <w:i/>
                <w:sz w:val="22"/>
                <w:szCs w:val="22"/>
              </w:rPr>
              <w:t>Leontia</w:t>
            </w:r>
            <w:bookmarkStart w:id="0" w:name="_GoBack"/>
            <w:bookmarkEnd w:id="0"/>
            <w:r>
              <w:rPr>
                <w:rFonts w:ascii="Eras Demi ITC" w:hAnsi="Eras Demi ITC"/>
                <w:i/>
                <w:sz w:val="22"/>
                <w:szCs w:val="22"/>
              </w:rPr>
              <w:t xml:space="preserve"> Flanagan</w:t>
            </w:r>
          </w:p>
        </w:tc>
        <w:tc>
          <w:tcPr>
            <w:tcW w:w="4410" w:type="dxa"/>
          </w:tcPr>
          <w:p w14:paraId="52B466D5" w14:textId="0D61E2CB" w:rsidR="001F7CFD" w:rsidRDefault="001F7CFD" w:rsidP="001F7CFD">
            <w:pPr>
              <w:rPr>
                <w:rFonts w:ascii="Eras Demi ITC" w:hAnsi="Eras Demi ITC"/>
                <w:i/>
                <w:iCs/>
                <w:sz w:val="22"/>
                <w:szCs w:val="22"/>
              </w:rPr>
            </w:pPr>
            <w:r>
              <w:rPr>
                <w:rFonts w:ascii="Eras Demi ITC" w:hAnsi="Eras Demi ITC"/>
                <w:i/>
                <w:iCs/>
                <w:sz w:val="22"/>
                <w:szCs w:val="22"/>
              </w:rPr>
              <w:t>Election results</w:t>
            </w:r>
          </w:p>
          <w:p w14:paraId="0BCFDF65" w14:textId="7888F762" w:rsidR="00835958" w:rsidRDefault="00835958" w:rsidP="0043791E">
            <w:pPr>
              <w:rPr>
                <w:rFonts w:ascii="Eras Demi ITC" w:hAnsi="Eras Demi ITC"/>
                <w:i/>
                <w:iCs/>
                <w:sz w:val="22"/>
                <w:szCs w:val="22"/>
              </w:rPr>
            </w:pPr>
          </w:p>
        </w:tc>
        <w:tc>
          <w:tcPr>
            <w:tcW w:w="1260" w:type="dxa"/>
          </w:tcPr>
          <w:p w14:paraId="1B500F9D" w14:textId="40F35679" w:rsidR="007F64B2" w:rsidRDefault="00976EBB" w:rsidP="00CD72A5">
            <w:pPr>
              <w:rPr>
                <w:rFonts w:ascii="Eras Demi ITC" w:hAnsi="Eras Demi ITC"/>
                <w:i/>
                <w:sz w:val="22"/>
                <w:szCs w:val="22"/>
              </w:rPr>
            </w:pPr>
            <w:r>
              <w:rPr>
                <w:rFonts w:ascii="Eras Demi ITC" w:hAnsi="Eras Demi ITC"/>
                <w:i/>
                <w:sz w:val="22"/>
                <w:szCs w:val="22"/>
              </w:rPr>
              <w:t>5 mins</w:t>
            </w:r>
          </w:p>
        </w:tc>
      </w:tr>
      <w:tr w:rsidR="007F64B2" w14:paraId="34F0B8AD" w14:textId="77777777" w:rsidTr="0138D1F4">
        <w:trPr>
          <w:trHeight w:val="548"/>
        </w:trPr>
        <w:tc>
          <w:tcPr>
            <w:tcW w:w="2610" w:type="dxa"/>
          </w:tcPr>
          <w:p w14:paraId="33C9FEA8" w14:textId="77777777" w:rsidR="007F64B2" w:rsidRDefault="007F64B2" w:rsidP="0024021B">
            <w:pPr>
              <w:rPr>
                <w:rFonts w:ascii="Eras Demi ITC" w:hAnsi="Eras Demi ITC"/>
                <w:i/>
                <w:sz w:val="22"/>
                <w:szCs w:val="22"/>
              </w:rPr>
            </w:pPr>
            <w:r>
              <w:rPr>
                <w:rFonts w:ascii="Eras Demi ITC" w:hAnsi="Eras Demi ITC"/>
                <w:i/>
                <w:sz w:val="22"/>
                <w:szCs w:val="22"/>
              </w:rPr>
              <w:t xml:space="preserve">Meeting ends at </w:t>
            </w:r>
          </w:p>
          <w:p w14:paraId="05EFF1C0" w14:textId="5977E9EE" w:rsidR="007F64B2" w:rsidRDefault="00976EBB" w:rsidP="00C33AD4">
            <w:pPr>
              <w:rPr>
                <w:rFonts w:ascii="Eras Demi ITC" w:hAnsi="Eras Demi ITC"/>
                <w:i/>
                <w:sz w:val="22"/>
                <w:szCs w:val="22"/>
              </w:rPr>
            </w:pPr>
            <w:r>
              <w:rPr>
                <w:rFonts w:ascii="Eras Demi ITC" w:hAnsi="Eras Demi ITC"/>
                <w:i/>
                <w:sz w:val="22"/>
                <w:szCs w:val="22"/>
              </w:rPr>
              <w:t>6</w:t>
            </w:r>
            <w:r w:rsidR="007F64B2">
              <w:rPr>
                <w:rFonts w:ascii="Eras Demi ITC" w:hAnsi="Eras Demi ITC"/>
                <w:i/>
                <w:sz w:val="22"/>
                <w:szCs w:val="22"/>
              </w:rPr>
              <w:t>:</w:t>
            </w:r>
            <w:r>
              <w:rPr>
                <w:rFonts w:ascii="Eras Demi ITC" w:hAnsi="Eras Demi ITC"/>
                <w:i/>
                <w:sz w:val="22"/>
                <w:szCs w:val="22"/>
              </w:rPr>
              <w:t>3</w:t>
            </w:r>
            <w:r w:rsidR="007F64B2">
              <w:rPr>
                <w:rFonts w:ascii="Eras Demi ITC" w:hAnsi="Eras Demi ITC"/>
                <w:i/>
                <w:sz w:val="22"/>
                <w:szCs w:val="22"/>
              </w:rPr>
              <w:t xml:space="preserve">0 </w:t>
            </w:r>
            <w:r w:rsidR="001F7CFD">
              <w:rPr>
                <w:rFonts w:ascii="Eras Demi ITC" w:hAnsi="Eras Demi ITC"/>
                <w:i/>
                <w:sz w:val="22"/>
                <w:szCs w:val="22"/>
              </w:rPr>
              <w:t>P</w:t>
            </w:r>
            <w:r w:rsidR="007F64B2">
              <w:rPr>
                <w:rFonts w:ascii="Eras Demi ITC" w:hAnsi="Eras Demi ITC"/>
                <w:i/>
                <w:sz w:val="22"/>
                <w:szCs w:val="22"/>
              </w:rPr>
              <w:t>.M.</w:t>
            </w:r>
          </w:p>
        </w:tc>
        <w:tc>
          <w:tcPr>
            <w:tcW w:w="2430" w:type="dxa"/>
          </w:tcPr>
          <w:p w14:paraId="1299C43A" w14:textId="77777777" w:rsidR="007F64B2" w:rsidRDefault="007F64B2" w:rsidP="0024021B">
            <w:pPr>
              <w:rPr>
                <w:rFonts w:ascii="Eras Demi ITC" w:hAnsi="Eras Demi ITC"/>
                <w:i/>
                <w:sz w:val="22"/>
                <w:szCs w:val="22"/>
              </w:rPr>
            </w:pPr>
          </w:p>
        </w:tc>
        <w:tc>
          <w:tcPr>
            <w:tcW w:w="4410" w:type="dxa"/>
          </w:tcPr>
          <w:p w14:paraId="4DDBEF00" w14:textId="77777777" w:rsidR="007F64B2" w:rsidRDefault="007F64B2" w:rsidP="0024021B">
            <w:pPr>
              <w:rPr>
                <w:rFonts w:ascii="Eras Demi ITC" w:hAnsi="Eras Demi ITC"/>
                <w:i/>
                <w:sz w:val="22"/>
                <w:szCs w:val="22"/>
              </w:rPr>
            </w:pPr>
          </w:p>
        </w:tc>
        <w:tc>
          <w:tcPr>
            <w:tcW w:w="1260" w:type="dxa"/>
          </w:tcPr>
          <w:p w14:paraId="3461D779" w14:textId="77777777" w:rsidR="007F64B2" w:rsidRDefault="007F64B2" w:rsidP="0024021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77777777" w:rsidR="00827F67" w:rsidRPr="00BC016A" w:rsidRDefault="00002D48">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827F67" w:rsidRPr="00BC016A"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30226"/>
    <w:rsid w:val="00030FA6"/>
    <w:rsid w:val="00037BE6"/>
    <w:rsid w:val="00097C51"/>
    <w:rsid w:val="000B28DC"/>
    <w:rsid w:val="000E4D61"/>
    <w:rsid w:val="00180812"/>
    <w:rsid w:val="001A4B54"/>
    <w:rsid w:val="001F7CFD"/>
    <w:rsid w:val="00251F9B"/>
    <w:rsid w:val="00276595"/>
    <w:rsid w:val="00295025"/>
    <w:rsid w:val="002B6EB4"/>
    <w:rsid w:val="00390724"/>
    <w:rsid w:val="003B53C6"/>
    <w:rsid w:val="003B683B"/>
    <w:rsid w:val="003C10FA"/>
    <w:rsid w:val="00406E35"/>
    <w:rsid w:val="0043791E"/>
    <w:rsid w:val="00445F28"/>
    <w:rsid w:val="004648DC"/>
    <w:rsid w:val="004C296F"/>
    <w:rsid w:val="004E4EC8"/>
    <w:rsid w:val="005D5160"/>
    <w:rsid w:val="006E2CF3"/>
    <w:rsid w:val="00724FE3"/>
    <w:rsid w:val="007A1BFF"/>
    <w:rsid w:val="007E7FDC"/>
    <w:rsid w:val="007F64B2"/>
    <w:rsid w:val="00807E9B"/>
    <w:rsid w:val="00827F67"/>
    <w:rsid w:val="00835958"/>
    <w:rsid w:val="00844006"/>
    <w:rsid w:val="0085068A"/>
    <w:rsid w:val="00897648"/>
    <w:rsid w:val="008E6AA8"/>
    <w:rsid w:val="008F1AFE"/>
    <w:rsid w:val="00902E4F"/>
    <w:rsid w:val="00916F6B"/>
    <w:rsid w:val="009349D6"/>
    <w:rsid w:val="00964E17"/>
    <w:rsid w:val="00976EBB"/>
    <w:rsid w:val="009B173F"/>
    <w:rsid w:val="009E75EA"/>
    <w:rsid w:val="00A371C2"/>
    <w:rsid w:val="00A52314"/>
    <w:rsid w:val="00AA2549"/>
    <w:rsid w:val="00AE4746"/>
    <w:rsid w:val="00AF2179"/>
    <w:rsid w:val="00B51591"/>
    <w:rsid w:val="00B90476"/>
    <w:rsid w:val="00BB4ADC"/>
    <w:rsid w:val="00BC016A"/>
    <w:rsid w:val="00BC0BAD"/>
    <w:rsid w:val="00BE4037"/>
    <w:rsid w:val="00C33AD4"/>
    <w:rsid w:val="00C9071C"/>
    <w:rsid w:val="00CD72A5"/>
    <w:rsid w:val="00CF5D1C"/>
    <w:rsid w:val="00D00C11"/>
    <w:rsid w:val="00D61C2F"/>
    <w:rsid w:val="00DE52F6"/>
    <w:rsid w:val="00E4354B"/>
    <w:rsid w:val="00E447FA"/>
    <w:rsid w:val="00EC2A1D"/>
    <w:rsid w:val="00F252BB"/>
    <w:rsid w:val="00F96D4C"/>
    <w:rsid w:val="00FA705C"/>
    <w:rsid w:val="00FB00C7"/>
    <w:rsid w:val="0138D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Cassandra Bigness</cp:lastModifiedBy>
  <cp:revision>2</cp:revision>
  <cp:lastPrinted>2019-05-28T19:12:00Z</cp:lastPrinted>
  <dcterms:created xsi:type="dcterms:W3CDTF">2019-08-26T15:24:00Z</dcterms:created>
  <dcterms:modified xsi:type="dcterms:W3CDTF">2019-08-26T15:24:00Z</dcterms:modified>
</cp:coreProperties>
</file>