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0A3CC" w14:textId="77777777" w:rsidR="00FA6EBC" w:rsidRPr="000F7B47" w:rsidRDefault="00D12F4A" w:rsidP="00FA6EBC">
      <w:pPr>
        <w:jc w:val="center"/>
        <w:rPr>
          <w:rFonts w:ascii="Arial" w:hAnsi="Arial" w:cs="Arial"/>
          <w:b/>
          <w:bCs/>
          <w:u w:val="single"/>
        </w:rPr>
      </w:pPr>
      <w:r w:rsidRPr="000F7B47">
        <w:rPr>
          <w:rFonts w:ascii="Arial" w:hAnsi="Arial" w:cs="Arial"/>
          <w:b/>
          <w:bCs/>
          <w:u w:val="single"/>
        </w:rPr>
        <w:t>DEDHAM BOARD OF HEALTH</w:t>
      </w:r>
      <w:r w:rsidR="00FA6EBC" w:rsidRPr="000F7B47">
        <w:rPr>
          <w:rFonts w:ascii="Arial" w:hAnsi="Arial" w:cs="Arial"/>
          <w:b/>
          <w:bCs/>
          <w:u w:val="single"/>
        </w:rPr>
        <w:t xml:space="preserve"> MINUTES</w:t>
      </w:r>
    </w:p>
    <w:p w14:paraId="6E888067" w14:textId="47FF08F2" w:rsidR="00D12F4A" w:rsidRPr="000F7B47" w:rsidRDefault="00ED754C" w:rsidP="00D12F4A">
      <w:pPr>
        <w:jc w:val="center"/>
        <w:rPr>
          <w:rFonts w:ascii="Arial" w:hAnsi="Arial" w:cs="Arial"/>
          <w:b/>
          <w:bCs/>
          <w:u w:val="single"/>
        </w:rPr>
      </w:pPr>
      <w:r>
        <w:rPr>
          <w:rFonts w:ascii="Arial" w:hAnsi="Arial" w:cs="Arial"/>
          <w:b/>
          <w:bCs/>
          <w:u w:val="single"/>
        </w:rPr>
        <w:t>February 13</w:t>
      </w:r>
      <w:r w:rsidR="00682921" w:rsidRPr="000F7B47">
        <w:rPr>
          <w:rFonts w:ascii="Arial" w:hAnsi="Arial" w:cs="Arial"/>
          <w:b/>
          <w:bCs/>
          <w:u w:val="single"/>
        </w:rPr>
        <w:t>, 20</w:t>
      </w:r>
      <w:r w:rsidR="00DF3E49">
        <w:rPr>
          <w:rFonts w:ascii="Arial" w:hAnsi="Arial" w:cs="Arial"/>
          <w:b/>
          <w:bCs/>
          <w:u w:val="single"/>
        </w:rPr>
        <w:t>20</w:t>
      </w:r>
    </w:p>
    <w:p w14:paraId="05B2F193" w14:textId="77777777" w:rsidR="00FA6EBC" w:rsidRPr="00613CEA" w:rsidRDefault="00FA6EBC" w:rsidP="00D12F4A">
      <w:pPr>
        <w:jc w:val="center"/>
        <w:rPr>
          <w:rFonts w:ascii="Arial" w:hAnsi="Arial" w:cs="Arial"/>
          <w:u w:val="single"/>
        </w:rPr>
      </w:pPr>
    </w:p>
    <w:p w14:paraId="3CEA3526" w14:textId="77777777" w:rsidR="00FA6EBC" w:rsidRPr="00613CEA" w:rsidRDefault="00FA6EBC" w:rsidP="00D12F4A">
      <w:pPr>
        <w:jc w:val="center"/>
        <w:rPr>
          <w:rFonts w:ascii="Arial" w:hAnsi="Arial" w:cs="Arial"/>
          <w:u w:val="single"/>
        </w:rPr>
      </w:pPr>
    </w:p>
    <w:p w14:paraId="0005B4BF" w14:textId="48522E48" w:rsidR="00FA6EBC" w:rsidRPr="00613CEA" w:rsidRDefault="00FA6EBC" w:rsidP="00FA6EBC">
      <w:pPr>
        <w:jc w:val="both"/>
        <w:rPr>
          <w:rFonts w:ascii="Arial" w:hAnsi="Arial" w:cs="Arial"/>
          <w:u w:val="single"/>
        </w:rPr>
      </w:pPr>
    </w:p>
    <w:p w14:paraId="75F3B0DD" w14:textId="77777777" w:rsidR="00FA6EBC" w:rsidRPr="00613CEA" w:rsidRDefault="00FA6EBC" w:rsidP="00FA6EBC">
      <w:pPr>
        <w:jc w:val="both"/>
        <w:rPr>
          <w:rFonts w:ascii="Arial" w:hAnsi="Arial" w:cs="Arial"/>
          <w:u w:val="single"/>
        </w:rPr>
      </w:pPr>
    </w:p>
    <w:p w14:paraId="20D5184F" w14:textId="77777777" w:rsidR="00FA6EBC" w:rsidRPr="00613CEA" w:rsidRDefault="00FA6EBC" w:rsidP="00FA6EBC">
      <w:pPr>
        <w:jc w:val="both"/>
        <w:rPr>
          <w:rFonts w:ascii="Arial" w:hAnsi="Arial" w:cs="Arial"/>
          <w:u w:val="single"/>
        </w:rPr>
      </w:pPr>
    </w:p>
    <w:p w14:paraId="2A124014" w14:textId="77777777" w:rsidR="00FA6EBC" w:rsidRPr="00613CEA" w:rsidRDefault="00FA6EBC" w:rsidP="00FA6EBC">
      <w:pPr>
        <w:jc w:val="both"/>
        <w:rPr>
          <w:rFonts w:ascii="Arial" w:hAnsi="Arial" w:cs="Arial"/>
          <w:u w:val="single"/>
        </w:rPr>
      </w:pPr>
      <w:r w:rsidRPr="00613CEA">
        <w:rPr>
          <w:rFonts w:ascii="Arial" w:hAnsi="Arial" w:cs="Arial"/>
          <w:u w:val="single"/>
        </w:rPr>
        <w:t>IN ATTENDANCE:</w:t>
      </w:r>
    </w:p>
    <w:p w14:paraId="19310DA5" w14:textId="77777777" w:rsidR="00FA6EBC" w:rsidRPr="00613CEA" w:rsidRDefault="00FA6EBC" w:rsidP="00FA6EBC">
      <w:pPr>
        <w:jc w:val="both"/>
        <w:rPr>
          <w:rFonts w:ascii="Arial" w:hAnsi="Arial" w:cs="Arial"/>
        </w:rPr>
      </w:pPr>
    </w:p>
    <w:p w14:paraId="09E52645" w14:textId="77777777" w:rsidR="00FA6EBC" w:rsidRPr="00613CEA" w:rsidRDefault="00B9628B" w:rsidP="00FA6EBC">
      <w:pPr>
        <w:jc w:val="both"/>
        <w:rPr>
          <w:rFonts w:ascii="Arial" w:hAnsi="Arial" w:cs="Arial"/>
        </w:rPr>
      </w:pPr>
      <w:r w:rsidRPr="00613CEA">
        <w:rPr>
          <w:rFonts w:ascii="Arial" w:hAnsi="Arial" w:cs="Arial"/>
        </w:rPr>
        <w:t>Leanne Jasset, B.S.P., RPH</w:t>
      </w:r>
      <w:r w:rsidR="00903135" w:rsidRPr="00613CEA">
        <w:rPr>
          <w:rFonts w:ascii="Arial" w:hAnsi="Arial" w:cs="Arial"/>
        </w:rPr>
        <w:t xml:space="preserve"> Chairperson</w:t>
      </w:r>
    </w:p>
    <w:p w14:paraId="36F9E8CD" w14:textId="5DB6C956" w:rsidR="00903135" w:rsidRPr="00613CEA" w:rsidRDefault="00543D75" w:rsidP="00FA6EBC">
      <w:pPr>
        <w:pBdr>
          <w:bottom w:val="single" w:sz="12" w:space="1" w:color="auto"/>
        </w:pBdr>
        <w:jc w:val="both"/>
        <w:rPr>
          <w:rFonts w:ascii="Arial" w:hAnsi="Arial" w:cs="Arial"/>
        </w:rPr>
      </w:pPr>
      <w:r w:rsidRPr="00613CEA">
        <w:rPr>
          <w:rFonts w:ascii="Arial" w:hAnsi="Arial" w:cs="Arial"/>
        </w:rPr>
        <w:t>Kathy Reda, RN., BSN</w:t>
      </w:r>
      <w:r w:rsidR="00655CB1">
        <w:rPr>
          <w:rFonts w:ascii="Arial" w:hAnsi="Arial" w:cs="Arial"/>
        </w:rPr>
        <w:t xml:space="preserve"> Vice Chairperson</w:t>
      </w:r>
    </w:p>
    <w:p w14:paraId="2C64E21B" w14:textId="38BFBCF9" w:rsidR="00543D75" w:rsidRDefault="008D35AB" w:rsidP="00FA6EBC">
      <w:pPr>
        <w:pBdr>
          <w:bottom w:val="single" w:sz="12" w:space="1" w:color="auto"/>
        </w:pBdr>
        <w:jc w:val="both"/>
        <w:rPr>
          <w:rFonts w:ascii="Arial" w:hAnsi="Arial" w:cs="Arial"/>
        </w:rPr>
      </w:pPr>
      <w:r>
        <w:rPr>
          <w:rFonts w:ascii="Arial" w:hAnsi="Arial" w:cs="Arial"/>
        </w:rPr>
        <w:t>Mary Ellard, RN., Member</w:t>
      </w:r>
      <w:r w:rsidR="00502DF2">
        <w:rPr>
          <w:rFonts w:ascii="Arial" w:hAnsi="Arial" w:cs="Arial"/>
        </w:rPr>
        <w:t xml:space="preserve"> </w:t>
      </w:r>
    </w:p>
    <w:p w14:paraId="2EC1715A" w14:textId="37BA4EF8" w:rsidR="0066627D" w:rsidRPr="00613CEA" w:rsidRDefault="00DF3E49" w:rsidP="00FA6EBC">
      <w:pPr>
        <w:pBdr>
          <w:bottom w:val="single" w:sz="12" w:space="1" w:color="auto"/>
        </w:pBdr>
        <w:jc w:val="both"/>
        <w:rPr>
          <w:rFonts w:ascii="Arial" w:hAnsi="Arial" w:cs="Arial"/>
        </w:rPr>
      </w:pPr>
      <w:r>
        <w:rPr>
          <w:rFonts w:ascii="Arial" w:hAnsi="Arial" w:cs="Arial"/>
        </w:rPr>
        <w:t xml:space="preserve">Bridget Sweet, Interim </w:t>
      </w:r>
      <w:r w:rsidR="0066627D">
        <w:rPr>
          <w:rFonts w:ascii="Arial" w:hAnsi="Arial" w:cs="Arial"/>
        </w:rPr>
        <w:t>Health Director</w:t>
      </w:r>
    </w:p>
    <w:p w14:paraId="05A49441" w14:textId="77777777" w:rsidR="00903135" w:rsidRDefault="00543D75" w:rsidP="00FA6EBC">
      <w:pPr>
        <w:pBdr>
          <w:bottom w:val="single" w:sz="12" w:space="1" w:color="auto"/>
        </w:pBdr>
        <w:jc w:val="both"/>
        <w:rPr>
          <w:rFonts w:ascii="Arial" w:hAnsi="Arial" w:cs="Arial"/>
        </w:rPr>
      </w:pPr>
      <w:r w:rsidRPr="00613CEA">
        <w:rPr>
          <w:rFonts w:ascii="Arial" w:hAnsi="Arial" w:cs="Arial"/>
        </w:rPr>
        <w:t>Fior Griffin</w:t>
      </w:r>
      <w:r w:rsidR="00903135" w:rsidRPr="00613CEA">
        <w:rPr>
          <w:rFonts w:ascii="Arial" w:hAnsi="Arial" w:cs="Arial"/>
        </w:rPr>
        <w:t>, Administrative Assistant</w:t>
      </w:r>
    </w:p>
    <w:p w14:paraId="15D83864" w14:textId="77777777" w:rsidR="00FA6EBC" w:rsidRPr="00613CEA" w:rsidRDefault="00FA6EBC" w:rsidP="00FA6EBC">
      <w:pPr>
        <w:jc w:val="both"/>
        <w:rPr>
          <w:rFonts w:ascii="Arial" w:hAnsi="Arial" w:cs="Arial"/>
        </w:rPr>
      </w:pPr>
    </w:p>
    <w:p w14:paraId="22F7FF57" w14:textId="2BA8F87D" w:rsidR="00C03097" w:rsidRPr="0017334A" w:rsidRDefault="00903135" w:rsidP="00820B8E">
      <w:pPr>
        <w:pStyle w:val="ListParagraph"/>
        <w:ind w:left="2880"/>
        <w:jc w:val="both"/>
        <w:rPr>
          <w:rFonts w:ascii="Arial" w:hAnsi="Arial" w:cs="Arial"/>
          <w:b/>
          <w:bCs/>
          <w:u w:val="single"/>
        </w:rPr>
      </w:pPr>
      <w:r w:rsidRPr="0017334A">
        <w:rPr>
          <w:rFonts w:ascii="Arial" w:hAnsi="Arial" w:cs="Arial"/>
          <w:b/>
          <w:bCs/>
          <w:u w:val="single"/>
        </w:rPr>
        <w:t xml:space="preserve">Meeting called to order at </w:t>
      </w:r>
      <w:r w:rsidR="00A00BB4">
        <w:rPr>
          <w:rFonts w:ascii="Arial" w:hAnsi="Arial" w:cs="Arial"/>
          <w:b/>
          <w:bCs/>
          <w:u w:val="single"/>
        </w:rPr>
        <w:t>5:</w:t>
      </w:r>
      <w:r w:rsidR="006A3416">
        <w:rPr>
          <w:rFonts w:ascii="Arial" w:hAnsi="Arial" w:cs="Arial"/>
          <w:b/>
          <w:bCs/>
          <w:u w:val="single"/>
        </w:rPr>
        <w:t>3</w:t>
      </w:r>
      <w:r w:rsidR="003A25BC">
        <w:rPr>
          <w:rFonts w:ascii="Arial" w:hAnsi="Arial" w:cs="Arial"/>
          <w:b/>
          <w:bCs/>
          <w:u w:val="single"/>
        </w:rPr>
        <w:t>2</w:t>
      </w:r>
      <w:r w:rsidR="00A00BB4">
        <w:rPr>
          <w:rFonts w:ascii="Arial" w:hAnsi="Arial" w:cs="Arial"/>
          <w:b/>
          <w:bCs/>
          <w:u w:val="single"/>
        </w:rPr>
        <w:t xml:space="preserve"> P</w:t>
      </w:r>
      <w:r w:rsidR="00BC2888" w:rsidRPr="0017334A">
        <w:rPr>
          <w:rFonts w:ascii="Arial" w:hAnsi="Arial" w:cs="Arial"/>
          <w:b/>
          <w:bCs/>
          <w:u w:val="single"/>
        </w:rPr>
        <w:t>M</w:t>
      </w:r>
    </w:p>
    <w:p w14:paraId="1F0B6A20" w14:textId="77777777" w:rsidR="002939A5" w:rsidRPr="00613CEA" w:rsidRDefault="00BC2888" w:rsidP="00820B8E">
      <w:pPr>
        <w:jc w:val="both"/>
        <w:rPr>
          <w:rFonts w:ascii="Arial" w:hAnsi="Arial" w:cs="Arial"/>
        </w:rPr>
      </w:pPr>
      <w:r w:rsidRPr="00613CEA">
        <w:rPr>
          <w:rFonts w:ascii="Arial" w:hAnsi="Arial" w:cs="Arial"/>
        </w:rPr>
        <w:t xml:space="preserve">                        </w:t>
      </w:r>
    </w:p>
    <w:p w14:paraId="3BB77F2E" w14:textId="77777777" w:rsidR="00BD178D" w:rsidRPr="00502DF2" w:rsidRDefault="00BD178D" w:rsidP="00BD178D">
      <w:pPr>
        <w:pStyle w:val="ListParagraph"/>
        <w:jc w:val="both"/>
        <w:rPr>
          <w:rFonts w:ascii="Arial" w:hAnsi="Arial" w:cs="Arial"/>
        </w:rPr>
      </w:pPr>
    </w:p>
    <w:p w14:paraId="0996EE71" w14:textId="557E9C27" w:rsidR="00413783" w:rsidRPr="006C1DAC" w:rsidRDefault="00393308" w:rsidP="00413783">
      <w:pPr>
        <w:jc w:val="both"/>
        <w:rPr>
          <w:rFonts w:ascii="Arial" w:hAnsi="Arial" w:cs="Arial"/>
          <w:b/>
        </w:rPr>
      </w:pPr>
      <w:r>
        <w:rPr>
          <w:rFonts w:ascii="Arial" w:hAnsi="Arial" w:cs="Arial"/>
          <w:b/>
        </w:rPr>
        <w:t>5:</w:t>
      </w:r>
      <w:r w:rsidR="006A3416">
        <w:rPr>
          <w:rFonts w:ascii="Arial" w:hAnsi="Arial" w:cs="Arial"/>
          <w:b/>
        </w:rPr>
        <w:t>33</w:t>
      </w:r>
      <w:r w:rsidR="00413783" w:rsidRPr="006C1DAC">
        <w:rPr>
          <w:rFonts w:ascii="Arial" w:hAnsi="Arial" w:cs="Arial"/>
          <w:b/>
        </w:rPr>
        <w:t xml:space="preserve"> Board Meeting Minutes Accepted  </w:t>
      </w:r>
    </w:p>
    <w:p w14:paraId="090E376A" w14:textId="28D36ED2" w:rsidR="00FA0D4C" w:rsidRPr="00FA0D4C" w:rsidRDefault="00F258DF" w:rsidP="00FA0D4C">
      <w:pPr>
        <w:pStyle w:val="ListParagraph"/>
        <w:numPr>
          <w:ilvl w:val="0"/>
          <w:numId w:val="2"/>
        </w:numPr>
        <w:jc w:val="both"/>
        <w:rPr>
          <w:rFonts w:ascii="Arial" w:hAnsi="Arial" w:cs="Arial"/>
          <w:b/>
        </w:rPr>
      </w:pPr>
      <w:r w:rsidRPr="00141368">
        <w:rPr>
          <w:rFonts w:ascii="Arial" w:hAnsi="Arial" w:cs="Arial"/>
        </w:rPr>
        <w:t>Motion made</w:t>
      </w:r>
      <w:r w:rsidR="00C64F3B">
        <w:rPr>
          <w:rFonts w:ascii="Arial" w:hAnsi="Arial" w:cs="Arial"/>
        </w:rPr>
        <w:t xml:space="preserve"> by </w:t>
      </w:r>
      <w:r w:rsidR="003A25BC">
        <w:rPr>
          <w:rFonts w:ascii="Arial" w:hAnsi="Arial" w:cs="Arial"/>
        </w:rPr>
        <w:t>Kathy Reda</w:t>
      </w:r>
      <w:r w:rsidR="00141368" w:rsidRPr="00141368">
        <w:rPr>
          <w:rFonts w:ascii="Arial" w:hAnsi="Arial" w:cs="Arial"/>
        </w:rPr>
        <w:t xml:space="preserve"> to accept</w:t>
      </w:r>
      <w:r w:rsidR="006D3570" w:rsidRPr="00141368">
        <w:rPr>
          <w:rFonts w:ascii="Arial" w:hAnsi="Arial" w:cs="Arial"/>
        </w:rPr>
        <w:t xml:space="preserve"> </w:t>
      </w:r>
      <w:r w:rsidR="00C64F3B">
        <w:rPr>
          <w:rFonts w:ascii="Arial" w:hAnsi="Arial" w:cs="Arial"/>
        </w:rPr>
        <w:t>the</w:t>
      </w:r>
      <w:r w:rsidR="00DD3CD5">
        <w:rPr>
          <w:rFonts w:ascii="Arial" w:hAnsi="Arial" w:cs="Arial"/>
        </w:rPr>
        <w:t xml:space="preserve"> </w:t>
      </w:r>
      <w:r w:rsidR="003A25BC">
        <w:rPr>
          <w:rFonts w:ascii="Arial" w:hAnsi="Arial" w:cs="Arial"/>
        </w:rPr>
        <w:t xml:space="preserve">minutes from the </w:t>
      </w:r>
      <w:r w:rsidR="00603657">
        <w:rPr>
          <w:rFonts w:ascii="Arial" w:hAnsi="Arial" w:cs="Arial"/>
        </w:rPr>
        <w:t>December 12</w:t>
      </w:r>
      <w:r w:rsidR="003A25BC" w:rsidRPr="003A25BC">
        <w:rPr>
          <w:rFonts w:ascii="Arial" w:hAnsi="Arial" w:cs="Arial"/>
          <w:vertAlign w:val="superscript"/>
        </w:rPr>
        <w:t>th</w:t>
      </w:r>
      <w:r w:rsidR="003A25BC">
        <w:rPr>
          <w:rFonts w:ascii="Arial" w:hAnsi="Arial" w:cs="Arial"/>
        </w:rPr>
        <w:t xml:space="preserve"> meeting</w:t>
      </w:r>
      <w:r w:rsidR="00777EF7" w:rsidRPr="00172818">
        <w:rPr>
          <w:rFonts w:ascii="Arial" w:hAnsi="Arial" w:cs="Arial"/>
        </w:rPr>
        <w:t>.</w:t>
      </w:r>
      <w:r w:rsidR="00B46577" w:rsidRPr="00172818">
        <w:rPr>
          <w:rFonts w:ascii="Arial" w:hAnsi="Arial" w:cs="Arial"/>
        </w:rPr>
        <w:t xml:space="preserve"> </w:t>
      </w:r>
      <w:r w:rsidR="003A25BC">
        <w:rPr>
          <w:rFonts w:ascii="Arial" w:hAnsi="Arial" w:cs="Arial"/>
        </w:rPr>
        <w:t>Mary Ellard</w:t>
      </w:r>
      <w:r w:rsidR="00B46577" w:rsidRPr="00172818">
        <w:rPr>
          <w:rFonts w:ascii="Arial" w:hAnsi="Arial" w:cs="Arial"/>
        </w:rPr>
        <w:t xml:space="preserve"> seconds the motion.</w:t>
      </w:r>
      <w:r w:rsidR="00603657">
        <w:rPr>
          <w:rFonts w:ascii="Arial" w:hAnsi="Arial" w:cs="Arial"/>
        </w:rPr>
        <w:t xml:space="preserve"> Mary Ellard motions to accept the meeting minutes from</w:t>
      </w:r>
      <w:r w:rsidR="00FA0D4C">
        <w:rPr>
          <w:rFonts w:ascii="Arial" w:hAnsi="Arial" w:cs="Arial"/>
        </w:rPr>
        <w:t xml:space="preserve"> </w:t>
      </w:r>
      <w:r w:rsidR="003A25BC">
        <w:rPr>
          <w:rFonts w:ascii="Arial" w:hAnsi="Arial" w:cs="Arial"/>
        </w:rPr>
        <w:t>January 9</w:t>
      </w:r>
      <w:r w:rsidR="003A25BC" w:rsidRPr="003A25BC">
        <w:rPr>
          <w:rFonts w:ascii="Arial" w:hAnsi="Arial" w:cs="Arial"/>
          <w:vertAlign w:val="superscript"/>
        </w:rPr>
        <w:t>th</w:t>
      </w:r>
      <w:r w:rsidR="003A25BC">
        <w:rPr>
          <w:rFonts w:ascii="Arial" w:hAnsi="Arial" w:cs="Arial"/>
        </w:rPr>
        <w:t>.</w:t>
      </w:r>
      <w:r w:rsidR="00FA0D4C">
        <w:rPr>
          <w:rFonts w:ascii="Arial" w:hAnsi="Arial" w:cs="Arial"/>
        </w:rPr>
        <w:t xml:space="preserve"> Kathy Reda seconds the motion.</w:t>
      </w:r>
    </w:p>
    <w:p w14:paraId="73E4712D" w14:textId="77777777" w:rsidR="00BC11C9" w:rsidRDefault="00BC11C9" w:rsidP="00BC11C9">
      <w:pPr>
        <w:jc w:val="both"/>
        <w:rPr>
          <w:rFonts w:ascii="Arial" w:hAnsi="Arial" w:cs="Arial"/>
          <w:b/>
        </w:rPr>
      </w:pPr>
    </w:p>
    <w:p w14:paraId="36688AFC" w14:textId="30D9901C" w:rsidR="00777EF7" w:rsidRDefault="00BC11C9" w:rsidP="00BC11C9">
      <w:pPr>
        <w:jc w:val="both"/>
        <w:rPr>
          <w:rFonts w:ascii="Arial" w:hAnsi="Arial" w:cs="Arial"/>
          <w:b/>
        </w:rPr>
      </w:pPr>
      <w:r>
        <w:rPr>
          <w:rFonts w:ascii="Arial" w:hAnsi="Arial" w:cs="Arial"/>
          <w:b/>
        </w:rPr>
        <w:t>5:</w:t>
      </w:r>
      <w:r w:rsidR="003A25BC">
        <w:rPr>
          <w:rFonts w:ascii="Arial" w:hAnsi="Arial" w:cs="Arial"/>
          <w:b/>
        </w:rPr>
        <w:t>45 Public Hearing Tobacco</w:t>
      </w:r>
    </w:p>
    <w:p w14:paraId="257A4F46" w14:textId="573A7B6B" w:rsidR="003A25BC" w:rsidRDefault="003A25BC" w:rsidP="003A25BC">
      <w:pPr>
        <w:ind w:left="720"/>
        <w:jc w:val="both"/>
        <w:rPr>
          <w:rFonts w:ascii="Arial" w:hAnsi="Arial" w:cs="Arial"/>
          <w:b/>
        </w:rPr>
      </w:pPr>
      <w:r>
        <w:rPr>
          <w:rFonts w:ascii="Arial" w:hAnsi="Arial" w:cs="Arial"/>
          <w:b/>
        </w:rPr>
        <w:t>Regulations Affecting Smoking and the Sale and Distribution of Tobacco and Nicotine Delivery Products in Dedham</w:t>
      </w:r>
    </w:p>
    <w:p w14:paraId="799D929B" w14:textId="77777777" w:rsidR="006B0F96" w:rsidRDefault="006B0F96" w:rsidP="003A25BC">
      <w:pPr>
        <w:ind w:left="720"/>
        <w:jc w:val="both"/>
        <w:rPr>
          <w:rFonts w:ascii="Arial" w:hAnsi="Arial" w:cs="Arial"/>
          <w:b/>
        </w:rPr>
      </w:pPr>
    </w:p>
    <w:p w14:paraId="511C8E2A" w14:textId="7B6E1C31" w:rsidR="006E7C5F" w:rsidRPr="006E7C5F" w:rsidRDefault="006E7C5F" w:rsidP="00F744B1">
      <w:pPr>
        <w:pStyle w:val="ListParagraph"/>
        <w:numPr>
          <w:ilvl w:val="0"/>
          <w:numId w:val="25"/>
        </w:numPr>
        <w:ind w:left="720"/>
        <w:jc w:val="both"/>
        <w:rPr>
          <w:rFonts w:ascii="Arial" w:hAnsi="Arial" w:cs="Arial"/>
          <w:b/>
        </w:rPr>
      </w:pPr>
      <w:r>
        <w:rPr>
          <w:rFonts w:ascii="Arial" w:hAnsi="Arial" w:cs="Arial"/>
          <w:bCs/>
        </w:rPr>
        <w:t>Motion made by Mary Ellard to open the public hearing regarding tobacco regulations. Kathy Reda seconds the motion.</w:t>
      </w:r>
    </w:p>
    <w:p w14:paraId="721DCDFF" w14:textId="3F4B9193" w:rsidR="00BB3A8A" w:rsidRPr="00BB3A8A" w:rsidRDefault="006B0F96" w:rsidP="00F744B1">
      <w:pPr>
        <w:pStyle w:val="ListParagraph"/>
        <w:numPr>
          <w:ilvl w:val="0"/>
          <w:numId w:val="25"/>
        </w:numPr>
        <w:ind w:left="720"/>
        <w:jc w:val="both"/>
        <w:rPr>
          <w:rFonts w:ascii="Arial" w:hAnsi="Arial" w:cs="Arial"/>
          <w:b/>
        </w:rPr>
      </w:pPr>
      <w:r>
        <w:rPr>
          <w:rFonts w:ascii="Arial" w:hAnsi="Arial" w:cs="Arial"/>
          <w:bCs/>
        </w:rPr>
        <w:t>The purpose of the hearing is to review and hear comments related to the proposed amendments to the</w:t>
      </w:r>
      <w:r w:rsidR="00BB3A8A">
        <w:rPr>
          <w:rFonts w:ascii="Arial" w:hAnsi="Arial" w:cs="Arial"/>
          <w:bCs/>
        </w:rPr>
        <w:t xml:space="preserve"> Board of Health</w:t>
      </w:r>
      <w:r>
        <w:rPr>
          <w:rFonts w:ascii="Arial" w:hAnsi="Arial" w:cs="Arial"/>
          <w:bCs/>
        </w:rPr>
        <w:t xml:space="preserve"> Regulations</w:t>
      </w:r>
      <w:r w:rsidR="00BB3A8A">
        <w:rPr>
          <w:rFonts w:ascii="Arial" w:hAnsi="Arial" w:cs="Arial"/>
          <w:bCs/>
        </w:rPr>
        <w:t xml:space="preserve"> affecting smoking and the sale and distribution of tobacco and nicotine delivery products in Dedham. Those changes include both policy changes and draft regulations including but not limited to the following:</w:t>
      </w:r>
    </w:p>
    <w:p w14:paraId="2097962A" w14:textId="77777777" w:rsidR="00BB3A8A" w:rsidRPr="00BB3A8A" w:rsidRDefault="00BB3A8A" w:rsidP="00BB3A8A">
      <w:pPr>
        <w:pStyle w:val="ListParagraph"/>
        <w:numPr>
          <w:ilvl w:val="2"/>
          <w:numId w:val="25"/>
        </w:numPr>
        <w:jc w:val="both"/>
        <w:rPr>
          <w:rFonts w:ascii="Arial" w:hAnsi="Arial" w:cs="Arial"/>
          <w:b/>
        </w:rPr>
      </w:pPr>
      <w:r>
        <w:rPr>
          <w:rFonts w:ascii="Arial" w:hAnsi="Arial" w:cs="Arial"/>
          <w:bCs/>
        </w:rPr>
        <w:t>Elimination of flavored tobacco products, including mint and menthol</w:t>
      </w:r>
    </w:p>
    <w:p w14:paraId="2B61439E" w14:textId="513282FA" w:rsidR="009770FD" w:rsidRPr="00414330" w:rsidRDefault="00BB3A8A" w:rsidP="00BB3A8A">
      <w:pPr>
        <w:pStyle w:val="ListParagraph"/>
        <w:numPr>
          <w:ilvl w:val="2"/>
          <w:numId w:val="25"/>
        </w:numPr>
        <w:jc w:val="both"/>
        <w:rPr>
          <w:rFonts w:ascii="Arial" w:hAnsi="Arial" w:cs="Arial"/>
          <w:b/>
        </w:rPr>
      </w:pPr>
      <w:r>
        <w:rPr>
          <w:rFonts w:ascii="Arial" w:hAnsi="Arial" w:cs="Arial"/>
          <w:bCs/>
        </w:rPr>
        <w:t>Elimination of the sale of Electronic nicotine delivery systems, in the town of Dedham,</w:t>
      </w:r>
      <w:r w:rsidR="006B0F96" w:rsidRPr="00BB3A8A">
        <w:rPr>
          <w:rFonts w:ascii="Arial" w:hAnsi="Arial" w:cs="Arial"/>
          <w:bCs/>
        </w:rPr>
        <w:t xml:space="preserve"> </w:t>
      </w:r>
      <w:r>
        <w:rPr>
          <w:rFonts w:ascii="Arial" w:hAnsi="Arial" w:cs="Arial"/>
          <w:bCs/>
        </w:rPr>
        <w:t xml:space="preserve">including disposable nicotine delivery products. </w:t>
      </w:r>
    </w:p>
    <w:p w14:paraId="64F48134" w14:textId="77777777" w:rsidR="00414330" w:rsidRPr="00414330" w:rsidRDefault="00414330" w:rsidP="00BB3A8A">
      <w:pPr>
        <w:pStyle w:val="ListParagraph"/>
        <w:numPr>
          <w:ilvl w:val="2"/>
          <w:numId w:val="25"/>
        </w:numPr>
        <w:jc w:val="both"/>
        <w:rPr>
          <w:rFonts w:ascii="Arial" w:hAnsi="Arial" w:cs="Arial"/>
          <w:b/>
        </w:rPr>
      </w:pPr>
      <w:r>
        <w:rPr>
          <w:rFonts w:ascii="Arial" w:hAnsi="Arial" w:cs="Arial"/>
          <w:bCs/>
        </w:rPr>
        <w:t>An update of the definitions contained in the regulations</w:t>
      </w:r>
    </w:p>
    <w:p w14:paraId="19D79BD2" w14:textId="130D9537" w:rsidR="00414330" w:rsidRPr="00414330" w:rsidRDefault="00414330" w:rsidP="00BB3A8A">
      <w:pPr>
        <w:pStyle w:val="ListParagraph"/>
        <w:numPr>
          <w:ilvl w:val="2"/>
          <w:numId w:val="25"/>
        </w:numPr>
        <w:jc w:val="both"/>
        <w:rPr>
          <w:rFonts w:ascii="Arial" w:hAnsi="Arial" w:cs="Arial"/>
          <w:b/>
        </w:rPr>
      </w:pPr>
      <w:r>
        <w:rPr>
          <w:rFonts w:ascii="Arial" w:hAnsi="Arial" w:cs="Arial"/>
          <w:bCs/>
        </w:rPr>
        <w:t>The effective date of the changes</w:t>
      </w:r>
    </w:p>
    <w:p w14:paraId="0B2212FC" w14:textId="48F48A37" w:rsidR="00414330" w:rsidRPr="006E7C5F" w:rsidRDefault="00414330" w:rsidP="00414330">
      <w:pPr>
        <w:pStyle w:val="ListParagraph"/>
        <w:numPr>
          <w:ilvl w:val="0"/>
          <w:numId w:val="25"/>
        </w:numPr>
        <w:jc w:val="both"/>
        <w:rPr>
          <w:rFonts w:ascii="Arial" w:hAnsi="Arial" w:cs="Arial"/>
          <w:b/>
        </w:rPr>
      </w:pPr>
      <w:r>
        <w:rPr>
          <w:rFonts w:ascii="Arial" w:hAnsi="Arial" w:cs="Arial"/>
          <w:bCs/>
        </w:rPr>
        <w:t xml:space="preserve">D.J. Wilson is the Tobacco Control Director for the Mass Municipal Assoc. and is joining the meeting to provide more insight to the Board and the public about the changes in the Tobacco regulations. He provided a list of the cities and towns, in MA, that have eliminated or limited smoking bars (see Exhibit 1). </w:t>
      </w:r>
    </w:p>
    <w:p w14:paraId="7589F48E" w14:textId="636E52BB" w:rsidR="006E7C5F" w:rsidRPr="006E7C5F" w:rsidRDefault="006E7C5F" w:rsidP="00414330">
      <w:pPr>
        <w:pStyle w:val="ListParagraph"/>
        <w:numPr>
          <w:ilvl w:val="0"/>
          <w:numId w:val="25"/>
        </w:numPr>
        <w:jc w:val="both"/>
        <w:rPr>
          <w:rFonts w:ascii="Arial" w:hAnsi="Arial" w:cs="Arial"/>
          <w:b/>
        </w:rPr>
      </w:pPr>
      <w:r>
        <w:rPr>
          <w:rFonts w:ascii="Arial" w:hAnsi="Arial" w:cs="Arial"/>
          <w:bCs/>
        </w:rPr>
        <w:t>Mr. Wilson applauds the Board for updating the regulations, most of which are updating to the new state law that has been put in place or that will soon go into effect.</w:t>
      </w:r>
    </w:p>
    <w:p w14:paraId="1A68BBAF" w14:textId="754FA4D3" w:rsidR="006E7C5F" w:rsidRPr="006E7C5F" w:rsidRDefault="006E7C5F" w:rsidP="00414330">
      <w:pPr>
        <w:pStyle w:val="ListParagraph"/>
        <w:numPr>
          <w:ilvl w:val="0"/>
          <w:numId w:val="25"/>
        </w:numPr>
        <w:jc w:val="both"/>
        <w:rPr>
          <w:rFonts w:ascii="Arial" w:hAnsi="Arial" w:cs="Arial"/>
          <w:b/>
        </w:rPr>
      </w:pPr>
      <w:r>
        <w:rPr>
          <w:rFonts w:ascii="Arial" w:hAnsi="Arial" w:cs="Arial"/>
          <w:bCs/>
        </w:rPr>
        <w:t>No comment from the audience</w:t>
      </w:r>
    </w:p>
    <w:p w14:paraId="0B732752" w14:textId="040FBEC7" w:rsidR="006E7C5F" w:rsidRPr="006E7C5F" w:rsidRDefault="006E7C5F" w:rsidP="00414330">
      <w:pPr>
        <w:pStyle w:val="ListParagraph"/>
        <w:numPr>
          <w:ilvl w:val="0"/>
          <w:numId w:val="25"/>
        </w:numPr>
        <w:jc w:val="both"/>
        <w:rPr>
          <w:rFonts w:ascii="Arial" w:hAnsi="Arial" w:cs="Arial"/>
          <w:b/>
        </w:rPr>
      </w:pPr>
      <w:r>
        <w:rPr>
          <w:rFonts w:ascii="Arial" w:hAnsi="Arial" w:cs="Arial"/>
          <w:bCs/>
        </w:rPr>
        <w:t>Mary Ellard moves to close the public hearing on Tobacco regulations. Kathy Reda seconds the motion. Public hearing is closed.</w:t>
      </w:r>
    </w:p>
    <w:p w14:paraId="6B168DCA" w14:textId="2B895058" w:rsidR="006E7C5F" w:rsidRPr="004A2964" w:rsidRDefault="006E7C5F" w:rsidP="00414330">
      <w:pPr>
        <w:pStyle w:val="ListParagraph"/>
        <w:numPr>
          <w:ilvl w:val="0"/>
          <w:numId w:val="25"/>
        </w:numPr>
        <w:jc w:val="both"/>
        <w:rPr>
          <w:rFonts w:ascii="Arial" w:hAnsi="Arial" w:cs="Arial"/>
          <w:b/>
        </w:rPr>
      </w:pPr>
      <w:r>
        <w:rPr>
          <w:rFonts w:ascii="Arial" w:hAnsi="Arial" w:cs="Arial"/>
          <w:bCs/>
        </w:rPr>
        <w:t xml:space="preserve"> Mary Ellard motions to accept the updated Tobacco regulations as written to include the elimination of the sale of nicotine delivery systems, including disposable nicotine delivery products, as well as </w:t>
      </w:r>
      <w:r>
        <w:rPr>
          <w:rFonts w:ascii="Arial" w:hAnsi="Arial" w:cs="Arial"/>
          <w:bCs/>
        </w:rPr>
        <w:lastRenderedPageBreak/>
        <w:t>mint and menthol nicotine flavors</w:t>
      </w:r>
      <w:r w:rsidR="005F5714">
        <w:rPr>
          <w:rFonts w:ascii="Arial" w:hAnsi="Arial" w:cs="Arial"/>
          <w:bCs/>
        </w:rPr>
        <w:t xml:space="preserve"> and to accept the updated definitions. Kathy Reda seconds that motion.</w:t>
      </w:r>
    </w:p>
    <w:p w14:paraId="4DDC0BF2" w14:textId="538A5096" w:rsidR="004A2964" w:rsidRPr="004A2964" w:rsidRDefault="004A2964" w:rsidP="00414330">
      <w:pPr>
        <w:pStyle w:val="ListParagraph"/>
        <w:numPr>
          <w:ilvl w:val="0"/>
          <w:numId w:val="25"/>
        </w:numPr>
        <w:jc w:val="both"/>
        <w:rPr>
          <w:rFonts w:ascii="Arial" w:hAnsi="Arial" w:cs="Arial"/>
          <w:b/>
        </w:rPr>
      </w:pPr>
      <w:r>
        <w:rPr>
          <w:rFonts w:ascii="Arial" w:hAnsi="Arial" w:cs="Arial"/>
          <w:bCs/>
        </w:rPr>
        <w:t>Mary Ellard motions to make the effective date April 1, 2020. Kathy Reda seconds the motion.</w:t>
      </w:r>
    </w:p>
    <w:p w14:paraId="7C4265E7" w14:textId="1A7F44D7" w:rsidR="004A2964" w:rsidRPr="0034718E" w:rsidRDefault="004A2964" w:rsidP="00414330">
      <w:pPr>
        <w:pStyle w:val="ListParagraph"/>
        <w:numPr>
          <w:ilvl w:val="0"/>
          <w:numId w:val="25"/>
        </w:numPr>
        <w:jc w:val="both"/>
        <w:rPr>
          <w:rFonts w:ascii="Arial" w:hAnsi="Arial" w:cs="Arial"/>
          <w:b/>
        </w:rPr>
      </w:pPr>
      <w:r>
        <w:rPr>
          <w:rFonts w:ascii="Arial" w:hAnsi="Arial" w:cs="Arial"/>
          <w:bCs/>
        </w:rPr>
        <w:t>D.J. Wilson states that there have been approximately 20 towns, state-wide, that have banned the sale of flavored tobacco products, including mint and menthol. Dedham and Canton are the only towns, thus far, to ban the sale of all electronic nicotine delivery products.</w:t>
      </w:r>
    </w:p>
    <w:p w14:paraId="1F80A760" w14:textId="2237D177" w:rsidR="0034718E" w:rsidRPr="0034718E" w:rsidRDefault="0034718E" w:rsidP="00414330">
      <w:pPr>
        <w:pStyle w:val="ListParagraph"/>
        <w:numPr>
          <w:ilvl w:val="0"/>
          <w:numId w:val="25"/>
        </w:numPr>
        <w:jc w:val="both"/>
        <w:rPr>
          <w:rFonts w:ascii="Arial" w:hAnsi="Arial" w:cs="Arial"/>
          <w:b/>
        </w:rPr>
      </w:pPr>
      <w:r>
        <w:rPr>
          <w:rFonts w:ascii="Arial" w:hAnsi="Arial" w:cs="Arial"/>
          <w:bCs/>
        </w:rPr>
        <w:t>Chairperson Jasset asked Mr. Wilson if any towns have been sued for banning the sale of flavored tobacco products or electronic nicotine delivery products? He stated that there were some lawsuits that were filed in the fall, when the Governor issued his temporary ban on the sale of electronic nicotine delivery products, but no additional cases since then.</w:t>
      </w:r>
    </w:p>
    <w:p w14:paraId="6F3C4A79" w14:textId="77777777" w:rsidR="0034718E" w:rsidRDefault="0034718E" w:rsidP="0034718E">
      <w:pPr>
        <w:jc w:val="both"/>
        <w:rPr>
          <w:rFonts w:ascii="Arial" w:hAnsi="Arial" w:cs="Arial"/>
          <w:b/>
        </w:rPr>
      </w:pPr>
    </w:p>
    <w:p w14:paraId="526B83A4" w14:textId="0BF535A2" w:rsidR="0034718E" w:rsidRDefault="0034718E" w:rsidP="0034718E">
      <w:pPr>
        <w:jc w:val="both"/>
        <w:rPr>
          <w:rFonts w:ascii="Arial" w:hAnsi="Arial" w:cs="Arial"/>
          <w:b/>
        </w:rPr>
      </w:pPr>
      <w:r>
        <w:rPr>
          <w:rFonts w:ascii="Arial" w:hAnsi="Arial" w:cs="Arial"/>
          <w:b/>
        </w:rPr>
        <w:t>5:50 Staff Reports</w:t>
      </w:r>
    </w:p>
    <w:p w14:paraId="59174A63" w14:textId="77777777" w:rsidR="006C4163" w:rsidRDefault="006C4163" w:rsidP="0034718E">
      <w:pPr>
        <w:jc w:val="both"/>
        <w:rPr>
          <w:rFonts w:ascii="Arial" w:hAnsi="Arial" w:cs="Arial"/>
          <w:b/>
        </w:rPr>
      </w:pPr>
    </w:p>
    <w:p w14:paraId="152C8987" w14:textId="4DE65DBC" w:rsidR="00822BEC" w:rsidRPr="00A50512" w:rsidRDefault="00822BEC" w:rsidP="00F20DDF">
      <w:pPr>
        <w:pStyle w:val="Default"/>
        <w:numPr>
          <w:ilvl w:val="0"/>
          <w:numId w:val="30"/>
        </w:numPr>
        <w:rPr>
          <w:rFonts w:ascii="Arial" w:hAnsi="Arial" w:cs="Arial"/>
          <w:bCs/>
          <w:sz w:val="22"/>
          <w:szCs w:val="22"/>
        </w:rPr>
      </w:pPr>
      <w:r w:rsidRPr="00A50512">
        <w:rPr>
          <w:rFonts w:ascii="Arial" w:hAnsi="Arial" w:cs="Arial"/>
          <w:bCs/>
          <w:sz w:val="22"/>
          <w:szCs w:val="22"/>
        </w:rPr>
        <w:t>It was brought to the attention of the department that some areas of town have shown increased rodent activity. The department has sent information to these residents to give them best practices regarding how to prevent rats from being attracted to their properties. The</w:t>
      </w:r>
      <w:r w:rsidR="00514C1B">
        <w:rPr>
          <w:rFonts w:ascii="Arial" w:hAnsi="Arial" w:cs="Arial"/>
          <w:bCs/>
          <w:sz w:val="22"/>
          <w:szCs w:val="22"/>
        </w:rPr>
        <w:t>se</w:t>
      </w:r>
      <w:r w:rsidRPr="00A50512">
        <w:rPr>
          <w:rFonts w:ascii="Arial" w:hAnsi="Arial" w:cs="Arial"/>
          <w:bCs/>
          <w:sz w:val="22"/>
          <w:szCs w:val="22"/>
        </w:rPr>
        <w:t xml:space="preserve"> include:</w:t>
      </w:r>
    </w:p>
    <w:p w14:paraId="4C9DABBE" w14:textId="0E35E745" w:rsidR="00822BEC" w:rsidRPr="00A50512" w:rsidRDefault="00822BEC" w:rsidP="00822BEC">
      <w:pPr>
        <w:pStyle w:val="Default"/>
        <w:numPr>
          <w:ilvl w:val="0"/>
          <w:numId w:val="28"/>
        </w:numPr>
        <w:rPr>
          <w:rFonts w:ascii="Arial" w:hAnsi="Arial" w:cs="Arial"/>
          <w:sz w:val="22"/>
          <w:szCs w:val="22"/>
        </w:rPr>
      </w:pPr>
      <w:r w:rsidRPr="00A50512">
        <w:rPr>
          <w:rFonts w:ascii="Arial" w:hAnsi="Arial" w:cs="Arial"/>
          <w:sz w:val="22"/>
          <w:szCs w:val="22"/>
        </w:rPr>
        <w:t>Pick up animal feces</w:t>
      </w:r>
    </w:p>
    <w:p w14:paraId="1D19E47B" w14:textId="77777777" w:rsidR="00A50512" w:rsidRPr="00A50512" w:rsidRDefault="00822BEC" w:rsidP="00A50512">
      <w:pPr>
        <w:pStyle w:val="Default"/>
        <w:numPr>
          <w:ilvl w:val="0"/>
          <w:numId w:val="28"/>
        </w:numPr>
        <w:rPr>
          <w:rFonts w:ascii="Arial" w:hAnsi="Arial" w:cs="Arial"/>
          <w:sz w:val="22"/>
          <w:szCs w:val="22"/>
        </w:rPr>
      </w:pPr>
      <w:r w:rsidRPr="00A50512">
        <w:rPr>
          <w:rFonts w:ascii="Arial" w:hAnsi="Arial" w:cs="Arial"/>
          <w:sz w:val="22"/>
          <w:szCs w:val="22"/>
        </w:rPr>
        <w:t>Keep bird seed under control and in the feeder as much as possible</w:t>
      </w:r>
    </w:p>
    <w:p w14:paraId="61245073" w14:textId="77777777" w:rsidR="00A50512" w:rsidRPr="00A50512" w:rsidRDefault="00A50512" w:rsidP="00A50512">
      <w:pPr>
        <w:pStyle w:val="Default"/>
        <w:numPr>
          <w:ilvl w:val="0"/>
          <w:numId w:val="28"/>
        </w:numPr>
        <w:rPr>
          <w:rFonts w:ascii="Arial" w:hAnsi="Arial" w:cs="Arial"/>
          <w:sz w:val="22"/>
          <w:szCs w:val="22"/>
        </w:rPr>
      </w:pPr>
      <w:r w:rsidRPr="00A50512">
        <w:rPr>
          <w:rFonts w:ascii="Arial" w:hAnsi="Arial" w:cs="Arial"/>
          <w:sz w:val="22"/>
          <w:szCs w:val="22"/>
        </w:rPr>
        <w:t>Pick up fallen tree fruit</w:t>
      </w:r>
      <w:r w:rsidR="00822BEC" w:rsidRPr="00A50512">
        <w:rPr>
          <w:rFonts w:ascii="Arial" w:hAnsi="Arial" w:cs="Arial"/>
          <w:sz w:val="22"/>
          <w:szCs w:val="22"/>
        </w:rPr>
        <w:t xml:space="preserve"> </w:t>
      </w:r>
    </w:p>
    <w:p w14:paraId="66939E98" w14:textId="5A8F658E" w:rsidR="00822BEC" w:rsidRPr="00A50512" w:rsidRDefault="00A50512" w:rsidP="00A50512">
      <w:pPr>
        <w:pStyle w:val="Default"/>
        <w:numPr>
          <w:ilvl w:val="0"/>
          <w:numId w:val="28"/>
        </w:numPr>
        <w:rPr>
          <w:rFonts w:ascii="Arial" w:hAnsi="Arial" w:cs="Arial"/>
          <w:sz w:val="22"/>
          <w:szCs w:val="22"/>
        </w:rPr>
      </w:pPr>
      <w:r w:rsidRPr="00A50512">
        <w:rPr>
          <w:rFonts w:ascii="Arial" w:hAnsi="Arial" w:cs="Arial"/>
          <w:sz w:val="22"/>
          <w:szCs w:val="22"/>
        </w:rPr>
        <w:t>Tie up tra</w:t>
      </w:r>
      <w:r w:rsidR="00F20DDF">
        <w:rPr>
          <w:rFonts w:ascii="Arial" w:hAnsi="Arial" w:cs="Arial"/>
          <w:sz w:val="22"/>
          <w:szCs w:val="22"/>
        </w:rPr>
        <w:t>s</w:t>
      </w:r>
      <w:r w:rsidRPr="00A50512">
        <w:rPr>
          <w:rFonts w:ascii="Arial" w:hAnsi="Arial" w:cs="Arial"/>
          <w:sz w:val="22"/>
          <w:szCs w:val="22"/>
        </w:rPr>
        <w:t>h bags and store them in covered containers until they can be disposed of properly.</w:t>
      </w:r>
      <w:r w:rsidR="00822BEC" w:rsidRPr="00A50512">
        <w:rPr>
          <w:rFonts w:ascii="Arial" w:hAnsi="Arial" w:cs="Arial"/>
          <w:sz w:val="22"/>
          <w:szCs w:val="22"/>
        </w:rPr>
        <w:t xml:space="preserve"> </w:t>
      </w:r>
    </w:p>
    <w:p w14:paraId="713DEBF2" w14:textId="77777777" w:rsidR="00A50512" w:rsidRPr="00A50512" w:rsidRDefault="00A50512" w:rsidP="00A50512">
      <w:pPr>
        <w:pStyle w:val="Default"/>
        <w:numPr>
          <w:ilvl w:val="0"/>
          <w:numId w:val="28"/>
        </w:numPr>
        <w:rPr>
          <w:rFonts w:ascii="Arial" w:hAnsi="Arial" w:cs="Arial"/>
          <w:sz w:val="22"/>
          <w:szCs w:val="22"/>
        </w:rPr>
      </w:pPr>
      <w:r w:rsidRPr="00A50512">
        <w:rPr>
          <w:rFonts w:ascii="Arial" w:hAnsi="Arial" w:cs="Arial"/>
          <w:sz w:val="22"/>
          <w:szCs w:val="22"/>
        </w:rPr>
        <w:t>Keep grills and grilling areas clean and clear of food waste</w:t>
      </w:r>
    </w:p>
    <w:p w14:paraId="0915C1D0" w14:textId="77777777" w:rsidR="00A50512" w:rsidRPr="00A50512" w:rsidRDefault="00A50512" w:rsidP="00A50512">
      <w:pPr>
        <w:pStyle w:val="Default"/>
        <w:numPr>
          <w:ilvl w:val="0"/>
          <w:numId w:val="28"/>
        </w:numPr>
        <w:rPr>
          <w:rFonts w:ascii="Arial" w:hAnsi="Arial" w:cs="Arial"/>
          <w:sz w:val="22"/>
          <w:szCs w:val="22"/>
        </w:rPr>
      </w:pPr>
      <w:r w:rsidRPr="00A50512">
        <w:rPr>
          <w:rFonts w:ascii="Arial" w:hAnsi="Arial" w:cs="Arial"/>
          <w:sz w:val="22"/>
          <w:szCs w:val="22"/>
        </w:rPr>
        <w:t>Make sure compost piles are maintained securely and covered.</w:t>
      </w:r>
      <w:r w:rsidR="00822BEC" w:rsidRPr="00A50512">
        <w:rPr>
          <w:rFonts w:ascii="Arial" w:hAnsi="Arial" w:cs="Arial"/>
          <w:sz w:val="22"/>
          <w:szCs w:val="22"/>
        </w:rPr>
        <w:t xml:space="preserve"> </w:t>
      </w:r>
    </w:p>
    <w:p w14:paraId="775AD762" w14:textId="77777777" w:rsidR="003C7E32" w:rsidRDefault="00A50512" w:rsidP="003C7E32">
      <w:pPr>
        <w:pStyle w:val="Default"/>
        <w:numPr>
          <w:ilvl w:val="0"/>
          <w:numId w:val="28"/>
        </w:numPr>
        <w:rPr>
          <w:rFonts w:ascii="Arial" w:hAnsi="Arial" w:cs="Arial"/>
          <w:sz w:val="22"/>
          <w:szCs w:val="22"/>
        </w:rPr>
      </w:pPr>
      <w:r w:rsidRPr="00A50512">
        <w:rPr>
          <w:rFonts w:ascii="Arial" w:hAnsi="Arial" w:cs="Arial"/>
          <w:sz w:val="22"/>
          <w:szCs w:val="22"/>
        </w:rPr>
        <w:t>Keep yard maintained and ensure yard waste is properly disposed of in yard bags.</w:t>
      </w:r>
    </w:p>
    <w:p w14:paraId="13145E45" w14:textId="7D0D5CE8" w:rsidR="00822BEC" w:rsidRPr="007E2A4F" w:rsidRDefault="003C7E32" w:rsidP="003C7E32">
      <w:pPr>
        <w:pStyle w:val="Default"/>
        <w:numPr>
          <w:ilvl w:val="0"/>
          <w:numId w:val="28"/>
        </w:numPr>
        <w:rPr>
          <w:rFonts w:ascii="Arial" w:hAnsi="Arial" w:cs="Arial"/>
          <w:sz w:val="22"/>
          <w:szCs w:val="22"/>
        </w:rPr>
      </w:pPr>
      <w:r w:rsidRPr="003C7E32">
        <w:rPr>
          <w:rFonts w:ascii="Arial" w:hAnsi="Arial" w:cs="Arial"/>
          <w:sz w:val="22"/>
          <w:szCs w:val="22"/>
        </w:rPr>
        <w:t>Cover openings that are greater than ½ inch in diameter with concrete, sheet metal or wire mesh.</w:t>
      </w:r>
      <w:r w:rsidR="00822BEC" w:rsidRPr="003C7E32">
        <w:rPr>
          <w:rFonts w:ascii="Times New Roman" w:hAnsi="Times New Roman" w:cs="Times New Roman"/>
          <w:sz w:val="23"/>
          <w:szCs w:val="23"/>
        </w:rPr>
        <w:t xml:space="preserve"> </w:t>
      </w:r>
    </w:p>
    <w:p w14:paraId="475D1852" w14:textId="795A0AA7" w:rsidR="007E2A4F" w:rsidRDefault="007E2A4F" w:rsidP="007E2A4F">
      <w:pPr>
        <w:pStyle w:val="Default"/>
        <w:rPr>
          <w:rFonts w:ascii="Arial" w:hAnsi="Arial" w:cs="Arial"/>
          <w:sz w:val="23"/>
          <w:szCs w:val="23"/>
        </w:rPr>
      </w:pPr>
    </w:p>
    <w:p w14:paraId="0E579086" w14:textId="0D343034" w:rsidR="00856A18" w:rsidRDefault="00856A18" w:rsidP="00F20DDF">
      <w:pPr>
        <w:pStyle w:val="Default"/>
        <w:numPr>
          <w:ilvl w:val="0"/>
          <w:numId w:val="30"/>
        </w:numPr>
        <w:rPr>
          <w:rFonts w:ascii="Arial" w:hAnsi="Arial" w:cs="Arial"/>
          <w:sz w:val="23"/>
          <w:szCs w:val="23"/>
        </w:rPr>
      </w:pPr>
      <w:r>
        <w:rPr>
          <w:rFonts w:ascii="Arial" w:hAnsi="Arial" w:cs="Arial"/>
          <w:sz w:val="23"/>
          <w:szCs w:val="23"/>
        </w:rPr>
        <w:t xml:space="preserve">The Inspectors participated in an in-house training to review the new food code. They received class lecture, field training and will schedule a follow-up meeting to review any additional questions or concerns they may have. </w:t>
      </w:r>
      <w:r w:rsidR="00D854D4">
        <w:rPr>
          <w:rFonts w:ascii="Arial" w:hAnsi="Arial" w:cs="Arial"/>
          <w:sz w:val="23"/>
          <w:szCs w:val="23"/>
        </w:rPr>
        <w:t>Inspections under the new food code will take longer to complete and some locations will require increased frequency of inspections.</w:t>
      </w:r>
    </w:p>
    <w:p w14:paraId="4FCEFA66" w14:textId="5268FF15" w:rsidR="00856A18" w:rsidRDefault="00856A18" w:rsidP="007E2A4F">
      <w:pPr>
        <w:pStyle w:val="Default"/>
        <w:rPr>
          <w:rFonts w:ascii="Arial" w:hAnsi="Arial" w:cs="Arial"/>
          <w:sz w:val="23"/>
          <w:szCs w:val="23"/>
        </w:rPr>
      </w:pPr>
    </w:p>
    <w:p w14:paraId="4C4D26CE" w14:textId="742F54E7" w:rsidR="00856A18" w:rsidRDefault="00856A18" w:rsidP="00F20DDF">
      <w:pPr>
        <w:pStyle w:val="Default"/>
        <w:ind w:left="720"/>
        <w:rPr>
          <w:rFonts w:ascii="Arial" w:hAnsi="Arial" w:cs="Arial"/>
          <w:sz w:val="23"/>
          <w:szCs w:val="23"/>
        </w:rPr>
      </w:pPr>
      <w:r>
        <w:rPr>
          <w:rFonts w:ascii="Arial" w:hAnsi="Arial" w:cs="Arial"/>
          <w:sz w:val="23"/>
          <w:szCs w:val="23"/>
        </w:rPr>
        <w:t>The inspectors then facilitated 3 informational sessions for local restaurant managers and staff regarding the New food code. There was a good turnout and approximately 75-80 representatives attended.</w:t>
      </w:r>
    </w:p>
    <w:p w14:paraId="1617CC6C" w14:textId="77777777" w:rsidR="00856A18" w:rsidRDefault="00856A18" w:rsidP="007E2A4F">
      <w:pPr>
        <w:pStyle w:val="Default"/>
        <w:rPr>
          <w:rFonts w:ascii="Arial" w:hAnsi="Arial" w:cs="Arial"/>
          <w:sz w:val="23"/>
          <w:szCs w:val="23"/>
        </w:rPr>
      </w:pPr>
    </w:p>
    <w:p w14:paraId="2CCBDC8C" w14:textId="77777777" w:rsidR="007E2A4F" w:rsidRDefault="007E2A4F" w:rsidP="00F20DDF">
      <w:pPr>
        <w:pStyle w:val="Default"/>
        <w:numPr>
          <w:ilvl w:val="0"/>
          <w:numId w:val="30"/>
        </w:numPr>
        <w:rPr>
          <w:rFonts w:ascii="Arial" w:hAnsi="Arial" w:cs="Arial"/>
          <w:sz w:val="23"/>
          <w:szCs w:val="23"/>
        </w:rPr>
      </w:pPr>
      <w:r>
        <w:rPr>
          <w:rFonts w:ascii="Arial" w:hAnsi="Arial" w:cs="Arial"/>
          <w:sz w:val="23"/>
          <w:szCs w:val="23"/>
        </w:rPr>
        <w:t xml:space="preserve">New owner at Deli After Dark. </w:t>
      </w:r>
    </w:p>
    <w:p w14:paraId="5A3FB609" w14:textId="2629EF6B" w:rsidR="007E2A4F" w:rsidRDefault="007E2A4F" w:rsidP="00F20DDF">
      <w:pPr>
        <w:pStyle w:val="Default"/>
        <w:numPr>
          <w:ilvl w:val="0"/>
          <w:numId w:val="30"/>
        </w:numPr>
        <w:rPr>
          <w:rFonts w:ascii="Arial" w:hAnsi="Arial" w:cs="Arial"/>
          <w:sz w:val="23"/>
          <w:szCs w:val="23"/>
        </w:rPr>
      </w:pPr>
      <w:r>
        <w:rPr>
          <w:rFonts w:ascii="Arial" w:hAnsi="Arial" w:cs="Arial"/>
          <w:sz w:val="23"/>
          <w:szCs w:val="23"/>
        </w:rPr>
        <w:t>La Taqueria should be opening soon.</w:t>
      </w:r>
    </w:p>
    <w:p w14:paraId="31D29C03" w14:textId="77B7E525" w:rsidR="00D854D4" w:rsidRDefault="00D854D4" w:rsidP="007E2A4F">
      <w:pPr>
        <w:pStyle w:val="Default"/>
        <w:rPr>
          <w:rFonts w:ascii="Arial" w:hAnsi="Arial" w:cs="Arial"/>
          <w:sz w:val="23"/>
          <w:szCs w:val="23"/>
        </w:rPr>
      </w:pPr>
    </w:p>
    <w:p w14:paraId="64DEB646" w14:textId="7780BB33" w:rsidR="00D854D4" w:rsidRDefault="00D854D4" w:rsidP="00F20DDF">
      <w:pPr>
        <w:pStyle w:val="Default"/>
        <w:numPr>
          <w:ilvl w:val="0"/>
          <w:numId w:val="30"/>
        </w:numPr>
        <w:rPr>
          <w:rFonts w:ascii="Arial" w:hAnsi="Arial" w:cs="Arial"/>
          <w:sz w:val="23"/>
          <w:szCs w:val="23"/>
        </w:rPr>
      </w:pPr>
      <w:r>
        <w:rPr>
          <w:rFonts w:ascii="Arial" w:hAnsi="Arial" w:cs="Arial"/>
          <w:sz w:val="23"/>
          <w:szCs w:val="23"/>
        </w:rPr>
        <w:t xml:space="preserve">The Inspectors are also meeting with summer camp directors to review any changes to the permitting process and review how to assemble the binders in a complete and streamline manner. </w:t>
      </w:r>
    </w:p>
    <w:p w14:paraId="1300E2A0" w14:textId="36AE8860" w:rsidR="0034718E" w:rsidRPr="006F55A0" w:rsidRDefault="0034718E" w:rsidP="006F55A0">
      <w:pPr>
        <w:jc w:val="both"/>
        <w:rPr>
          <w:rFonts w:ascii="Arial" w:hAnsi="Arial" w:cs="Arial"/>
          <w:b/>
        </w:rPr>
      </w:pPr>
    </w:p>
    <w:p w14:paraId="1736499D" w14:textId="77777777" w:rsidR="006B0F96" w:rsidRPr="006B0F96" w:rsidRDefault="006B0F96" w:rsidP="006B0F96">
      <w:pPr>
        <w:pStyle w:val="ListParagraph"/>
        <w:jc w:val="both"/>
        <w:rPr>
          <w:rFonts w:ascii="Arial" w:hAnsi="Arial" w:cs="Arial"/>
          <w:b/>
        </w:rPr>
      </w:pPr>
    </w:p>
    <w:p w14:paraId="3152006E" w14:textId="77777777" w:rsidR="009770FD" w:rsidRDefault="009770FD" w:rsidP="009770FD">
      <w:pPr>
        <w:jc w:val="both"/>
        <w:rPr>
          <w:rFonts w:ascii="Arial" w:hAnsi="Arial" w:cs="Arial"/>
          <w:b/>
        </w:rPr>
      </w:pPr>
      <w:r>
        <w:rPr>
          <w:rFonts w:ascii="Arial" w:hAnsi="Arial" w:cs="Arial"/>
          <w:b/>
        </w:rPr>
        <w:t>6:15</w:t>
      </w:r>
      <w:r w:rsidRPr="006C1DAC">
        <w:rPr>
          <w:rFonts w:ascii="Arial" w:hAnsi="Arial" w:cs="Arial"/>
          <w:b/>
        </w:rPr>
        <w:t xml:space="preserve"> </w:t>
      </w:r>
      <w:r>
        <w:rPr>
          <w:rFonts w:ascii="Arial" w:hAnsi="Arial" w:cs="Arial"/>
          <w:b/>
        </w:rPr>
        <w:t>Update on Gun Shop and the role of Public Health</w:t>
      </w:r>
    </w:p>
    <w:p w14:paraId="263F2E61" w14:textId="5D45065F" w:rsidR="003A25BC" w:rsidRDefault="003A25BC" w:rsidP="003A25BC">
      <w:pPr>
        <w:ind w:left="720"/>
        <w:jc w:val="both"/>
        <w:rPr>
          <w:rFonts w:ascii="Arial" w:hAnsi="Arial" w:cs="Arial"/>
          <w:b/>
        </w:rPr>
      </w:pPr>
    </w:p>
    <w:p w14:paraId="3C1252F6" w14:textId="77777777" w:rsidR="00F41494" w:rsidRDefault="00F41494" w:rsidP="003A25BC">
      <w:pPr>
        <w:ind w:left="720"/>
        <w:jc w:val="both"/>
        <w:rPr>
          <w:rFonts w:ascii="Arial" w:hAnsi="Arial" w:cs="Arial"/>
          <w:b/>
        </w:rPr>
      </w:pPr>
    </w:p>
    <w:p w14:paraId="3AF54444" w14:textId="1C755479" w:rsidR="00F41494" w:rsidRDefault="00F41494" w:rsidP="003A25BC">
      <w:pPr>
        <w:pStyle w:val="ListParagraph"/>
        <w:numPr>
          <w:ilvl w:val="0"/>
          <w:numId w:val="23"/>
        </w:numPr>
        <w:jc w:val="both"/>
        <w:rPr>
          <w:rFonts w:ascii="Arial" w:hAnsi="Arial" w:cs="Arial"/>
          <w:bCs/>
        </w:rPr>
      </w:pPr>
      <w:r>
        <w:rPr>
          <w:rFonts w:ascii="Arial" w:hAnsi="Arial" w:cs="Arial"/>
          <w:bCs/>
        </w:rPr>
        <w:t xml:space="preserve">Chief </w:t>
      </w:r>
      <w:proofErr w:type="spellStart"/>
      <w:r>
        <w:rPr>
          <w:rFonts w:ascii="Arial" w:hAnsi="Arial" w:cs="Arial"/>
          <w:bCs/>
        </w:rPr>
        <w:t>D’entremont</w:t>
      </w:r>
      <w:proofErr w:type="spellEnd"/>
      <w:r>
        <w:rPr>
          <w:rFonts w:ascii="Arial" w:hAnsi="Arial" w:cs="Arial"/>
          <w:bCs/>
        </w:rPr>
        <w:t xml:space="preserve"> is in attendance for the discussion of the Gun shop.</w:t>
      </w:r>
    </w:p>
    <w:p w14:paraId="7F57D333" w14:textId="17F55CC9" w:rsidR="003A25BC" w:rsidRDefault="009C1316" w:rsidP="003A25BC">
      <w:pPr>
        <w:pStyle w:val="ListParagraph"/>
        <w:numPr>
          <w:ilvl w:val="0"/>
          <w:numId w:val="23"/>
        </w:numPr>
        <w:jc w:val="both"/>
        <w:rPr>
          <w:rFonts w:ascii="Arial" w:hAnsi="Arial" w:cs="Arial"/>
          <w:bCs/>
        </w:rPr>
      </w:pPr>
      <w:r>
        <w:rPr>
          <w:rFonts w:ascii="Arial" w:hAnsi="Arial" w:cs="Arial"/>
          <w:bCs/>
        </w:rPr>
        <w:t xml:space="preserve">Chairman Leanne Jasset opened the </w:t>
      </w:r>
      <w:r w:rsidR="00136658">
        <w:rPr>
          <w:rFonts w:ascii="Arial" w:hAnsi="Arial" w:cs="Arial"/>
          <w:bCs/>
        </w:rPr>
        <w:t>discussion</w:t>
      </w:r>
      <w:r>
        <w:rPr>
          <w:rFonts w:ascii="Arial" w:hAnsi="Arial" w:cs="Arial"/>
          <w:bCs/>
        </w:rPr>
        <w:t xml:space="preserve"> with the following comment from the Board:</w:t>
      </w:r>
    </w:p>
    <w:p w14:paraId="3ADB03CD" w14:textId="77777777" w:rsidR="009770FD" w:rsidRDefault="009770FD" w:rsidP="009770FD">
      <w:pPr>
        <w:pStyle w:val="ListParagraph"/>
        <w:jc w:val="both"/>
        <w:rPr>
          <w:rFonts w:ascii="Arial" w:hAnsi="Arial" w:cs="Arial"/>
          <w:bCs/>
        </w:rPr>
      </w:pPr>
    </w:p>
    <w:p w14:paraId="5BD2337D" w14:textId="166A6EBF" w:rsidR="009C1316" w:rsidRDefault="009C1316" w:rsidP="009770FD">
      <w:pPr>
        <w:pStyle w:val="ListParagraph"/>
        <w:rPr>
          <w:rFonts w:ascii="Arial" w:hAnsi="Arial" w:cs="Arial"/>
          <w:bCs/>
        </w:rPr>
      </w:pPr>
      <w:r>
        <w:rPr>
          <w:rFonts w:ascii="Arial" w:hAnsi="Arial" w:cs="Arial"/>
          <w:bCs/>
        </w:rPr>
        <w:lastRenderedPageBreak/>
        <w:t>“The Board of Health has carefully reviewed the issue of regulation of firearms businesses and whether the sales of guns, either generally or in a particular area within the Town, constitutes a threat to public health.</w:t>
      </w:r>
    </w:p>
    <w:p w14:paraId="0C2755C1" w14:textId="77777777" w:rsidR="009770FD" w:rsidRDefault="009770FD" w:rsidP="009770FD">
      <w:pPr>
        <w:pStyle w:val="ListParagraph"/>
        <w:rPr>
          <w:rFonts w:ascii="Arial" w:hAnsi="Arial" w:cs="Arial"/>
          <w:bCs/>
        </w:rPr>
      </w:pPr>
    </w:p>
    <w:p w14:paraId="25ED7F5A" w14:textId="5C1181B6" w:rsidR="009C1316" w:rsidRDefault="009C1316" w:rsidP="009770FD">
      <w:pPr>
        <w:pStyle w:val="ListParagraph"/>
        <w:rPr>
          <w:rFonts w:ascii="Arial" w:hAnsi="Arial" w:cs="Arial"/>
          <w:bCs/>
        </w:rPr>
      </w:pPr>
      <w:r>
        <w:rPr>
          <w:rFonts w:ascii="Arial" w:hAnsi="Arial" w:cs="Arial"/>
          <w:bCs/>
        </w:rPr>
        <w:t>While stati</w:t>
      </w:r>
      <w:r w:rsidR="00136658">
        <w:rPr>
          <w:rFonts w:ascii="Arial" w:hAnsi="Arial" w:cs="Arial"/>
          <w:bCs/>
        </w:rPr>
        <w:t>stical data does exist indicating mental health, social isolation and bullying, as well as other factors, contribute to the number of injuries</w:t>
      </w:r>
      <w:r w:rsidR="00686494">
        <w:rPr>
          <w:rFonts w:ascii="Arial" w:hAnsi="Arial" w:cs="Arial"/>
          <w:bCs/>
        </w:rPr>
        <w:t xml:space="preserve"> and death</w:t>
      </w:r>
      <w:r w:rsidR="00855D00">
        <w:rPr>
          <w:rFonts w:ascii="Arial" w:hAnsi="Arial" w:cs="Arial"/>
          <w:bCs/>
        </w:rPr>
        <w:t>s</w:t>
      </w:r>
      <w:r w:rsidR="00686494">
        <w:rPr>
          <w:rFonts w:ascii="Arial" w:hAnsi="Arial" w:cs="Arial"/>
          <w:bCs/>
        </w:rPr>
        <w:t xml:space="preserve"> related</w:t>
      </w:r>
      <w:r w:rsidR="00855D00">
        <w:rPr>
          <w:rFonts w:ascii="Arial" w:hAnsi="Arial" w:cs="Arial"/>
          <w:bCs/>
        </w:rPr>
        <w:t xml:space="preserve"> to guns and gun violence, more research is needed to formulate successful policy.</w:t>
      </w:r>
    </w:p>
    <w:p w14:paraId="26AA1097" w14:textId="77777777" w:rsidR="009770FD" w:rsidRDefault="009770FD" w:rsidP="009770FD">
      <w:pPr>
        <w:pStyle w:val="ListParagraph"/>
        <w:rPr>
          <w:rFonts w:ascii="Arial" w:hAnsi="Arial" w:cs="Arial"/>
          <w:bCs/>
        </w:rPr>
      </w:pPr>
    </w:p>
    <w:p w14:paraId="1DAB3E7D" w14:textId="654B32CA" w:rsidR="00855D00" w:rsidRDefault="00855D00" w:rsidP="009770FD">
      <w:pPr>
        <w:pStyle w:val="ListParagraph"/>
        <w:rPr>
          <w:rFonts w:ascii="Arial" w:hAnsi="Arial" w:cs="Arial"/>
          <w:bCs/>
        </w:rPr>
      </w:pPr>
      <w:r>
        <w:rPr>
          <w:rFonts w:ascii="Arial" w:hAnsi="Arial" w:cs="Arial"/>
          <w:bCs/>
        </w:rPr>
        <w:t>Clearly, there is a broader issue of gun violence and its impact on public health.</w:t>
      </w:r>
    </w:p>
    <w:p w14:paraId="10E86998" w14:textId="77777777" w:rsidR="009770FD" w:rsidRDefault="009770FD" w:rsidP="009770FD">
      <w:pPr>
        <w:pStyle w:val="ListParagraph"/>
        <w:rPr>
          <w:rFonts w:ascii="Arial" w:hAnsi="Arial" w:cs="Arial"/>
          <w:bCs/>
        </w:rPr>
      </w:pPr>
    </w:p>
    <w:p w14:paraId="146B7F10" w14:textId="0AA6F483" w:rsidR="00855D00" w:rsidRDefault="00855D00" w:rsidP="009770FD">
      <w:pPr>
        <w:pStyle w:val="ListParagraph"/>
        <w:rPr>
          <w:rFonts w:ascii="Arial" w:hAnsi="Arial" w:cs="Arial"/>
          <w:bCs/>
        </w:rPr>
      </w:pPr>
      <w:r>
        <w:rPr>
          <w:rFonts w:ascii="Arial" w:hAnsi="Arial" w:cs="Arial"/>
          <w:bCs/>
        </w:rPr>
        <w:t>Currently, however, we are not aware of any Board of Health in the Commonwealth or the country which has undertaken regulation of gun sales and firearms businesses.</w:t>
      </w:r>
    </w:p>
    <w:p w14:paraId="711335AF" w14:textId="3F27A983" w:rsidR="00585461" w:rsidRDefault="00855D00" w:rsidP="009770FD">
      <w:pPr>
        <w:pStyle w:val="ListParagraph"/>
        <w:rPr>
          <w:rFonts w:ascii="Arial" w:hAnsi="Arial" w:cs="Arial"/>
          <w:bCs/>
        </w:rPr>
      </w:pPr>
      <w:r>
        <w:rPr>
          <w:rFonts w:ascii="Arial" w:hAnsi="Arial" w:cs="Arial"/>
          <w:bCs/>
        </w:rPr>
        <w:t>Research dollars from the federal and state level, to the Institute of Public Health, universities, and other agencies is needed to study the root causes of gun violence</w:t>
      </w:r>
      <w:r w:rsidR="00585461">
        <w:rPr>
          <w:rFonts w:ascii="Arial" w:hAnsi="Arial" w:cs="Arial"/>
          <w:bCs/>
        </w:rPr>
        <w:t>, and to provide the basis for policy development, to successfully address this issue.</w:t>
      </w:r>
    </w:p>
    <w:p w14:paraId="6F9ED064" w14:textId="77777777" w:rsidR="009770FD" w:rsidRDefault="009770FD" w:rsidP="009770FD">
      <w:pPr>
        <w:pStyle w:val="ListParagraph"/>
        <w:rPr>
          <w:rFonts w:ascii="Arial" w:hAnsi="Arial" w:cs="Arial"/>
          <w:bCs/>
        </w:rPr>
      </w:pPr>
    </w:p>
    <w:p w14:paraId="23B3B396" w14:textId="6D286FDC" w:rsidR="009770FD" w:rsidRDefault="00585461" w:rsidP="009770FD">
      <w:pPr>
        <w:pStyle w:val="ListParagraph"/>
        <w:rPr>
          <w:rFonts w:ascii="Arial" w:hAnsi="Arial" w:cs="Arial"/>
          <w:bCs/>
        </w:rPr>
      </w:pPr>
      <w:r>
        <w:rPr>
          <w:rFonts w:ascii="Arial" w:hAnsi="Arial" w:cs="Arial"/>
          <w:bCs/>
        </w:rPr>
        <w:t>At this time, in the Town the zoning process is being undertaken to specifically address firearms businesses. We are aware that other communities have undertaken regulations of gun sales through the zoning process, and we believe that it is currently the appropriate mechanis</w:t>
      </w:r>
      <w:r w:rsidR="009770FD">
        <w:rPr>
          <w:rFonts w:ascii="Arial" w:hAnsi="Arial" w:cs="Arial"/>
          <w:bCs/>
        </w:rPr>
        <w:t>m to regulate these activities, and we fully support the efforts of the Planning Board, Board of Selectmen and Town Meeting in undertaking this mechanism that may best control the sale of guns in our Town.</w:t>
      </w:r>
    </w:p>
    <w:p w14:paraId="43583F83" w14:textId="77777777" w:rsidR="004A2964" w:rsidRDefault="004A2964" w:rsidP="009770FD">
      <w:pPr>
        <w:pStyle w:val="ListParagraph"/>
        <w:rPr>
          <w:rFonts w:ascii="Arial" w:hAnsi="Arial" w:cs="Arial"/>
          <w:bCs/>
        </w:rPr>
      </w:pPr>
    </w:p>
    <w:p w14:paraId="344AD78C" w14:textId="2C3ACFBB" w:rsidR="009770FD" w:rsidRDefault="009770FD" w:rsidP="009770FD">
      <w:pPr>
        <w:pStyle w:val="ListParagraph"/>
        <w:rPr>
          <w:rFonts w:ascii="Arial" w:hAnsi="Arial" w:cs="Arial"/>
          <w:b/>
        </w:rPr>
      </w:pPr>
      <w:proofErr w:type="gramStart"/>
      <w:r w:rsidRPr="009770FD">
        <w:rPr>
          <w:rFonts w:ascii="Arial" w:hAnsi="Arial" w:cs="Arial"/>
          <w:b/>
        </w:rPr>
        <w:t>Again</w:t>
      </w:r>
      <w:proofErr w:type="gramEnd"/>
      <w:r w:rsidRPr="009770FD">
        <w:rPr>
          <w:rFonts w:ascii="Arial" w:hAnsi="Arial" w:cs="Arial"/>
          <w:b/>
        </w:rPr>
        <w:t xml:space="preserve"> based on the Boards research:</w:t>
      </w:r>
    </w:p>
    <w:p w14:paraId="67400309" w14:textId="77777777" w:rsidR="00D14819" w:rsidRPr="009770FD" w:rsidRDefault="00D14819" w:rsidP="009770FD">
      <w:pPr>
        <w:pStyle w:val="ListParagraph"/>
        <w:rPr>
          <w:rFonts w:ascii="Arial" w:hAnsi="Arial" w:cs="Arial"/>
          <w:b/>
        </w:rPr>
      </w:pPr>
    </w:p>
    <w:p w14:paraId="1F005843" w14:textId="3AAD894F" w:rsidR="009770FD" w:rsidRDefault="009770FD" w:rsidP="009770FD">
      <w:pPr>
        <w:pStyle w:val="ListParagraph"/>
        <w:rPr>
          <w:rFonts w:ascii="Arial" w:hAnsi="Arial" w:cs="Arial"/>
          <w:bCs/>
        </w:rPr>
      </w:pPr>
      <w:r>
        <w:rPr>
          <w:rFonts w:ascii="Arial" w:hAnsi="Arial" w:cs="Arial"/>
          <w:bCs/>
        </w:rPr>
        <w:t>The broader issue is Gun Violence and the Role of Public Health.</w:t>
      </w:r>
    </w:p>
    <w:p w14:paraId="2E7974A4" w14:textId="6746476A" w:rsidR="009770FD" w:rsidRDefault="009770FD" w:rsidP="009770FD">
      <w:pPr>
        <w:pStyle w:val="ListParagraph"/>
        <w:rPr>
          <w:rFonts w:ascii="Arial" w:hAnsi="Arial" w:cs="Arial"/>
          <w:bCs/>
        </w:rPr>
      </w:pPr>
      <w:r>
        <w:rPr>
          <w:rFonts w:ascii="Arial" w:hAnsi="Arial" w:cs="Arial"/>
          <w:bCs/>
        </w:rPr>
        <w:t>That discussion should take place on a larger platform with all stakeholders. (Public Health, Mental Health Agencies, Schools, Youth Groups, etc.)”</w:t>
      </w:r>
    </w:p>
    <w:p w14:paraId="372B6264" w14:textId="2CDB18F9" w:rsidR="009770FD" w:rsidRDefault="009770FD" w:rsidP="009770FD">
      <w:pPr>
        <w:pStyle w:val="ListParagraph"/>
        <w:rPr>
          <w:rFonts w:ascii="Arial" w:hAnsi="Arial" w:cs="Arial"/>
          <w:bCs/>
        </w:rPr>
      </w:pPr>
    </w:p>
    <w:p w14:paraId="6C59DBD0" w14:textId="4E52AA78" w:rsidR="006C30F4" w:rsidRDefault="006C30F4" w:rsidP="009770FD">
      <w:pPr>
        <w:pStyle w:val="ListParagraph"/>
        <w:rPr>
          <w:rFonts w:ascii="Arial" w:hAnsi="Arial" w:cs="Arial"/>
          <w:bCs/>
        </w:rPr>
      </w:pPr>
    </w:p>
    <w:p w14:paraId="54628F0A" w14:textId="2E8E81AE" w:rsidR="006C30F4" w:rsidRDefault="006C30F4" w:rsidP="009770FD">
      <w:pPr>
        <w:pStyle w:val="ListParagraph"/>
        <w:rPr>
          <w:rFonts w:ascii="Arial" w:hAnsi="Arial" w:cs="Arial"/>
          <w:bCs/>
        </w:rPr>
      </w:pPr>
      <w:r>
        <w:rPr>
          <w:rFonts w:ascii="Arial" w:hAnsi="Arial" w:cs="Arial"/>
          <w:bCs/>
        </w:rPr>
        <w:t>Mark R</w:t>
      </w:r>
      <w:r w:rsidR="007C38FD">
        <w:rPr>
          <w:rFonts w:ascii="Arial" w:hAnsi="Arial" w:cs="Arial"/>
          <w:bCs/>
        </w:rPr>
        <w:t>ich,</w:t>
      </w:r>
      <w:r>
        <w:rPr>
          <w:rFonts w:ascii="Arial" w:hAnsi="Arial" w:cs="Arial"/>
          <w:bCs/>
        </w:rPr>
        <w:t xml:space="preserve"> the attorney with KP Law</w:t>
      </w:r>
      <w:r w:rsidR="007C38FD">
        <w:rPr>
          <w:rFonts w:ascii="Arial" w:hAnsi="Arial" w:cs="Arial"/>
          <w:bCs/>
        </w:rPr>
        <w:t>,</w:t>
      </w:r>
      <w:r>
        <w:rPr>
          <w:rFonts w:ascii="Arial" w:hAnsi="Arial" w:cs="Arial"/>
          <w:bCs/>
        </w:rPr>
        <w:t xml:space="preserve"> is present</w:t>
      </w:r>
      <w:r w:rsidR="007C38FD">
        <w:rPr>
          <w:rFonts w:ascii="Arial" w:hAnsi="Arial" w:cs="Arial"/>
          <w:bCs/>
        </w:rPr>
        <w:t xml:space="preserve"> for the meeting. He stated that no regulations have been taken by the Board of Health in MA or nationwide as to the sale of </w:t>
      </w:r>
      <w:r w:rsidR="006F06E2">
        <w:rPr>
          <w:rFonts w:ascii="Arial" w:hAnsi="Arial" w:cs="Arial"/>
          <w:bCs/>
        </w:rPr>
        <w:t>firearms</w:t>
      </w:r>
      <w:r w:rsidR="007C38FD">
        <w:rPr>
          <w:rFonts w:ascii="Arial" w:hAnsi="Arial" w:cs="Arial"/>
          <w:bCs/>
        </w:rPr>
        <w:t xml:space="preserve"> as a business. Worked carefully with the town on the one article that was presented and passed by the town at the November town meeting and </w:t>
      </w:r>
      <w:r w:rsidR="00810789">
        <w:rPr>
          <w:rFonts w:ascii="Arial" w:hAnsi="Arial" w:cs="Arial"/>
          <w:bCs/>
        </w:rPr>
        <w:t>is subject to the approval of the Attorney General.</w:t>
      </w:r>
      <w:r w:rsidR="007C38FD">
        <w:rPr>
          <w:rFonts w:ascii="Arial" w:hAnsi="Arial" w:cs="Arial"/>
          <w:bCs/>
        </w:rPr>
        <w:t xml:space="preserve"> The way that the </w:t>
      </w:r>
      <w:proofErr w:type="gramStart"/>
      <w:r w:rsidR="007C38FD">
        <w:rPr>
          <w:rFonts w:ascii="Arial" w:hAnsi="Arial" w:cs="Arial"/>
          <w:bCs/>
        </w:rPr>
        <w:t>bi-law</w:t>
      </w:r>
      <w:proofErr w:type="gramEnd"/>
      <w:r w:rsidR="007C38FD">
        <w:rPr>
          <w:rFonts w:ascii="Arial" w:hAnsi="Arial" w:cs="Arial"/>
          <w:bCs/>
        </w:rPr>
        <w:t xml:space="preserve"> was presented, </w:t>
      </w:r>
      <w:r w:rsidR="00810789">
        <w:rPr>
          <w:rFonts w:ascii="Arial" w:hAnsi="Arial" w:cs="Arial"/>
          <w:bCs/>
        </w:rPr>
        <w:t xml:space="preserve">it would </w:t>
      </w:r>
      <w:r w:rsidR="007C38FD">
        <w:rPr>
          <w:rFonts w:ascii="Arial" w:hAnsi="Arial" w:cs="Arial"/>
          <w:bCs/>
        </w:rPr>
        <w:t>restricts fire arms sales to a specific district with in the town. This is not a discussion on whether we agree with the 2</w:t>
      </w:r>
      <w:r w:rsidR="007C38FD" w:rsidRPr="007C38FD">
        <w:rPr>
          <w:rFonts w:ascii="Arial" w:hAnsi="Arial" w:cs="Arial"/>
          <w:bCs/>
          <w:vertAlign w:val="superscript"/>
        </w:rPr>
        <w:t>nd</w:t>
      </w:r>
      <w:r w:rsidR="007C38FD">
        <w:rPr>
          <w:rFonts w:ascii="Arial" w:hAnsi="Arial" w:cs="Arial"/>
          <w:bCs/>
        </w:rPr>
        <w:t xml:space="preserve"> amendment or not but the town is </w:t>
      </w:r>
      <w:r w:rsidR="00810789">
        <w:rPr>
          <w:rFonts w:ascii="Arial" w:hAnsi="Arial" w:cs="Arial"/>
          <w:bCs/>
        </w:rPr>
        <w:t>subject to the requirements placed upon it by the federal courts because of the 2</w:t>
      </w:r>
      <w:r w:rsidR="00810789" w:rsidRPr="00810789">
        <w:rPr>
          <w:rFonts w:ascii="Arial" w:hAnsi="Arial" w:cs="Arial"/>
          <w:bCs/>
          <w:vertAlign w:val="superscript"/>
        </w:rPr>
        <w:t>nd</w:t>
      </w:r>
      <w:r w:rsidR="00810789">
        <w:rPr>
          <w:rFonts w:ascii="Arial" w:hAnsi="Arial" w:cs="Arial"/>
          <w:bCs/>
        </w:rPr>
        <w:t xml:space="preserve"> amendment.</w:t>
      </w:r>
    </w:p>
    <w:p w14:paraId="037C08C7" w14:textId="48697017" w:rsidR="00810789" w:rsidRDefault="00810789" w:rsidP="009770FD">
      <w:pPr>
        <w:pStyle w:val="ListParagraph"/>
        <w:rPr>
          <w:rFonts w:ascii="Arial" w:hAnsi="Arial" w:cs="Arial"/>
          <w:bCs/>
        </w:rPr>
      </w:pPr>
    </w:p>
    <w:p w14:paraId="0FFE0C3B" w14:textId="6CD7F53C" w:rsidR="00810789" w:rsidRDefault="00810789" w:rsidP="009770FD">
      <w:pPr>
        <w:pStyle w:val="ListParagraph"/>
        <w:rPr>
          <w:rFonts w:ascii="Arial" w:hAnsi="Arial" w:cs="Arial"/>
          <w:bCs/>
        </w:rPr>
      </w:pPr>
      <w:r>
        <w:rPr>
          <w:rFonts w:ascii="Arial" w:hAnsi="Arial" w:cs="Arial"/>
          <w:bCs/>
        </w:rPr>
        <w:t xml:space="preserve">Mary </w:t>
      </w:r>
      <w:proofErr w:type="spellStart"/>
      <w:r>
        <w:rPr>
          <w:rFonts w:ascii="Arial" w:hAnsi="Arial" w:cs="Arial"/>
          <w:bCs/>
        </w:rPr>
        <w:t>Berkit</w:t>
      </w:r>
      <w:proofErr w:type="spellEnd"/>
      <w:r>
        <w:rPr>
          <w:rFonts w:ascii="Arial" w:hAnsi="Arial" w:cs="Arial"/>
          <w:bCs/>
        </w:rPr>
        <w:t xml:space="preserve">, resident at 18 Sanderson Ave, presented to the Board, information from Medical literature correlating the number of gun shops/presence of gun shops in a town and the increased number of homicides and suicides in that town. </w:t>
      </w:r>
    </w:p>
    <w:p w14:paraId="33E7EE37" w14:textId="77777777" w:rsidR="00C65380" w:rsidRDefault="00C65380" w:rsidP="009770FD">
      <w:pPr>
        <w:pStyle w:val="ListParagraph"/>
        <w:rPr>
          <w:rFonts w:ascii="Arial" w:hAnsi="Arial" w:cs="Arial"/>
          <w:bCs/>
        </w:rPr>
      </w:pPr>
    </w:p>
    <w:p w14:paraId="0361CD28" w14:textId="441D3FAE" w:rsidR="00CF2714" w:rsidRDefault="00CF2714" w:rsidP="009770FD">
      <w:pPr>
        <w:pStyle w:val="ListParagraph"/>
        <w:rPr>
          <w:rFonts w:ascii="Arial" w:hAnsi="Arial" w:cs="Arial"/>
          <w:bCs/>
        </w:rPr>
      </w:pPr>
      <w:r>
        <w:rPr>
          <w:rFonts w:ascii="Arial" w:hAnsi="Arial" w:cs="Arial"/>
          <w:bCs/>
        </w:rPr>
        <w:t xml:space="preserve">Board member Ellard replied that </w:t>
      </w:r>
      <w:r w:rsidR="00CD5AA0">
        <w:rPr>
          <w:rFonts w:ascii="Arial" w:hAnsi="Arial" w:cs="Arial"/>
          <w:bCs/>
        </w:rPr>
        <w:t xml:space="preserve">although there is a lot of statistical data, there is a lack of scientific data and you need the scientific data to drive policy change. She explained that </w:t>
      </w:r>
      <w:r>
        <w:rPr>
          <w:rFonts w:ascii="Arial" w:hAnsi="Arial" w:cs="Arial"/>
          <w:bCs/>
        </w:rPr>
        <w:t xml:space="preserve">a </w:t>
      </w:r>
      <w:r w:rsidR="00CD5AA0">
        <w:rPr>
          <w:rFonts w:ascii="Arial" w:hAnsi="Arial" w:cs="Arial"/>
          <w:bCs/>
        </w:rPr>
        <w:t>b</w:t>
      </w:r>
      <w:r>
        <w:rPr>
          <w:rFonts w:ascii="Arial" w:hAnsi="Arial" w:cs="Arial"/>
          <w:bCs/>
        </w:rPr>
        <w:t xml:space="preserve">roader discussion includes gathering more </w:t>
      </w:r>
      <w:r w:rsidR="00CD5AA0">
        <w:rPr>
          <w:rFonts w:ascii="Arial" w:hAnsi="Arial" w:cs="Arial"/>
          <w:bCs/>
        </w:rPr>
        <w:t xml:space="preserve">scientific </w:t>
      </w:r>
      <w:r>
        <w:rPr>
          <w:rFonts w:ascii="Arial" w:hAnsi="Arial" w:cs="Arial"/>
          <w:bCs/>
        </w:rPr>
        <w:t xml:space="preserve">data to determine what the Health Department’s role should be in gun control. She would also like to include other stakeholders in the conversation. Stakeholders including, the state public health department, schools, </w:t>
      </w:r>
      <w:r w:rsidR="0073467A">
        <w:rPr>
          <w:rFonts w:ascii="Arial" w:hAnsi="Arial" w:cs="Arial"/>
          <w:bCs/>
        </w:rPr>
        <w:t>churches</w:t>
      </w:r>
      <w:r>
        <w:rPr>
          <w:rFonts w:ascii="Arial" w:hAnsi="Arial" w:cs="Arial"/>
          <w:bCs/>
        </w:rPr>
        <w:t xml:space="preserve">, police personnel, etc. </w:t>
      </w:r>
      <w:r w:rsidR="0073467A">
        <w:rPr>
          <w:rFonts w:ascii="Arial" w:hAnsi="Arial" w:cs="Arial"/>
          <w:bCs/>
        </w:rPr>
        <w:t>And of course we would need to get more money from Washington to help fund some of these programs.</w:t>
      </w:r>
    </w:p>
    <w:p w14:paraId="13C82B07" w14:textId="01277520" w:rsidR="00CF2714" w:rsidRDefault="00CF2714" w:rsidP="009770FD">
      <w:pPr>
        <w:pStyle w:val="ListParagraph"/>
        <w:rPr>
          <w:rFonts w:ascii="Arial" w:hAnsi="Arial" w:cs="Arial"/>
          <w:bCs/>
        </w:rPr>
      </w:pPr>
    </w:p>
    <w:p w14:paraId="61C50E56" w14:textId="256641E8" w:rsidR="00CF2714" w:rsidRDefault="00CF2714" w:rsidP="009770FD">
      <w:pPr>
        <w:pStyle w:val="ListParagraph"/>
        <w:rPr>
          <w:rFonts w:ascii="Arial" w:hAnsi="Arial" w:cs="Arial"/>
          <w:bCs/>
        </w:rPr>
      </w:pPr>
      <w:proofErr w:type="gramStart"/>
      <w:r>
        <w:rPr>
          <w:rFonts w:ascii="Arial" w:hAnsi="Arial" w:cs="Arial"/>
          <w:bCs/>
        </w:rPr>
        <w:lastRenderedPageBreak/>
        <w:t>Mr. Rich,</w:t>
      </w:r>
      <w:proofErr w:type="gramEnd"/>
      <w:r>
        <w:rPr>
          <w:rFonts w:ascii="Arial" w:hAnsi="Arial" w:cs="Arial"/>
          <w:bCs/>
        </w:rPr>
        <w:t xml:space="preserve"> reminded the audience that we </w:t>
      </w:r>
      <w:r w:rsidR="0073467A">
        <w:rPr>
          <w:rFonts w:ascii="Arial" w:hAnsi="Arial" w:cs="Arial"/>
          <w:bCs/>
        </w:rPr>
        <w:t>cannot</w:t>
      </w:r>
      <w:r>
        <w:rPr>
          <w:rFonts w:ascii="Arial" w:hAnsi="Arial" w:cs="Arial"/>
          <w:bCs/>
        </w:rPr>
        <w:t xml:space="preserve"> prohibit </w:t>
      </w:r>
      <w:r w:rsidR="007F1D67">
        <w:rPr>
          <w:rFonts w:ascii="Arial" w:hAnsi="Arial" w:cs="Arial"/>
          <w:bCs/>
        </w:rPr>
        <w:t>the sale of guns as it is a 2</w:t>
      </w:r>
      <w:r w:rsidR="007F1D67" w:rsidRPr="007F1D67">
        <w:rPr>
          <w:rFonts w:ascii="Arial" w:hAnsi="Arial" w:cs="Arial"/>
          <w:bCs/>
          <w:vertAlign w:val="superscript"/>
        </w:rPr>
        <w:t>nd</w:t>
      </w:r>
      <w:r w:rsidR="007F1D67">
        <w:rPr>
          <w:rFonts w:ascii="Arial" w:hAnsi="Arial" w:cs="Arial"/>
          <w:bCs/>
        </w:rPr>
        <w:t xml:space="preserve"> Amendment right. The Board of Health is not in the business of closing businesses</w:t>
      </w:r>
      <w:r w:rsidR="00CD5AA0">
        <w:rPr>
          <w:rFonts w:ascii="Arial" w:hAnsi="Arial" w:cs="Arial"/>
          <w:bCs/>
        </w:rPr>
        <w:t>. Using the Zoning laws and</w:t>
      </w:r>
      <w:r w:rsidR="007F1D67">
        <w:rPr>
          <w:rFonts w:ascii="Arial" w:hAnsi="Arial" w:cs="Arial"/>
          <w:bCs/>
        </w:rPr>
        <w:t xml:space="preserve"> mov</w:t>
      </w:r>
      <w:r w:rsidR="00CD5AA0">
        <w:rPr>
          <w:rFonts w:ascii="Arial" w:hAnsi="Arial" w:cs="Arial"/>
          <w:bCs/>
        </w:rPr>
        <w:t>ing the l</w:t>
      </w:r>
      <w:r w:rsidR="007F1D67">
        <w:rPr>
          <w:rFonts w:ascii="Arial" w:hAnsi="Arial" w:cs="Arial"/>
          <w:bCs/>
        </w:rPr>
        <w:t>ocation</w:t>
      </w:r>
      <w:r w:rsidR="00CD5AA0">
        <w:rPr>
          <w:rFonts w:ascii="Arial" w:hAnsi="Arial" w:cs="Arial"/>
          <w:bCs/>
        </w:rPr>
        <w:t xml:space="preserve"> was the most they could do.</w:t>
      </w:r>
    </w:p>
    <w:p w14:paraId="620F45B3" w14:textId="7EF1C249" w:rsidR="007F1D67" w:rsidRDefault="007F1D67" w:rsidP="009770FD">
      <w:pPr>
        <w:pStyle w:val="ListParagraph"/>
        <w:rPr>
          <w:rFonts w:ascii="Arial" w:hAnsi="Arial" w:cs="Arial"/>
          <w:bCs/>
        </w:rPr>
      </w:pPr>
    </w:p>
    <w:p w14:paraId="1BB757B1" w14:textId="63ABEDCD" w:rsidR="007F1D67" w:rsidRDefault="007F1D67" w:rsidP="009770FD">
      <w:pPr>
        <w:pStyle w:val="ListParagraph"/>
        <w:rPr>
          <w:rFonts w:ascii="Arial" w:hAnsi="Arial" w:cs="Arial"/>
          <w:bCs/>
        </w:rPr>
      </w:pPr>
    </w:p>
    <w:p w14:paraId="55CEBCC5" w14:textId="36978FB9" w:rsidR="007F1D67" w:rsidRDefault="007F1D67" w:rsidP="009770FD">
      <w:pPr>
        <w:pStyle w:val="ListParagraph"/>
        <w:rPr>
          <w:rFonts w:ascii="Arial" w:hAnsi="Arial" w:cs="Arial"/>
          <w:bCs/>
        </w:rPr>
      </w:pPr>
      <w:r>
        <w:rPr>
          <w:rFonts w:ascii="Arial" w:hAnsi="Arial" w:cs="Arial"/>
          <w:bCs/>
        </w:rPr>
        <w:t xml:space="preserve">Resident Anna </w:t>
      </w:r>
      <w:proofErr w:type="spellStart"/>
      <w:r>
        <w:rPr>
          <w:rFonts w:ascii="Arial" w:hAnsi="Arial" w:cs="Arial"/>
          <w:bCs/>
        </w:rPr>
        <w:t>Kiask</w:t>
      </w:r>
      <w:proofErr w:type="spellEnd"/>
      <w:r>
        <w:rPr>
          <w:rFonts w:ascii="Arial" w:hAnsi="Arial" w:cs="Arial"/>
          <w:bCs/>
        </w:rPr>
        <w:t>, 105 High St., asked if the town has been collecting data regarding gun violence</w:t>
      </w:r>
      <w:r w:rsidR="00AE16FE">
        <w:rPr>
          <w:rFonts w:ascii="Arial" w:hAnsi="Arial" w:cs="Arial"/>
          <w:bCs/>
        </w:rPr>
        <w:t xml:space="preserve">? Have they </w:t>
      </w:r>
      <w:proofErr w:type="gramStart"/>
      <w:r w:rsidR="00AE16FE">
        <w:rPr>
          <w:rFonts w:ascii="Arial" w:hAnsi="Arial" w:cs="Arial"/>
          <w:bCs/>
        </w:rPr>
        <w:t>looked into</w:t>
      </w:r>
      <w:proofErr w:type="gramEnd"/>
      <w:r w:rsidR="00AE16FE">
        <w:rPr>
          <w:rFonts w:ascii="Arial" w:hAnsi="Arial" w:cs="Arial"/>
          <w:bCs/>
        </w:rPr>
        <w:t xml:space="preserve"> ways to identify risk factors as a town? </w:t>
      </w:r>
      <w:r>
        <w:rPr>
          <w:rFonts w:ascii="Arial" w:hAnsi="Arial" w:cs="Arial"/>
          <w:bCs/>
        </w:rPr>
        <w:t xml:space="preserve"> </w:t>
      </w:r>
      <w:r w:rsidR="00AE16FE">
        <w:rPr>
          <w:rFonts w:ascii="Arial" w:hAnsi="Arial" w:cs="Arial"/>
          <w:bCs/>
        </w:rPr>
        <w:t>A</w:t>
      </w:r>
      <w:r>
        <w:rPr>
          <w:rFonts w:ascii="Arial" w:hAnsi="Arial" w:cs="Arial"/>
          <w:bCs/>
        </w:rPr>
        <w:t xml:space="preserve">nd if not, do </w:t>
      </w:r>
      <w:r w:rsidR="00293482">
        <w:rPr>
          <w:rFonts w:ascii="Arial" w:hAnsi="Arial" w:cs="Arial"/>
          <w:bCs/>
        </w:rPr>
        <w:t xml:space="preserve">they </w:t>
      </w:r>
      <w:r>
        <w:rPr>
          <w:rFonts w:ascii="Arial" w:hAnsi="Arial" w:cs="Arial"/>
          <w:bCs/>
        </w:rPr>
        <w:t>plan to start?</w:t>
      </w:r>
    </w:p>
    <w:p w14:paraId="5472CD27" w14:textId="53352610" w:rsidR="007F1D67" w:rsidRDefault="007F1D67" w:rsidP="009770FD">
      <w:pPr>
        <w:pStyle w:val="ListParagraph"/>
        <w:rPr>
          <w:rFonts w:ascii="Arial" w:hAnsi="Arial" w:cs="Arial"/>
          <w:bCs/>
        </w:rPr>
      </w:pPr>
    </w:p>
    <w:p w14:paraId="390205EF" w14:textId="4F607484" w:rsidR="007F1D67" w:rsidRDefault="007F1D67" w:rsidP="009770FD">
      <w:pPr>
        <w:pStyle w:val="ListParagraph"/>
        <w:rPr>
          <w:rFonts w:ascii="Arial" w:hAnsi="Arial" w:cs="Arial"/>
          <w:bCs/>
        </w:rPr>
      </w:pPr>
      <w:r>
        <w:rPr>
          <w:rFonts w:ascii="Arial" w:hAnsi="Arial" w:cs="Arial"/>
          <w:bCs/>
        </w:rPr>
        <w:t xml:space="preserve">Chief </w:t>
      </w:r>
      <w:proofErr w:type="spellStart"/>
      <w:r>
        <w:rPr>
          <w:rFonts w:ascii="Arial" w:hAnsi="Arial" w:cs="Arial"/>
          <w:bCs/>
        </w:rPr>
        <w:t>D’entremont</w:t>
      </w:r>
      <w:proofErr w:type="spellEnd"/>
      <w:r>
        <w:rPr>
          <w:rFonts w:ascii="Arial" w:hAnsi="Arial" w:cs="Arial"/>
          <w:bCs/>
        </w:rPr>
        <w:t xml:space="preserve"> responded to the inquiry. He stated that </w:t>
      </w:r>
      <w:r w:rsidR="00D823EE">
        <w:rPr>
          <w:rFonts w:ascii="Arial" w:hAnsi="Arial" w:cs="Arial"/>
          <w:bCs/>
        </w:rPr>
        <w:t>t</w:t>
      </w:r>
      <w:r>
        <w:rPr>
          <w:rFonts w:ascii="Arial" w:hAnsi="Arial" w:cs="Arial"/>
          <w:bCs/>
        </w:rPr>
        <w:t>her</w:t>
      </w:r>
      <w:r w:rsidR="00D823EE">
        <w:rPr>
          <w:rFonts w:ascii="Arial" w:hAnsi="Arial" w:cs="Arial"/>
          <w:bCs/>
        </w:rPr>
        <w:t>e</w:t>
      </w:r>
      <w:r>
        <w:rPr>
          <w:rFonts w:ascii="Arial" w:hAnsi="Arial" w:cs="Arial"/>
          <w:bCs/>
        </w:rPr>
        <w:t xml:space="preserve"> is no specific data and there </w:t>
      </w:r>
      <w:proofErr w:type="gramStart"/>
      <w:r>
        <w:rPr>
          <w:rFonts w:ascii="Arial" w:hAnsi="Arial" w:cs="Arial"/>
          <w:bCs/>
        </w:rPr>
        <w:t>is</w:t>
      </w:r>
      <w:proofErr w:type="gramEnd"/>
      <w:r>
        <w:rPr>
          <w:rFonts w:ascii="Arial" w:hAnsi="Arial" w:cs="Arial"/>
          <w:bCs/>
        </w:rPr>
        <w:t xml:space="preserve"> very minimal/rare occurrences of gun violence</w:t>
      </w:r>
      <w:r w:rsidR="00AE16FE">
        <w:rPr>
          <w:rFonts w:ascii="Arial" w:hAnsi="Arial" w:cs="Arial"/>
          <w:bCs/>
        </w:rPr>
        <w:t xml:space="preserve"> in town</w:t>
      </w:r>
      <w:r>
        <w:rPr>
          <w:rFonts w:ascii="Arial" w:hAnsi="Arial" w:cs="Arial"/>
          <w:bCs/>
        </w:rPr>
        <w:t>.</w:t>
      </w:r>
    </w:p>
    <w:p w14:paraId="5B71EE2A" w14:textId="3CCA98DA" w:rsidR="007F1D67" w:rsidRDefault="007F1D67" w:rsidP="009770FD">
      <w:pPr>
        <w:pStyle w:val="ListParagraph"/>
        <w:rPr>
          <w:rFonts w:ascii="Arial" w:hAnsi="Arial" w:cs="Arial"/>
          <w:bCs/>
        </w:rPr>
      </w:pPr>
    </w:p>
    <w:p w14:paraId="4356BAA3" w14:textId="5C2D9153" w:rsidR="007F1D67" w:rsidRDefault="007F1D67" w:rsidP="009770FD">
      <w:pPr>
        <w:pStyle w:val="ListParagraph"/>
        <w:rPr>
          <w:rFonts w:ascii="Arial" w:hAnsi="Arial" w:cs="Arial"/>
          <w:bCs/>
        </w:rPr>
      </w:pPr>
      <w:r>
        <w:rPr>
          <w:rFonts w:ascii="Arial" w:hAnsi="Arial" w:cs="Arial"/>
          <w:bCs/>
        </w:rPr>
        <w:t xml:space="preserve">Anna asked if the Board is going to </w:t>
      </w:r>
      <w:r w:rsidR="00AE16FE">
        <w:rPr>
          <w:rFonts w:ascii="Arial" w:hAnsi="Arial" w:cs="Arial"/>
          <w:bCs/>
        </w:rPr>
        <w:t xml:space="preserve">partner with any schools or other agencies in town to </w:t>
      </w:r>
      <w:r>
        <w:rPr>
          <w:rFonts w:ascii="Arial" w:hAnsi="Arial" w:cs="Arial"/>
          <w:bCs/>
        </w:rPr>
        <w:t>provide services or counseling</w:t>
      </w:r>
      <w:r w:rsidR="00AE16FE">
        <w:rPr>
          <w:rFonts w:ascii="Arial" w:hAnsi="Arial" w:cs="Arial"/>
          <w:bCs/>
        </w:rPr>
        <w:t xml:space="preserve"> for residents</w:t>
      </w:r>
      <w:r>
        <w:rPr>
          <w:rFonts w:ascii="Arial" w:hAnsi="Arial" w:cs="Arial"/>
          <w:bCs/>
        </w:rPr>
        <w:t>?</w:t>
      </w:r>
    </w:p>
    <w:p w14:paraId="5B2D000E" w14:textId="77777777" w:rsidR="00AE16FE" w:rsidRDefault="00AE16FE" w:rsidP="009770FD">
      <w:pPr>
        <w:pStyle w:val="ListParagraph"/>
        <w:rPr>
          <w:rFonts w:ascii="Arial" w:hAnsi="Arial" w:cs="Arial"/>
          <w:bCs/>
        </w:rPr>
      </w:pPr>
    </w:p>
    <w:p w14:paraId="001FD2B6" w14:textId="650A12CB" w:rsidR="007F1D67" w:rsidRDefault="007F1D67" w:rsidP="009770FD">
      <w:pPr>
        <w:pStyle w:val="ListParagraph"/>
        <w:rPr>
          <w:rFonts w:ascii="Arial" w:hAnsi="Arial" w:cs="Arial"/>
          <w:bCs/>
        </w:rPr>
      </w:pPr>
      <w:r>
        <w:rPr>
          <w:rFonts w:ascii="Arial" w:hAnsi="Arial" w:cs="Arial"/>
          <w:bCs/>
        </w:rPr>
        <w:t>The Board agreed that we need to have more discussions</w:t>
      </w:r>
      <w:r w:rsidR="00CD5AA0">
        <w:rPr>
          <w:rFonts w:ascii="Arial" w:hAnsi="Arial" w:cs="Arial"/>
          <w:bCs/>
        </w:rPr>
        <w:t xml:space="preserve"> and</w:t>
      </w:r>
      <w:r>
        <w:rPr>
          <w:rFonts w:ascii="Arial" w:hAnsi="Arial" w:cs="Arial"/>
          <w:bCs/>
        </w:rPr>
        <w:t xml:space="preserve"> get more information regarding mental health &amp; drug addiction. We need to figure out what resources </w:t>
      </w:r>
      <w:r w:rsidR="00CD5AA0">
        <w:rPr>
          <w:rFonts w:ascii="Arial" w:hAnsi="Arial" w:cs="Arial"/>
          <w:bCs/>
        </w:rPr>
        <w:t xml:space="preserve">the town has available </w:t>
      </w:r>
      <w:r>
        <w:rPr>
          <w:rFonts w:ascii="Arial" w:hAnsi="Arial" w:cs="Arial"/>
          <w:bCs/>
        </w:rPr>
        <w:t xml:space="preserve">and how </w:t>
      </w:r>
      <w:r w:rsidR="00CD5AA0">
        <w:rPr>
          <w:rFonts w:ascii="Arial" w:hAnsi="Arial" w:cs="Arial"/>
          <w:bCs/>
        </w:rPr>
        <w:t>the Board of Health</w:t>
      </w:r>
      <w:r>
        <w:rPr>
          <w:rFonts w:ascii="Arial" w:hAnsi="Arial" w:cs="Arial"/>
          <w:bCs/>
        </w:rPr>
        <w:t xml:space="preserve"> can help.</w:t>
      </w:r>
      <w:r w:rsidR="008017B7">
        <w:rPr>
          <w:rFonts w:ascii="Arial" w:hAnsi="Arial" w:cs="Arial"/>
          <w:bCs/>
        </w:rPr>
        <w:t xml:space="preserve"> Providing education to the community can help eliminate or diminish the stigma attached to mental health</w:t>
      </w:r>
      <w:r w:rsidR="00C2320E">
        <w:rPr>
          <w:rFonts w:ascii="Arial" w:hAnsi="Arial" w:cs="Arial"/>
          <w:bCs/>
        </w:rPr>
        <w:t xml:space="preserve"> and domestic violence.</w:t>
      </w:r>
    </w:p>
    <w:p w14:paraId="7B460D12" w14:textId="5B85EF85" w:rsidR="00AE16FE" w:rsidRDefault="00AE16FE" w:rsidP="009770FD">
      <w:pPr>
        <w:pStyle w:val="ListParagraph"/>
        <w:rPr>
          <w:rFonts w:ascii="Arial" w:hAnsi="Arial" w:cs="Arial"/>
          <w:bCs/>
        </w:rPr>
      </w:pPr>
    </w:p>
    <w:p w14:paraId="3CD53CB0" w14:textId="63AA91B7" w:rsidR="002B6385" w:rsidRDefault="002B6385" w:rsidP="00C2320E">
      <w:pPr>
        <w:pStyle w:val="ListParagraph"/>
        <w:rPr>
          <w:rFonts w:ascii="Arial" w:hAnsi="Arial" w:cs="Arial"/>
          <w:bCs/>
        </w:rPr>
      </w:pPr>
      <w:r>
        <w:rPr>
          <w:rFonts w:ascii="Arial" w:hAnsi="Arial" w:cs="Arial"/>
          <w:bCs/>
        </w:rPr>
        <w:t xml:space="preserve">Pat Sampson, East Dedham, feels that the issue points back to mental health. </w:t>
      </w:r>
      <w:r w:rsidR="00C2320E">
        <w:rPr>
          <w:rFonts w:ascii="Arial" w:hAnsi="Arial" w:cs="Arial"/>
          <w:bCs/>
        </w:rPr>
        <w:t>She would like to see more of a focus on mental health to help stop the violence…all violence.</w:t>
      </w:r>
    </w:p>
    <w:p w14:paraId="1E59C0BA" w14:textId="77777777" w:rsidR="00C2320E" w:rsidRPr="00C2320E" w:rsidRDefault="00C2320E" w:rsidP="00C2320E">
      <w:pPr>
        <w:pStyle w:val="ListParagraph"/>
        <w:rPr>
          <w:rFonts w:ascii="Arial" w:hAnsi="Arial" w:cs="Arial"/>
          <w:bCs/>
        </w:rPr>
      </w:pPr>
    </w:p>
    <w:p w14:paraId="782FF1C9" w14:textId="0B6B90B3" w:rsidR="00AE16FE" w:rsidRDefault="00AE16FE" w:rsidP="009770FD">
      <w:pPr>
        <w:pStyle w:val="ListParagraph"/>
        <w:rPr>
          <w:rFonts w:ascii="Arial" w:hAnsi="Arial" w:cs="Arial"/>
          <w:bCs/>
        </w:rPr>
      </w:pPr>
      <w:r>
        <w:rPr>
          <w:rFonts w:ascii="Arial" w:hAnsi="Arial" w:cs="Arial"/>
          <w:bCs/>
        </w:rPr>
        <w:t>In conclusion, Attorney Rich reiterated that the Board of Health was very involved with the zoning process during the meetings regarding the gun shop, despite not having authority to prevent the gun shop from staying in town.</w:t>
      </w:r>
    </w:p>
    <w:p w14:paraId="23CBE9A0" w14:textId="0E94B857" w:rsidR="007C38FD" w:rsidRDefault="007C38FD" w:rsidP="009770FD">
      <w:pPr>
        <w:pStyle w:val="ListParagraph"/>
        <w:rPr>
          <w:rFonts w:ascii="Arial" w:hAnsi="Arial" w:cs="Arial"/>
          <w:bCs/>
        </w:rPr>
      </w:pPr>
    </w:p>
    <w:p w14:paraId="32C8894F" w14:textId="050D85A0" w:rsidR="00610FC4" w:rsidRPr="009770FD" w:rsidRDefault="00C2320E" w:rsidP="009770FD">
      <w:pPr>
        <w:pStyle w:val="ListParagraph"/>
        <w:rPr>
          <w:rFonts w:ascii="Arial" w:hAnsi="Arial" w:cs="Arial"/>
          <w:bCs/>
        </w:rPr>
      </w:pPr>
      <w:r>
        <w:rPr>
          <w:rFonts w:ascii="Arial" w:hAnsi="Arial" w:cs="Arial"/>
          <w:bCs/>
        </w:rPr>
        <w:t xml:space="preserve">Board member </w:t>
      </w:r>
      <w:r w:rsidR="00610FC4">
        <w:rPr>
          <w:rFonts w:ascii="Arial" w:hAnsi="Arial" w:cs="Arial"/>
          <w:bCs/>
        </w:rPr>
        <w:t xml:space="preserve">Mary </w:t>
      </w:r>
      <w:r>
        <w:rPr>
          <w:rFonts w:ascii="Arial" w:hAnsi="Arial" w:cs="Arial"/>
          <w:bCs/>
        </w:rPr>
        <w:t xml:space="preserve">Ellard </w:t>
      </w:r>
      <w:r w:rsidR="00610FC4">
        <w:rPr>
          <w:rFonts w:ascii="Arial" w:hAnsi="Arial" w:cs="Arial"/>
          <w:bCs/>
        </w:rPr>
        <w:t>added a statement from the public health institute on Nov 17, 2015, which said “</w:t>
      </w:r>
      <w:r w:rsidR="00017DFF">
        <w:rPr>
          <w:rFonts w:ascii="Arial" w:hAnsi="Arial" w:cs="Arial"/>
          <w:bCs/>
        </w:rPr>
        <w:t>…t</w:t>
      </w:r>
      <w:r w:rsidR="00610FC4">
        <w:rPr>
          <w:rFonts w:ascii="Arial" w:hAnsi="Arial" w:cs="Arial"/>
          <w:bCs/>
        </w:rPr>
        <w:t>he need to replace ideology, intuition and common sense with the a science based public health approach to gun violence</w:t>
      </w:r>
      <w:r>
        <w:rPr>
          <w:rFonts w:ascii="Arial" w:hAnsi="Arial" w:cs="Arial"/>
          <w:bCs/>
        </w:rPr>
        <w:t>,</w:t>
      </w:r>
      <w:r w:rsidR="00610FC4">
        <w:rPr>
          <w:rFonts w:ascii="Arial" w:hAnsi="Arial" w:cs="Arial"/>
          <w:bCs/>
        </w:rPr>
        <w:t xml:space="preserve"> </w:t>
      </w:r>
      <w:r w:rsidR="00610FC4" w:rsidRPr="00C2320E">
        <w:rPr>
          <w:rFonts w:ascii="Arial" w:hAnsi="Arial" w:cs="Arial"/>
          <w:bCs/>
          <w:i/>
          <w:iCs/>
        </w:rPr>
        <w:t>that</w:t>
      </w:r>
      <w:r w:rsidR="00610FC4">
        <w:rPr>
          <w:rFonts w:ascii="Arial" w:hAnsi="Arial" w:cs="Arial"/>
          <w:bCs/>
        </w:rPr>
        <w:t xml:space="preserve"> conversation needs to take place and the bottom line is that they need more research.” </w:t>
      </w:r>
      <w:r>
        <w:rPr>
          <w:rFonts w:ascii="Arial" w:hAnsi="Arial" w:cs="Arial"/>
          <w:bCs/>
        </w:rPr>
        <w:t>Mary also added a statement from Ann Lesner of the A</w:t>
      </w:r>
      <w:r w:rsidR="00610FC4">
        <w:rPr>
          <w:rFonts w:ascii="Arial" w:hAnsi="Arial" w:cs="Arial"/>
          <w:bCs/>
        </w:rPr>
        <w:t xml:space="preserve">merican Association for the advancement of </w:t>
      </w:r>
      <w:r w:rsidR="00260368">
        <w:rPr>
          <w:rFonts w:ascii="Arial" w:hAnsi="Arial" w:cs="Arial"/>
          <w:bCs/>
        </w:rPr>
        <w:t>S</w:t>
      </w:r>
      <w:r w:rsidR="00610FC4">
        <w:rPr>
          <w:rFonts w:ascii="Arial" w:hAnsi="Arial" w:cs="Arial"/>
          <w:bCs/>
        </w:rPr>
        <w:t xml:space="preserve">cience </w:t>
      </w:r>
      <w:r>
        <w:rPr>
          <w:rFonts w:ascii="Arial" w:hAnsi="Arial" w:cs="Arial"/>
          <w:bCs/>
        </w:rPr>
        <w:t xml:space="preserve">which </w:t>
      </w:r>
      <w:r w:rsidR="00610FC4">
        <w:rPr>
          <w:rFonts w:ascii="Arial" w:hAnsi="Arial" w:cs="Arial"/>
          <w:bCs/>
        </w:rPr>
        <w:t>state</w:t>
      </w:r>
      <w:r>
        <w:rPr>
          <w:rFonts w:ascii="Arial" w:hAnsi="Arial" w:cs="Arial"/>
          <w:bCs/>
        </w:rPr>
        <w:t>s</w:t>
      </w:r>
      <w:r w:rsidR="00610FC4">
        <w:rPr>
          <w:rFonts w:ascii="Arial" w:hAnsi="Arial" w:cs="Arial"/>
          <w:bCs/>
        </w:rPr>
        <w:t xml:space="preserve">, “The problem is, not only does the United States lack </w:t>
      </w:r>
      <w:r w:rsidR="004C07DA">
        <w:rPr>
          <w:rFonts w:ascii="Arial" w:hAnsi="Arial" w:cs="Arial"/>
          <w:bCs/>
        </w:rPr>
        <w:t>public health strategies for dealing with gun related violence but it also has no database from which to develop one. All effective pub</w:t>
      </w:r>
      <w:r w:rsidR="00F85B6E">
        <w:rPr>
          <w:rFonts w:ascii="Arial" w:hAnsi="Arial" w:cs="Arial"/>
          <w:bCs/>
        </w:rPr>
        <w:t>l</w:t>
      </w:r>
      <w:r w:rsidR="004C07DA">
        <w:rPr>
          <w:rFonts w:ascii="Arial" w:hAnsi="Arial" w:cs="Arial"/>
          <w:bCs/>
        </w:rPr>
        <w:t>ic health strategies are typically science based. Those that we make up in the shower, those that are based o</w:t>
      </w:r>
      <w:r w:rsidR="00260368">
        <w:rPr>
          <w:rFonts w:ascii="Arial" w:hAnsi="Arial" w:cs="Arial"/>
          <w:bCs/>
        </w:rPr>
        <w:t>n</w:t>
      </w:r>
      <w:r w:rsidR="004C07DA">
        <w:rPr>
          <w:rFonts w:ascii="Arial" w:hAnsi="Arial" w:cs="Arial"/>
          <w:bCs/>
        </w:rPr>
        <w:t xml:space="preserve"> people’s ideology, intuition or common sense rarely are effective. The fact that we don’t’ have a science base is heavily responsible for keeping us with this problem.” Mary Ellard pointed to the need for more research dollars so that we can gather the scientific data to develop public health strategies. </w:t>
      </w:r>
    </w:p>
    <w:p w14:paraId="498D5455" w14:textId="77777777" w:rsidR="00C65380" w:rsidRPr="00880079" w:rsidRDefault="00C65380" w:rsidP="009770FD">
      <w:pPr>
        <w:pStyle w:val="ListParagraph"/>
        <w:rPr>
          <w:rFonts w:ascii="Arial" w:hAnsi="Arial" w:cs="Arial"/>
        </w:rPr>
      </w:pPr>
    </w:p>
    <w:p w14:paraId="5472FAD5" w14:textId="77777777" w:rsidR="00BC11C9" w:rsidRPr="00E55378" w:rsidRDefault="00BC11C9" w:rsidP="00E55378">
      <w:pPr>
        <w:jc w:val="both"/>
        <w:rPr>
          <w:rFonts w:ascii="Arial" w:hAnsi="Arial" w:cs="Arial"/>
          <w:b/>
        </w:rPr>
      </w:pPr>
    </w:p>
    <w:p w14:paraId="7F37BA78" w14:textId="4E4D8C41" w:rsidR="0086384E" w:rsidRDefault="00F85B6E" w:rsidP="0086384E">
      <w:pPr>
        <w:rPr>
          <w:rFonts w:ascii="Arial" w:hAnsi="Arial" w:cs="Arial"/>
          <w:b/>
        </w:rPr>
      </w:pPr>
      <w:r>
        <w:rPr>
          <w:rFonts w:ascii="Arial" w:hAnsi="Arial" w:cs="Arial"/>
          <w:b/>
        </w:rPr>
        <w:t>7:1</w:t>
      </w:r>
      <w:r w:rsidR="00F51FA1">
        <w:rPr>
          <w:rFonts w:ascii="Arial" w:hAnsi="Arial" w:cs="Arial"/>
          <w:b/>
        </w:rPr>
        <w:t>5</w:t>
      </w:r>
      <w:r w:rsidR="00FA0D4C">
        <w:rPr>
          <w:rFonts w:ascii="Arial" w:hAnsi="Arial" w:cs="Arial"/>
          <w:b/>
        </w:rPr>
        <w:t xml:space="preserve"> Float Tank</w:t>
      </w:r>
      <w:r w:rsidR="0086384E">
        <w:rPr>
          <w:rFonts w:ascii="Arial" w:hAnsi="Arial" w:cs="Arial"/>
          <w:b/>
        </w:rPr>
        <w:t xml:space="preserve"> </w:t>
      </w:r>
    </w:p>
    <w:p w14:paraId="10D33676" w14:textId="11DD024B" w:rsidR="00B558D4" w:rsidRDefault="00B558D4" w:rsidP="0086384E">
      <w:pPr>
        <w:rPr>
          <w:rFonts w:ascii="Arial" w:hAnsi="Arial" w:cs="Arial"/>
          <w:b/>
        </w:rPr>
      </w:pPr>
    </w:p>
    <w:p w14:paraId="41176932" w14:textId="77777777" w:rsidR="00C738DD" w:rsidRPr="007D5CEE" w:rsidRDefault="00C738DD" w:rsidP="00C738DD">
      <w:pPr>
        <w:pStyle w:val="ListParagraph"/>
        <w:rPr>
          <w:rFonts w:ascii="Arial" w:hAnsi="Arial" w:cs="Arial"/>
          <w:b/>
        </w:rPr>
      </w:pPr>
    </w:p>
    <w:p w14:paraId="5ACA65F2" w14:textId="6C17B032" w:rsidR="007D5CEE" w:rsidRPr="004436B8" w:rsidRDefault="00F51FA1" w:rsidP="00922030">
      <w:pPr>
        <w:pStyle w:val="ListParagraph"/>
        <w:numPr>
          <w:ilvl w:val="0"/>
          <w:numId w:val="19"/>
        </w:numPr>
        <w:rPr>
          <w:rFonts w:ascii="Arial" w:hAnsi="Arial" w:cs="Arial"/>
          <w:b/>
        </w:rPr>
      </w:pPr>
      <w:r>
        <w:rPr>
          <w:rFonts w:ascii="Arial" w:hAnsi="Arial" w:cs="Arial"/>
          <w:bCs/>
        </w:rPr>
        <w:t xml:space="preserve">Vice Chairperson Kathy Reda motions to agree that a Float tank is not </w:t>
      </w:r>
      <w:r w:rsidR="00EC0515">
        <w:rPr>
          <w:rFonts w:ascii="Arial" w:hAnsi="Arial" w:cs="Arial"/>
          <w:bCs/>
        </w:rPr>
        <w:t>considered</w:t>
      </w:r>
      <w:r>
        <w:rPr>
          <w:rFonts w:ascii="Arial" w:hAnsi="Arial" w:cs="Arial"/>
          <w:bCs/>
        </w:rPr>
        <w:t xml:space="preserve"> a swimming pool</w:t>
      </w:r>
      <w:r w:rsidR="00EC0515">
        <w:rPr>
          <w:rFonts w:ascii="Arial" w:hAnsi="Arial" w:cs="Arial"/>
          <w:bCs/>
        </w:rPr>
        <w:t xml:space="preserve"> and the Dedham Board of Health will follow the North Adams application. Mary Ellard seconds the motion.</w:t>
      </w:r>
    </w:p>
    <w:p w14:paraId="010969A9" w14:textId="10FE7E6E" w:rsidR="00393308" w:rsidRPr="00C65380" w:rsidRDefault="00C65380" w:rsidP="00C65380">
      <w:pPr>
        <w:rPr>
          <w:rFonts w:ascii="Arial" w:hAnsi="Arial" w:cs="Arial"/>
          <w:bCs/>
        </w:rPr>
      </w:pPr>
      <w:bookmarkStart w:id="0" w:name="_Hlk29816360"/>
      <w:r>
        <w:rPr>
          <w:rFonts w:ascii="Arial" w:hAnsi="Arial" w:cs="Arial"/>
          <w:bCs/>
        </w:rPr>
        <w:br w:type="page"/>
      </w:r>
    </w:p>
    <w:bookmarkEnd w:id="0"/>
    <w:p w14:paraId="5F8D9D27" w14:textId="77777777" w:rsidR="007E021C" w:rsidRDefault="007E021C" w:rsidP="007E021C">
      <w:pPr>
        <w:pStyle w:val="ListParagraph"/>
        <w:jc w:val="both"/>
        <w:rPr>
          <w:rFonts w:ascii="Arial" w:hAnsi="Arial" w:cs="Arial"/>
          <w:bCs/>
        </w:rPr>
      </w:pPr>
    </w:p>
    <w:p w14:paraId="1F47AA29" w14:textId="61272786" w:rsidR="007A2051" w:rsidRDefault="00F85B6E" w:rsidP="007A2051">
      <w:pPr>
        <w:jc w:val="both"/>
        <w:rPr>
          <w:rFonts w:ascii="Arial" w:hAnsi="Arial" w:cs="Arial"/>
          <w:b/>
          <w:bCs/>
        </w:rPr>
      </w:pPr>
      <w:r>
        <w:rPr>
          <w:rFonts w:ascii="Arial" w:hAnsi="Arial" w:cs="Arial"/>
          <w:b/>
          <w:bCs/>
        </w:rPr>
        <w:t>7:19 New</w:t>
      </w:r>
      <w:r w:rsidR="007A2051">
        <w:rPr>
          <w:rFonts w:ascii="Arial" w:hAnsi="Arial" w:cs="Arial"/>
          <w:b/>
          <w:bCs/>
        </w:rPr>
        <w:t xml:space="preserve"> Business</w:t>
      </w:r>
    </w:p>
    <w:p w14:paraId="36242330" w14:textId="77777777" w:rsidR="00C65380" w:rsidRDefault="00C65380" w:rsidP="007A2051">
      <w:pPr>
        <w:jc w:val="both"/>
        <w:rPr>
          <w:rFonts w:ascii="Arial" w:hAnsi="Arial" w:cs="Arial"/>
          <w:b/>
          <w:bCs/>
        </w:rPr>
      </w:pPr>
    </w:p>
    <w:p w14:paraId="25A1F6BA" w14:textId="4262DE85" w:rsidR="00EC0515" w:rsidRPr="00EC0515" w:rsidRDefault="00EC0515" w:rsidP="00EC0515">
      <w:pPr>
        <w:pStyle w:val="ListParagraph"/>
        <w:numPr>
          <w:ilvl w:val="0"/>
          <w:numId w:val="29"/>
        </w:numPr>
        <w:jc w:val="both"/>
        <w:rPr>
          <w:rFonts w:ascii="Arial" w:hAnsi="Arial" w:cs="Arial"/>
        </w:rPr>
      </w:pPr>
      <w:r w:rsidRPr="00EC0515">
        <w:rPr>
          <w:rFonts w:ascii="Arial" w:hAnsi="Arial" w:cs="Arial"/>
        </w:rPr>
        <w:t xml:space="preserve">The </w:t>
      </w:r>
      <w:r>
        <w:rPr>
          <w:rFonts w:ascii="Arial" w:hAnsi="Arial" w:cs="Arial"/>
        </w:rPr>
        <w:t xml:space="preserve">grant is on the </w:t>
      </w:r>
      <w:r w:rsidR="00834FFD">
        <w:rPr>
          <w:rFonts w:ascii="Arial" w:hAnsi="Arial" w:cs="Arial"/>
        </w:rPr>
        <w:t>“</w:t>
      </w:r>
      <w:r>
        <w:rPr>
          <w:rFonts w:ascii="Arial" w:hAnsi="Arial" w:cs="Arial"/>
        </w:rPr>
        <w:t xml:space="preserve">Recommendation for </w:t>
      </w:r>
      <w:r w:rsidR="00834FFD">
        <w:rPr>
          <w:rFonts w:ascii="Arial" w:hAnsi="Arial" w:cs="Arial"/>
        </w:rPr>
        <w:t>A</w:t>
      </w:r>
      <w:r>
        <w:rPr>
          <w:rFonts w:ascii="Arial" w:hAnsi="Arial" w:cs="Arial"/>
        </w:rPr>
        <w:t xml:space="preserve">pproved </w:t>
      </w:r>
      <w:r w:rsidR="00834FFD">
        <w:rPr>
          <w:rFonts w:ascii="Arial" w:hAnsi="Arial" w:cs="Arial"/>
        </w:rPr>
        <w:t>E</w:t>
      </w:r>
      <w:r>
        <w:rPr>
          <w:rFonts w:ascii="Arial" w:hAnsi="Arial" w:cs="Arial"/>
        </w:rPr>
        <w:t xml:space="preserve">ffectiveness and </w:t>
      </w:r>
      <w:r w:rsidR="00834FFD">
        <w:rPr>
          <w:rFonts w:ascii="Arial" w:hAnsi="Arial" w:cs="Arial"/>
        </w:rPr>
        <w:t>E</w:t>
      </w:r>
      <w:r>
        <w:rPr>
          <w:rFonts w:ascii="Arial" w:hAnsi="Arial" w:cs="Arial"/>
        </w:rPr>
        <w:t xml:space="preserve">fficiency of </w:t>
      </w:r>
      <w:r w:rsidR="00834FFD">
        <w:rPr>
          <w:rFonts w:ascii="Arial" w:hAnsi="Arial" w:cs="Arial"/>
        </w:rPr>
        <w:t>Local</w:t>
      </w:r>
      <w:r>
        <w:rPr>
          <w:rFonts w:ascii="Arial" w:hAnsi="Arial" w:cs="Arial"/>
        </w:rPr>
        <w:t xml:space="preserve"> </w:t>
      </w:r>
      <w:r w:rsidR="00834FFD">
        <w:rPr>
          <w:rFonts w:ascii="Arial" w:hAnsi="Arial" w:cs="Arial"/>
        </w:rPr>
        <w:t>P</w:t>
      </w:r>
      <w:r>
        <w:rPr>
          <w:rFonts w:ascii="Arial" w:hAnsi="Arial" w:cs="Arial"/>
        </w:rPr>
        <w:t xml:space="preserve">ublic </w:t>
      </w:r>
      <w:r w:rsidR="00834FFD">
        <w:rPr>
          <w:rFonts w:ascii="Arial" w:hAnsi="Arial" w:cs="Arial"/>
        </w:rPr>
        <w:t>H</w:t>
      </w:r>
      <w:r>
        <w:rPr>
          <w:rFonts w:ascii="Arial" w:hAnsi="Arial" w:cs="Arial"/>
        </w:rPr>
        <w:t xml:space="preserve">ealth </w:t>
      </w:r>
      <w:r w:rsidR="00834FFD">
        <w:rPr>
          <w:rFonts w:ascii="Arial" w:hAnsi="Arial" w:cs="Arial"/>
        </w:rPr>
        <w:t>P</w:t>
      </w:r>
      <w:r>
        <w:rPr>
          <w:rFonts w:ascii="Arial" w:hAnsi="Arial" w:cs="Arial"/>
        </w:rPr>
        <w:t>rofession</w:t>
      </w:r>
      <w:r w:rsidR="00834FFD">
        <w:rPr>
          <w:rFonts w:ascii="Arial" w:hAnsi="Arial" w:cs="Arial"/>
        </w:rPr>
        <w:t>”</w:t>
      </w:r>
      <w:r>
        <w:rPr>
          <w:rFonts w:ascii="Arial" w:hAnsi="Arial" w:cs="Arial"/>
        </w:rPr>
        <w:t xml:space="preserve">. It is a study on the NC8, public shared </w:t>
      </w:r>
      <w:r w:rsidR="00834FFD">
        <w:rPr>
          <w:rFonts w:ascii="Arial" w:hAnsi="Arial" w:cs="Arial"/>
        </w:rPr>
        <w:t xml:space="preserve">services </w:t>
      </w:r>
      <w:r>
        <w:rPr>
          <w:rFonts w:ascii="Arial" w:hAnsi="Arial" w:cs="Arial"/>
        </w:rPr>
        <w:t>program</w:t>
      </w:r>
      <w:r w:rsidR="00834FFD">
        <w:rPr>
          <w:rFonts w:ascii="Arial" w:hAnsi="Arial" w:cs="Arial"/>
        </w:rPr>
        <w:t xml:space="preserve">. </w:t>
      </w:r>
      <w:r>
        <w:rPr>
          <w:rFonts w:ascii="Arial" w:hAnsi="Arial" w:cs="Arial"/>
        </w:rPr>
        <w:t xml:space="preserve">Grant is $50,000/year over </w:t>
      </w:r>
      <w:r w:rsidR="00834FFD">
        <w:rPr>
          <w:rFonts w:ascii="Arial" w:hAnsi="Arial" w:cs="Arial"/>
        </w:rPr>
        <w:t>a</w:t>
      </w:r>
      <w:r>
        <w:rPr>
          <w:rFonts w:ascii="Arial" w:hAnsi="Arial" w:cs="Arial"/>
        </w:rPr>
        <w:t xml:space="preserve"> span of fourteen months with Norwood acting as the fiscal agent. </w:t>
      </w:r>
      <w:r w:rsidR="00834FFD">
        <w:rPr>
          <w:rFonts w:ascii="Arial" w:hAnsi="Arial" w:cs="Arial"/>
        </w:rPr>
        <w:t>It is an assessment of the Health departments in the eight communities and looking for potential areas of improvement. The Board will vote on it during the next Board meeting</w:t>
      </w:r>
      <w:r w:rsidR="00D823EE">
        <w:rPr>
          <w:rFonts w:ascii="Arial" w:hAnsi="Arial" w:cs="Arial"/>
        </w:rPr>
        <w:t>.</w:t>
      </w:r>
      <w:bookmarkStart w:id="1" w:name="_GoBack"/>
      <w:bookmarkEnd w:id="1"/>
    </w:p>
    <w:p w14:paraId="43D52653" w14:textId="59C006D7" w:rsidR="00393308" w:rsidRDefault="00393308" w:rsidP="00FE79F2">
      <w:pPr>
        <w:jc w:val="both"/>
        <w:rPr>
          <w:rFonts w:ascii="Arial" w:hAnsi="Arial" w:cs="Arial"/>
        </w:rPr>
      </w:pPr>
    </w:p>
    <w:p w14:paraId="36D33F7F" w14:textId="77777777" w:rsidR="00274DEF" w:rsidRDefault="00274DEF" w:rsidP="00FE79F2">
      <w:pPr>
        <w:jc w:val="both"/>
        <w:rPr>
          <w:rFonts w:ascii="Arial" w:hAnsi="Arial" w:cs="Arial"/>
        </w:rPr>
      </w:pPr>
    </w:p>
    <w:p w14:paraId="3729374D" w14:textId="4F06031E" w:rsidR="006A7E37" w:rsidRPr="00E072B2" w:rsidRDefault="006A7E37" w:rsidP="006A7E37">
      <w:pPr>
        <w:jc w:val="both"/>
        <w:rPr>
          <w:rFonts w:ascii="Arial" w:hAnsi="Arial" w:cs="Arial"/>
        </w:rPr>
      </w:pPr>
      <w:r w:rsidRPr="00E072B2">
        <w:rPr>
          <w:rFonts w:ascii="Arial" w:hAnsi="Arial" w:cs="Arial"/>
        </w:rPr>
        <w:t>No Executive Session</w:t>
      </w:r>
    </w:p>
    <w:p w14:paraId="433B4BA1" w14:textId="3C014610" w:rsidR="0096213C" w:rsidRPr="00E072B2" w:rsidRDefault="00040A42" w:rsidP="0096213C">
      <w:pPr>
        <w:jc w:val="both"/>
        <w:rPr>
          <w:rFonts w:ascii="Arial" w:hAnsi="Arial" w:cs="Arial"/>
        </w:rPr>
      </w:pPr>
      <w:r w:rsidRPr="00E072B2">
        <w:rPr>
          <w:rFonts w:ascii="Arial" w:hAnsi="Arial" w:cs="Arial"/>
        </w:rPr>
        <w:t>M</w:t>
      </w:r>
      <w:r w:rsidR="006F64D9" w:rsidRPr="00E072B2">
        <w:rPr>
          <w:rFonts w:ascii="Arial" w:hAnsi="Arial" w:cs="Arial"/>
        </w:rPr>
        <w:t xml:space="preserve">otion to adjourn @ </w:t>
      </w:r>
      <w:r w:rsidR="000448F0">
        <w:rPr>
          <w:rFonts w:ascii="Arial" w:hAnsi="Arial" w:cs="Arial"/>
        </w:rPr>
        <w:t>7:</w:t>
      </w:r>
      <w:r w:rsidR="00834FFD">
        <w:rPr>
          <w:rFonts w:ascii="Arial" w:hAnsi="Arial" w:cs="Arial"/>
        </w:rPr>
        <w:t xml:space="preserve">22 </w:t>
      </w:r>
      <w:r w:rsidR="002F1C8C">
        <w:rPr>
          <w:rFonts w:ascii="Arial" w:hAnsi="Arial" w:cs="Arial"/>
        </w:rPr>
        <w:t>PM</w:t>
      </w:r>
      <w:r w:rsidR="009B5FA5">
        <w:rPr>
          <w:rFonts w:ascii="Arial" w:hAnsi="Arial" w:cs="Arial"/>
        </w:rPr>
        <w:t xml:space="preserve"> by Kathy Reda. Motion seconded by Mary Ellard. </w:t>
      </w:r>
    </w:p>
    <w:p w14:paraId="7B37AA2C" w14:textId="77777777" w:rsidR="00B7563B" w:rsidRPr="00E072B2" w:rsidRDefault="00B7563B" w:rsidP="0096213C">
      <w:pPr>
        <w:jc w:val="both"/>
        <w:rPr>
          <w:rFonts w:ascii="Arial" w:hAnsi="Arial" w:cs="Arial"/>
        </w:rPr>
      </w:pPr>
    </w:p>
    <w:p w14:paraId="218861C2" w14:textId="77777777" w:rsidR="0096213C" w:rsidRPr="00E072B2" w:rsidRDefault="0096213C" w:rsidP="0096213C">
      <w:pPr>
        <w:jc w:val="both"/>
        <w:rPr>
          <w:rFonts w:ascii="Arial" w:hAnsi="Arial" w:cs="Arial"/>
        </w:rPr>
      </w:pPr>
    </w:p>
    <w:p w14:paraId="081B080D" w14:textId="7A7CB030" w:rsidR="00903135" w:rsidRDefault="007C1656" w:rsidP="002842B0">
      <w:pPr>
        <w:jc w:val="both"/>
        <w:rPr>
          <w:rFonts w:ascii="Arial" w:hAnsi="Arial" w:cs="Arial"/>
        </w:rPr>
      </w:pPr>
      <w:r w:rsidRPr="00E072B2">
        <w:rPr>
          <w:rFonts w:ascii="Arial" w:hAnsi="Arial" w:cs="Arial"/>
        </w:rPr>
        <w:t>Signature _______________________________________   Date: ______________</w:t>
      </w:r>
    </w:p>
    <w:p w14:paraId="1C80095E" w14:textId="76F40C39" w:rsidR="00C972D6" w:rsidRDefault="00C972D6" w:rsidP="002842B0">
      <w:pPr>
        <w:jc w:val="both"/>
        <w:rPr>
          <w:rFonts w:ascii="Arial" w:hAnsi="Arial" w:cs="Arial"/>
        </w:rPr>
      </w:pPr>
    </w:p>
    <w:p w14:paraId="0B85E5F0" w14:textId="2AD2EC26" w:rsidR="00C972D6" w:rsidRDefault="00C972D6" w:rsidP="002842B0">
      <w:pPr>
        <w:jc w:val="both"/>
        <w:rPr>
          <w:rFonts w:ascii="Arial" w:hAnsi="Arial" w:cs="Arial"/>
        </w:rPr>
      </w:pPr>
    </w:p>
    <w:p w14:paraId="78BA3DFA" w14:textId="0FAD6523" w:rsidR="00C972D6" w:rsidRPr="007E021C" w:rsidRDefault="00A16E97" w:rsidP="002842B0">
      <w:pPr>
        <w:jc w:val="both"/>
        <w:rPr>
          <w:rFonts w:ascii="Arial" w:hAnsi="Arial" w:cs="Arial"/>
        </w:rPr>
      </w:pPr>
      <w:r w:rsidRPr="007E021C">
        <w:rPr>
          <w:rFonts w:ascii="Arial" w:hAnsi="Arial" w:cs="Arial"/>
        </w:rPr>
        <w:t>Correspondence/Exhibits:</w:t>
      </w:r>
    </w:p>
    <w:p w14:paraId="364F925D" w14:textId="3F1ED11E" w:rsidR="00414330" w:rsidRDefault="00414330" w:rsidP="00A16E97">
      <w:pPr>
        <w:pStyle w:val="ListParagraph"/>
        <w:numPr>
          <w:ilvl w:val="0"/>
          <w:numId w:val="18"/>
        </w:numPr>
        <w:jc w:val="both"/>
        <w:rPr>
          <w:rFonts w:ascii="Arial" w:hAnsi="Arial" w:cs="Arial"/>
        </w:rPr>
      </w:pPr>
      <w:r>
        <w:rPr>
          <w:rFonts w:ascii="Arial" w:hAnsi="Arial" w:cs="Arial"/>
        </w:rPr>
        <w:t>Municipal Tobacco Control Technical Assistance Program</w:t>
      </w:r>
    </w:p>
    <w:p w14:paraId="554374EF" w14:textId="11E91822" w:rsidR="00A16E97" w:rsidRPr="007E021C" w:rsidRDefault="00A16E97" w:rsidP="00A16E97">
      <w:pPr>
        <w:pStyle w:val="ListParagraph"/>
        <w:numPr>
          <w:ilvl w:val="0"/>
          <w:numId w:val="18"/>
        </w:numPr>
        <w:jc w:val="both"/>
        <w:rPr>
          <w:rFonts w:ascii="Arial" w:hAnsi="Arial" w:cs="Arial"/>
        </w:rPr>
      </w:pPr>
      <w:r w:rsidRPr="007E021C">
        <w:rPr>
          <w:rFonts w:ascii="Arial" w:hAnsi="Arial" w:cs="Arial"/>
        </w:rPr>
        <w:t>Inspection reports (3)</w:t>
      </w:r>
    </w:p>
    <w:p w14:paraId="3F6E9197" w14:textId="77777777" w:rsidR="00A16E97" w:rsidRPr="00A16E97" w:rsidRDefault="00A16E97" w:rsidP="00274DEF">
      <w:pPr>
        <w:pStyle w:val="ListParagraph"/>
        <w:ind w:left="360"/>
        <w:jc w:val="both"/>
        <w:rPr>
          <w:rFonts w:ascii="Lucida Sans" w:hAnsi="Lucida Sans"/>
        </w:rPr>
      </w:pPr>
    </w:p>
    <w:sectPr w:rsidR="00A16E97" w:rsidRPr="00A16E97" w:rsidSect="00E072B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2F055" w14:textId="77777777" w:rsidR="00E66B86" w:rsidRDefault="00E66B86" w:rsidP="00CF4085">
      <w:r>
        <w:separator/>
      </w:r>
    </w:p>
  </w:endnote>
  <w:endnote w:type="continuationSeparator" w:id="0">
    <w:p w14:paraId="621AA96C" w14:textId="77777777" w:rsidR="00E66B86" w:rsidRDefault="00E66B86" w:rsidP="00CF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1002A87" w:usb1="00000000" w:usb2="00000000" w:usb3="00000000" w:csb0="0001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5A084" w14:textId="77777777" w:rsidR="0043275F" w:rsidRDefault="00432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507339"/>
      <w:docPartObj>
        <w:docPartGallery w:val="Page Numbers (Bottom of Page)"/>
        <w:docPartUnique/>
      </w:docPartObj>
    </w:sdtPr>
    <w:sdtEndPr>
      <w:rPr>
        <w:noProof/>
      </w:rPr>
    </w:sdtEndPr>
    <w:sdtContent>
      <w:p w14:paraId="7ACBCF70" w14:textId="77777777" w:rsidR="00CF4085" w:rsidRDefault="00CF4085">
        <w:pPr>
          <w:pStyle w:val="Footer"/>
          <w:jc w:val="center"/>
        </w:pPr>
        <w:r>
          <w:fldChar w:fldCharType="begin"/>
        </w:r>
        <w:r>
          <w:instrText xml:space="preserve"> PAGE   \* MERGEFORMAT </w:instrText>
        </w:r>
        <w:r>
          <w:fldChar w:fldCharType="separate"/>
        </w:r>
        <w:r w:rsidR="00F141B4">
          <w:rPr>
            <w:noProof/>
          </w:rPr>
          <w:t>6</w:t>
        </w:r>
        <w:r>
          <w:rPr>
            <w:noProof/>
          </w:rPr>
          <w:fldChar w:fldCharType="end"/>
        </w:r>
      </w:p>
    </w:sdtContent>
  </w:sdt>
  <w:p w14:paraId="77E1FD16" w14:textId="77777777" w:rsidR="00CF4085" w:rsidRDefault="00CF4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BDFD7" w14:textId="77777777" w:rsidR="0043275F" w:rsidRDefault="00432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08A48" w14:textId="77777777" w:rsidR="00E66B86" w:rsidRDefault="00E66B86" w:rsidP="00CF4085">
      <w:r>
        <w:separator/>
      </w:r>
    </w:p>
  </w:footnote>
  <w:footnote w:type="continuationSeparator" w:id="0">
    <w:p w14:paraId="30E22E85" w14:textId="77777777" w:rsidR="00E66B86" w:rsidRDefault="00E66B86" w:rsidP="00CF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7566D" w14:textId="77777777" w:rsidR="0043275F" w:rsidRDefault="00432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8FBE" w14:textId="77777777" w:rsidR="0043275F" w:rsidRDefault="00432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02517" w14:textId="77777777" w:rsidR="0043275F" w:rsidRDefault="00432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B9B2F9"/>
    <w:multiLevelType w:val="hybridMultilevel"/>
    <w:tmpl w:val="01EFF0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61ECD"/>
    <w:multiLevelType w:val="hybridMultilevel"/>
    <w:tmpl w:val="5B64871E"/>
    <w:lvl w:ilvl="0" w:tplc="739ECF86">
      <w:start w:val="1"/>
      <w:numFmt w:val="decimal"/>
      <w:lvlText w:val="%1."/>
      <w:lvlJc w:val="left"/>
      <w:pPr>
        <w:ind w:left="720" w:hanging="360"/>
      </w:pPr>
      <w:rPr>
        <w:b/>
        <w:bCs/>
      </w:rPr>
    </w:lvl>
    <w:lvl w:ilvl="1" w:tplc="E976D11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457BC"/>
    <w:multiLevelType w:val="hybridMultilevel"/>
    <w:tmpl w:val="F8E646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8B41AD"/>
    <w:multiLevelType w:val="hybridMultilevel"/>
    <w:tmpl w:val="8FD66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83D38"/>
    <w:multiLevelType w:val="hybridMultilevel"/>
    <w:tmpl w:val="5B22A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B2AF5"/>
    <w:multiLevelType w:val="hybridMultilevel"/>
    <w:tmpl w:val="7B6EB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60A2F"/>
    <w:multiLevelType w:val="hybridMultilevel"/>
    <w:tmpl w:val="A3045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F57B6"/>
    <w:multiLevelType w:val="hybridMultilevel"/>
    <w:tmpl w:val="91503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64E91"/>
    <w:multiLevelType w:val="hybridMultilevel"/>
    <w:tmpl w:val="06B0E370"/>
    <w:lvl w:ilvl="0" w:tplc="C80E7C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410FD"/>
    <w:multiLevelType w:val="hybridMultilevel"/>
    <w:tmpl w:val="40383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F19D6"/>
    <w:multiLevelType w:val="hybridMultilevel"/>
    <w:tmpl w:val="D85E3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0C5A21"/>
    <w:multiLevelType w:val="hybridMultilevel"/>
    <w:tmpl w:val="BA529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E743D"/>
    <w:multiLevelType w:val="hybridMultilevel"/>
    <w:tmpl w:val="4BAA2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E2D90"/>
    <w:multiLevelType w:val="hybridMultilevel"/>
    <w:tmpl w:val="6FE04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9467D"/>
    <w:multiLevelType w:val="hybridMultilevel"/>
    <w:tmpl w:val="97FE7D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B004B"/>
    <w:multiLevelType w:val="hybridMultilevel"/>
    <w:tmpl w:val="F4363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75D3E"/>
    <w:multiLevelType w:val="hybridMultilevel"/>
    <w:tmpl w:val="7DDAA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8B48DE"/>
    <w:multiLevelType w:val="hybridMultilevel"/>
    <w:tmpl w:val="0F208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E6C4C"/>
    <w:multiLevelType w:val="hybridMultilevel"/>
    <w:tmpl w:val="EFA2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105D"/>
    <w:multiLevelType w:val="hybridMultilevel"/>
    <w:tmpl w:val="654A499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442FB"/>
    <w:multiLevelType w:val="hybridMultilevel"/>
    <w:tmpl w:val="3C02626C"/>
    <w:lvl w:ilvl="0" w:tplc="3D84471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B1AC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603E6EB7"/>
    <w:multiLevelType w:val="hybridMultilevel"/>
    <w:tmpl w:val="97FE7D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4D3F5A"/>
    <w:multiLevelType w:val="hybridMultilevel"/>
    <w:tmpl w:val="2ADED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8B7DFA"/>
    <w:multiLevelType w:val="hybridMultilevel"/>
    <w:tmpl w:val="6B3A2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BF5791"/>
    <w:multiLevelType w:val="hybridMultilevel"/>
    <w:tmpl w:val="A3045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913E5C"/>
    <w:multiLevelType w:val="hybridMultilevel"/>
    <w:tmpl w:val="075EF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812AAE"/>
    <w:multiLevelType w:val="hybridMultilevel"/>
    <w:tmpl w:val="F4527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178B2"/>
    <w:multiLevelType w:val="hybridMultilevel"/>
    <w:tmpl w:val="478AE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7275B"/>
    <w:multiLevelType w:val="hybridMultilevel"/>
    <w:tmpl w:val="2146F1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8"/>
  </w:num>
  <w:num w:numId="3">
    <w:abstractNumId w:val="15"/>
  </w:num>
  <w:num w:numId="4">
    <w:abstractNumId w:val="19"/>
  </w:num>
  <w:num w:numId="5">
    <w:abstractNumId w:val="20"/>
  </w:num>
  <w:num w:numId="6">
    <w:abstractNumId w:val="5"/>
  </w:num>
  <w:num w:numId="7">
    <w:abstractNumId w:val="24"/>
  </w:num>
  <w:num w:numId="8">
    <w:abstractNumId w:val="12"/>
  </w:num>
  <w:num w:numId="9">
    <w:abstractNumId w:val="10"/>
  </w:num>
  <w:num w:numId="10">
    <w:abstractNumId w:val="28"/>
  </w:num>
  <w:num w:numId="11">
    <w:abstractNumId w:val="27"/>
  </w:num>
  <w:num w:numId="12">
    <w:abstractNumId w:val="9"/>
  </w:num>
  <w:num w:numId="13">
    <w:abstractNumId w:val="17"/>
  </w:num>
  <w:num w:numId="14">
    <w:abstractNumId w:val="7"/>
  </w:num>
  <w:num w:numId="15">
    <w:abstractNumId w:val="1"/>
  </w:num>
  <w:num w:numId="16">
    <w:abstractNumId w:val="22"/>
  </w:num>
  <w:num w:numId="17">
    <w:abstractNumId w:val="29"/>
  </w:num>
  <w:num w:numId="18">
    <w:abstractNumId w:val="14"/>
  </w:num>
  <w:num w:numId="19">
    <w:abstractNumId w:val="25"/>
  </w:num>
  <w:num w:numId="20">
    <w:abstractNumId w:val="4"/>
  </w:num>
  <w:num w:numId="21">
    <w:abstractNumId w:val="3"/>
  </w:num>
  <w:num w:numId="22">
    <w:abstractNumId w:val="23"/>
  </w:num>
  <w:num w:numId="23">
    <w:abstractNumId w:val="11"/>
  </w:num>
  <w:num w:numId="24">
    <w:abstractNumId w:val="13"/>
  </w:num>
  <w:num w:numId="25">
    <w:abstractNumId w:val="2"/>
  </w:num>
  <w:num w:numId="26">
    <w:abstractNumId w:val="26"/>
  </w:num>
  <w:num w:numId="27">
    <w:abstractNumId w:val="0"/>
  </w:num>
  <w:num w:numId="28">
    <w:abstractNumId w:val="18"/>
  </w:num>
  <w:num w:numId="29">
    <w:abstractNumId w:val="6"/>
  </w:num>
  <w:num w:numId="3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F4A"/>
    <w:rsid w:val="00005F8D"/>
    <w:rsid w:val="000108C7"/>
    <w:rsid w:val="00013EA7"/>
    <w:rsid w:val="00016F23"/>
    <w:rsid w:val="00017DFF"/>
    <w:rsid w:val="00020074"/>
    <w:rsid w:val="00021014"/>
    <w:rsid w:val="000230DF"/>
    <w:rsid w:val="000255CE"/>
    <w:rsid w:val="00030EA0"/>
    <w:rsid w:val="00031EBD"/>
    <w:rsid w:val="00035836"/>
    <w:rsid w:val="00040A42"/>
    <w:rsid w:val="000419C0"/>
    <w:rsid w:val="000448F0"/>
    <w:rsid w:val="00046193"/>
    <w:rsid w:val="0004699A"/>
    <w:rsid w:val="00050156"/>
    <w:rsid w:val="00050158"/>
    <w:rsid w:val="000563DD"/>
    <w:rsid w:val="00061634"/>
    <w:rsid w:val="00065F47"/>
    <w:rsid w:val="00067103"/>
    <w:rsid w:val="00067D25"/>
    <w:rsid w:val="00072ED3"/>
    <w:rsid w:val="0007413D"/>
    <w:rsid w:val="00074348"/>
    <w:rsid w:val="000772AE"/>
    <w:rsid w:val="000854AC"/>
    <w:rsid w:val="0008751A"/>
    <w:rsid w:val="00092694"/>
    <w:rsid w:val="000957E0"/>
    <w:rsid w:val="000A25A5"/>
    <w:rsid w:val="000A45D2"/>
    <w:rsid w:val="000A4CA8"/>
    <w:rsid w:val="000A5A79"/>
    <w:rsid w:val="000D64A4"/>
    <w:rsid w:val="000F1CAF"/>
    <w:rsid w:val="000F571A"/>
    <w:rsid w:val="000F6A6E"/>
    <w:rsid w:val="000F79C3"/>
    <w:rsid w:val="000F7B47"/>
    <w:rsid w:val="001151CF"/>
    <w:rsid w:val="001212FF"/>
    <w:rsid w:val="001270B6"/>
    <w:rsid w:val="00131474"/>
    <w:rsid w:val="00136658"/>
    <w:rsid w:val="001373F9"/>
    <w:rsid w:val="00137ECF"/>
    <w:rsid w:val="00141368"/>
    <w:rsid w:val="001451C2"/>
    <w:rsid w:val="001453AE"/>
    <w:rsid w:val="00151973"/>
    <w:rsid w:val="00152294"/>
    <w:rsid w:val="00152636"/>
    <w:rsid w:val="0015345B"/>
    <w:rsid w:val="00153AF7"/>
    <w:rsid w:val="00161053"/>
    <w:rsid w:val="00161BFD"/>
    <w:rsid w:val="00164243"/>
    <w:rsid w:val="001646FF"/>
    <w:rsid w:val="00167768"/>
    <w:rsid w:val="00172818"/>
    <w:rsid w:val="0017334A"/>
    <w:rsid w:val="00174E7B"/>
    <w:rsid w:val="001762B8"/>
    <w:rsid w:val="00176FF9"/>
    <w:rsid w:val="001811BC"/>
    <w:rsid w:val="00182A15"/>
    <w:rsid w:val="00195D01"/>
    <w:rsid w:val="00195EB5"/>
    <w:rsid w:val="001977F5"/>
    <w:rsid w:val="001B0573"/>
    <w:rsid w:val="001B2E65"/>
    <w:rsid w:val="001C0D0E"/>
    <w:rsid w:val="001C251B"/>
    <w:rsid w:val="001D2783"/>
    <w:rsid w:val="001D5D86"/>
    <w:rsid w:val="001D76B0"/>
    <w:rsid w:val="001D798B"/>
    <w:rsid w:val="001F00AF"/>
    <w:rsid w:val="001F1987"/>
    <w:rsid w:val="001F3BEA"/>
    <w:rsid w:val="002013CF"/>
    <w:rsid w:val="00202C2E"/>
    <w:rsid w:val="002064B2"/>
    <w:rsid w:val="002077CC"/>
    <w:rsid w:val="00207AB4"/>
    <w:rsid w:val="00216425"/>
    <w:rsid w:val="00220663"/>
    <w:rsid w:val="00225BC6"/>
    <w:rsid w:val="00225EFC"/>
    <w:rsid w:val="00226979"/>
    <w:rsid w:val="002276BC"/>
    <w:rsid w:val="00233DEF"/>
    <w:rsid w:val="00242178"/>
    <w:rsid w:val="00250CF8"/>
    <w:rsid w:val="00251E58"/>
    <w:rsid w:val="00256438"/>
    <w:rsid w:val="00260368"/>
    <w:rsid w:val="00263328"/>
    <w:rsid w:val="00265B52"/>
    <w:rsid w:val="00266346"/>
    <w:rsid w:val="00266892"/>
    <w:rsid w:val="002670BB"/>
    <w:rsid w:val="002728F5"/>
    <w:rsid w:val="00274DEF"/>
    <w:rsid w:val="00275A41"/>
    <w:rsid w:val="00275AF2"/>
    <w:rsid w:val="00280CF4"/>
    <w:rsid w:val="00281AAC"/>
    <w:rsid w:val="0028413A"/>
    <w:rsid w:val="002842B0"/>
    <w:rsid w:val="002879F8"/>
    <w:rsid w:val="00293482"/>
    <w:rsid w:val="002939A5"/>
    <w:rsid w:val="002A3BA5"/>
    <w:rsid w:val="002A4EEB"/>
    <w:rsid w:val="002B1C7B"/>
    <w:rsid w:val="002B2890"/>
    <w:rsid w:val="002B2BD0"/>
    <w:rsid w:val="002B321A"/>
    <w:rsid w:val="002B49D6"/>
    <w:rsid w:val="002B6385"/>
    <w:rsid w:val="002D05C8"/>
    <w:rsid w:val="002D4A5A"/>
    <w:rsid w:val="002D59B3"/>
    <w:rsid w:val="002E14A6"/>
    <w:rsid w:val="002E207B"/>
    <w:rsid w:val="002F1C8C"/>
    <w:rsid w:val="002F448C"/>
    <w:rsid w:val="002F46A4"/>
    <w:rsid w:val="002F7144"/>
    <w:rsid w:val="003109B9"/>
    <w:rsid w:val="0031165B"/>
    <w:rsid w:val="003148C2"/>
    <w:rsid w:val="00315013"/>
    <w:rsid w:val="003167F3"/>
    <w:rsid w:val="00333385"/>
    <w:rsid w:val="00335B21"/>
    <w:rsid w:val="0033624B"/>
    <w:rsid w:val="00340C6A"/>
    <w:rsid w:val="0034718E"/>
    <w:rsid w:val="00367118"/>
    <w:rsid w:val="0037250E"/>
    <w:rsid w:val="00372678"/>
    <w:rsid w:val="00375609"/>
    <w:rsid w:val="0037566E"/>
    <w:rsid w:val="003756AC"/>
    <w:rsid w:val="00380DAF"/>
    <w:rsid w:val="00386A82"/>
    <w:rsid w:val="00392EEF"/>
    <w:rsid w:val="00393308"/>
    <w:rsid w:val="003A25BC"/>
    <w:rsid w:val="003A3490"/>
    <w:rsid w:val="003A4918"/>
    <w:rsid w:val="003A6B4D"/>
    <w:rsid w:val="003B1E1A"/>
    <w:rsid w:val="003B29FF"/>
    <w:rsid w:val="003B7FAA"/>
    <w:rsid w:val="003C0D1D"/>
    <w:rsid w:val="003C133F"/>
    <w:rsid w:val="003C2261"/>
    <w:rsid w:val="003C62BA"/>
    <w:rsid w:val="003C6E64"/>
    <w:rsid w:val="003C7E32"/>
    <w:rsid w:val="003D3F7C"/>
    <w:rsid w:val="003D75CA"/>
    <w:rsid w:val="003D772A"/>
    <w:rsid w:val="003E0FB2"/>
    <w:rsid w:val="003E1378"/>
    <w:rsid w:val="003E7723"/>
    <w:rsid w:val="003F6493"/>
    <w:rsid w:val="00402C16"/>
    <w:rsid w:val="004054DC"/>
    <w:rsid w:val="00405B17"/>
    <w:rsid w:val="004062AD"/>
    <w:rsid w:val="00413783"/>
    <w:rsid w:val="00413A5C"/>
    <w:rsid w:val="00414330"/>
    <w:rsid w:val="004151B6"/>
    <w:rsid w:val="00417621"/>
    <w:rsid w:val="00422E96"/>
    <w:rsid w:val="00423097"/>
    <w:rsid w:val="0042529D"/>
    <w:rsid w:val="00425A35"/>
    <w:rsid w:val="00426BBE"/>
    <w:rsid w:val="00427590"/>
    <w:rsid w:val="0043060C"/>
    <w:rsid w:val="0043087A"/>
    <w:rsid w:val="0043275F"/>
    <w:rsid w:val="004436B8"/>
    <w:rsid w:val="004504AB"/>
    <w:rsid w:val="0045084E"/>
    <w:rsid w:val="00452C11"/>
    <w:rsid w:val="00457395"/>
    <w:rsid w:val="0046260F"/>
    <w:rsid w:val="00465BE5"/>
    <w:rsid w:val="004676F2"/>
    <w:rsid w:val="004705C4"/>
    <w:rsid w:val="00472BA9"/>
    <w:rsid w:val="004743D2"/>
    <w:rsid w:val="00477A30"/>
    <w:rsid w:val="00477C68"/>
    <w:rsid w:val="00480010"/>
    <w:rsid w:val="00483147"/>
    <w:rsid w:val="004860B3"/>
    <w:rsid w:val="004A257F"/>
    <w:rsid w:val="004A2661"/>
    <w:rsid w:val="004A2964"/>
    <w:rsid w:val="004A31B4"/>
    <w:rsid w:val="004A4875"/>
    <w:rsid w:val="004A6525"/>
    <w:rsid w:val="004B59A8"/>
    <w:rsid w:val="004B66C7"/>
    <w:rsid w:val="004C07DA"/>
    <w:rsid w:val="004C0BA1"/>
    <w:rsid w:val="004C673C"/>
    <w:rsid w:val="004C7F98"/>
    <w:rsid w:val="004D1AB7"/>
    <w:rsid w:val="004D1DBF"/>
    <w:rsid w:val="004D3731"/>
    <w:rsid w:val="004D448D"/>
    <w:rsid w:val="004E652E"/>
    <w:rsid w:val="004F0D8F"/>
    <w:rsid w:val="004F2079"/>
    <w:rsid w:val="004F34CF"/>
    <w:rsid w:val="004F4107"/>
    <w:rsid w:val="004F4627"/>
    <w:rsid w:val="004F4702"/>
    <w:rsid w:val="004F54B4"/>
    <w:rsid w:val="004F6689"/>
    <w:rsid w:val="004F7DAB"/>
    <w:rsid w:val="00502DF2"/>
    <w:rsid w:val="00506466"/>
    <w:rsid w:val="00506CE6"/>
    <w:rsid w:val="00511695"/>
    <w:rsid w:val="00514C1B"/>
    <w:rsid w:val="0052004B"/>
    <w:rsid w:val="00522ED2"/>
    <w:rsid w:val="00540A30"/>
    <w:rsid w:val="0054233C"/>
    <w:rsid w:val="00543D75"/>
    <w:rsid w:val="0055395F"/>
    <w:rsid w:val="00560221"/>
    <w:rsid w:val="00573DD0"/>
    <w:rsid w:val="00574C19"/>
    <w:rsid w:val="00575090"/>
    <w:rsid w:val="00575680"/>
    <w:rsid w:val="00576836"/>
    <w:rsid w:val="00584EC6"/>
    <w:rsid w:val="00585461"/>
    <w:rsid w:val="005948C2"/>
    <w:rsid w:val="00595254"/>
    <w:rsid w:val="00596B42"/>
    <w:rsid w:val="005A1BAF"/>
    <w:rsid w:val="005A26F4"/>
    <w:rsid w:val="005B48AE"/>
    <w:rsid w:val="005C2B92"/>
    <w:rsid w:val="005C423E"/>
    <w:rsid w:val="005C528F"/>
    <w:rsid w:val="005C54AB"/>
    <w:rsid w:val="005D0E6C"/>
    <w:rsid w:val="005D1675"/>
    <w:rsid w:val="005D1BD9"/>
    <w:rsid w:val="005D46AB"/>
    <w:rsid w:val="005D680B"/>
    <w:rsid w:val="005E0D21"/>
    <w:rsid w:val="005E1AA3"/>
    <w:rsid w:val="005E2405"/>
    <w:rsid w:val="005F5714"/>
    <w:rsid w:val="006003C8"/>
    <w:rsid w:val="00600AF1"/>
    <w:rsid w:val="006010CE"/>
    <w:rsid w:val="00603657"/>
    <w:rsid w:val="00603947"/>
    <w:rsid w:val="00603BAF"/>
    <w:rsid w:val="0060763C"/>
    <w:rsid w:val="00607E03"/>
    <w:rsid w:val="00610FC4"/>
    <w:rsid w:val="00613CEA"/>
    <w:rsid w:val="0062136C"/>
    <w:rsid w:val="00625A3B"/>
    <w:rsid w:val="00632DF0"/>
    <w:rsid w:val="00637B0B"/>
    <w:rsid w:val="006414D2"/>
    <w:rsid w:val="00652741"/>
    <w:rsid w:val="00652ABC"/>
    <w:rsid w:val="00652EE4"/>
    <w:rsid w:val="006540DC"/>
    <w:rsid w:val="00655CB1"/>
    <w:rsid w:val="00656261"/>
    <w:rsid w:val="00657ADD"/>
    <w:rsid w:val="00665DAB"/>
    <w:rsid w:val="0066627D"/>
    <w:rsid w:val="00666B8D"/>
    <w:rsid w:val="00670D86"/>
    <w:rsid w:val="00676079"/>
    <w:rsid w:val="006762AC"/>
    <w:rsid w:val="00677236"/>
    <w:rsid w:val="0068024E"/>
    <w:rsid w:val="00681BA9"/>
    <w:rsid w:val="006826BB"/>
    <w:rsid w:val="00682921"/>
    <w:rsid w:val="00682955"/>
    <w:rsid w:val="00685AE9"/>
    <w:rsid w:val="00686494"/>
    <w:rsid w:val="00686920"/>
    <w:rsid w:val="00690427"/>
    <w:rsid w:val="006924C9"/>
    <w:rsid w:val="00692835"/>
    <w:rsid w:val="00696034"/>
    <w:rsid w:val="00696631"/>
    <w:rsid w:val="006979E6"/>
    <w:rsid w:val="006A3416"/>
    <w:rsid w:val="006A7E37"/>
    <w:rsid w:val="006B0F96"/>
    <w:rsid w:val="006B2FBB"/>
    <w:rsid w:val="006B4B46"/>
    <w:rsid w:val="006B71CA"/>
    <w:rsid w:val="006C1DAC"/>
    <w:rsid w:val="006C30F4"/>
    <w:rsid w:val="006C4163"/>
    <w:rsid w:val="006C7C19"/>
    <w:rsid w:val="006D02C6"/>
    <w:rsid w:val="006D064A"/>
    <w:rsid w:val="006D3570"/>
    <w:rsid w:val="006D633B"/>
    <w:rsid w:val="006D6562"/>
    <w:rsid w:val="006E5945"/>
    <w:rsid w:val="006E5DA3"/>
    <w:rsid w:val="006E7C5F"/>
    <w:rsid w:val="006F06E2"/>
    <w:rsid w:val="006F1EC9"/>
    <w:rsid w:val="006F2793"/>
    <w:rsid w:val="006F3FBD"/>
    <w:rsid w:val="006F55A0"/>
    <w:rsid w:val="006F64D9"/>
    <w:rsid w:val="006F6739"/>
    <w:rsid w:val="00700AA6"/>
    <w:rsid w:val="00701E98"/>
    <w:rsid w:val="007074F9"/>
    <w:rsid w:val="00711E00"/>
    <w:rsid w:val="0071337D"/>
    <w:rsid w:val="00721E29"/>
    <w:rsid w:val="00722CCB"/>
    <w:rsid w:val="007254E3"/>
    <w:rsid w:val="00726CAA"/>
    <w:rsid w:val="00732012"/>
    <w:rsid w:val="00733BF8"/>
    <w:rsid w:val="0073467A"/>
    <w:rsid w:val="00734B50"/>
    <w:rsid w:val="00734DD2"/>
    <w:rsid w:val="00741897"/>
    <w:rsid w:val="0074384E"/>
    <w:rsid w:val="007460A0"/>
    <w:rsid w:val="00746266"/>
    <w:rsid w:val="007510C4"/>
    <w:rsid w:val="00752065"/>
    <w:rsid w:val="00753BBC"/>
    <w:rsid w:val="007553FC"/>
    <w:rsid w:val="007579FC"/>
    <w:rsid w:val="00757F22"/>
    <w:rsid w:val="00760A66"/>
    <w:rsid w:val="00761147"/>
    <w:rsid w:val="00762E50"/>
    <w:rsid w:val="00772109"/>
    <w:rsid w:val="0077255E"/>
    <w:rsid w:val="007750CA"/>
    <w:rsid w:val="00777EF7"/>
    <w:rsid w:val="007811C9"/>
    <w:rsid w:val="00793AE6"/>
    <w:rsid w:val="00793BE6"/>
    <w:rsid w:val="007A0BEF"/>
    <w:rsid w:val="007A2051"/>
    <w:rsid w:val="007A2BC2"/>
    <w:rsid w:val="007A524C"/>
    <w:rsid w:val="007A7133"/>
    <w:rsid w:val="007B1518"/>
    <w:rsid w:val="007C100E"/>
    <w:rsid w:val="007C1656"/>
    <w:rsid w:val="007C1D67"/>
    <w:rsid w:val="007C20DC"/>
    <w:rsid w:val="007C38FD"/>
    <w:rsid w:val="007C6872"/>
    <w:rsid w:val="007D13F4"/>
    <w:rsid w:val="007D4694"/>
    <w:rsid w:val="007D4BA8"/>
    <w:rsid w:val="007D592E"/>
    <w:rsid w:val="007D5CEE"/>
    <w:rsid w:val="007E021C"/>
    <w:rsid w:val="007E20D5"/>
    <w:rsid w:val="007E2A4F"/>
    <w:rsid w:val="007E3CDE"/>
    <w:rsid w:val="007E42DB"/>
    <w:rsid w:val="007F0278"/>
    <w:rsid w:val="007F1D67"/>
    <w:rsid w:val="007F4BA5"/>
    <w:rsid w:val="008017B7"/>
    <w:rsid w:val="00805AF5"/>
    <w:rsid w:val="00807D83"/>
    <w:rsid w:val="00810789"/>
    <w:rsid w:val="00815AB5"/>
    <w:rsid w:val="00820B8E"/>
    <w:rsid w:val="00822BEC"/>
    <w:rsid w:val="008238B3"/>
    <w:rsid w:val="0082464D"/>
    <w:rsid w:val="00834FFD"/>
    <w:rsid w:val="00837850"/>
    <w:rsid w:val="0084239E"/>
    <w:rsid w:val="00845293"/>
    <w:rsid w:val="00850C04"/>
    <w:rsid w:val="00851D93"/>
    <w:rsid w:val="00852381"/>
    <w:rsid w:val="008558C7"/>
    <w:rsid w:val="00855AAF"/>
    <w:rsid w:val="00855D00"/>
    <w:rsid w:val="00856A18"/>
    <w:rsid w:val="008570BA"/>
    <w:rsid w:val="00860F00"/>
    <w:rsid w:val="0086384E"/>
    <w:rsid w:val="00873B6A"/>
    <w:rsid w:val="00875268"/>
    <w:rsid w:val="00876163"/>
    <w:rsid w:val="008768B2"/>
    <w:rsid w:val="008768D4"/>
    <w:rsid w:val="00876EEA"/>
    <w:rsid w:val="00880079"/>
    <w:rsid w:val="008914AB"/>
    <w:rsid w:val="00893A79"/>
    <w:rsid w:val="00896DCD"/>
    <w:rsid w:val="008A4A96"/>
    <w:rsid w:val="008B44D1"/>
    <w:rsid w:val="008B46D8"/>
    <w:rsid w:val="008B4B13"/>
    <w:rsid w:val="008B4F0B"/>
    <w:rsid w:val="008B7B9B"/>
    <w:rsid w:val="008C26D2"/>
    <w:rsid w:val="008C6201"/>
    <w:rsid w:val="008D35AB"/>
    <w:rsid w:val="008E0557"/>
    <w:rsid w:val="008E25F2"/>
    <w:rsid w:val="008E6AFD"/>
    <w:rsid w:val="008F2E7D"/>
    <w:rsid w:val="008F5A33"/>
    <w:rsid w:val="00900D23"/>
    <w:rsid w:val="00903135"/>
    <w:rsid w:val="00903E3F"/>
    <w:rsid w:val="00907F13"/>
    <w:rsid w:val="00911863"/>
    <w:rsid w:val="00911CD5"/>
    <w:rsid w:val="00920FDA"/>
    <w:rsid w:val="00922030"/>
    <w:rsid w:val="00931747"/>
    <w:rsid w:val="0093259F"/>
    <w:rsid w:val="009332EA"/>
    <w:rsid w:val="00936CB7"/>
    <w:rsid w:val="009415DF"/>
    <w:rsid w:val="00955230"/>
    <w:rsid w:val="00955A63"/>
    <w:rsid w:val="00956DEF"/>
    <w:rsid w:val="0096213C"/>
    <w:rsid w:val="009651EC"/>
    <w:rsid w:val="00975654"/>
    <w:rsid w:val="00976ABA"/>
    <w:rsid w:val="009770FD"/>
    <w:rsid w:val="009776F7"/>
    <w:rsid w:val="00977B84"/>
    <w:rsid w:val="0098064E"/>
    <w:rsid w:val="0098323B"/>
    <w:rsid w:val="009A60BC"/>
    <w:rsid w:val="009A6102"/>
    <w:rsid w:val="009A6652"/>
    <w:rsid w:val="009B279D"/>
    <w:rsid w:val="009B5FA5"/>
    <w:rsid w:val="009C0150"/>
    <w:rsid w:val="009C1316"/>
    <w:rsid w:val="009C179E"/>
    <w:rsid w:val="009C4A98"/>
    <w:rsid w:val="009C5AF5"/>
    <w:rsid w:val="009D0CD3"/>
    <w:rsid w:val="009D2C7D"/>
    <w:rsid w:val="009D2DC5"/>
    <w:rsid w:val="009E3B9A"/>
    <w:rsid w:val="009E5FD6"/>
    <w:rsid w:val="009E677C"/>
    <w:rsid w:val="009F47F6"/>
    <w:rsid w:val="009F6ED9"/>
    <w:rsid w:val="009F7F4A"/>
    <w:rsid w:val="00A00BB4"/>
    <w:rsid w:val="00A03528"/>
    <w:rsid w:val="00A07753"/>
    <w:rsid w:val="00A10D4D"/>
    <w:rsid w:val="00A1415E"/>
    <w:rsid w:val="00A14BED"/>
    <w:rsid w:val="00A1546D"/>
    <w:rsid w:val="00A15DF4"/>
    <w:rsid w:val="00A16B86"/>
    <w:rsid w:val="00A16E97"/>
    <w:rsid w:val="00A2056B"/>
    <w:rsid w:val="00A238CD"/>
    <w:rsid w:val="00A37982"/>
    <w:rsid w:val="00A50512"/>
    <w:rsid w:val="00A50A1D"/>
    <w:rsid w:val="00A5287B"/>
    <w:rsid w:val="00A53D9F"/>
    <w:rsid w:val="00A55F12"/>
    <w:rsid w:val="00A56A8F"/>
    <w:rsid w:val="00A62139"/>
    <w:rsid w:val="00A90A5E"/>
    <w:rsid w:val="00A92D3A"/>
    <w:rsid w:val="00A9651E"/>
    <w:rsid w:val="00A97464"/>
    <w:rsid w:val="00AA1CA2"/>
    <w:rsid w:val="00AA3116"/>
    <w:rsid w:val="00AB69F6"/>
    <w:rsid w:val="00AB704F"/>
    <w:rsid w:val="00AC43BF"/>
    <w:rsid w:val="00AC74E8"/>
    <w:rsid w:val="00AD0321"/>
    <w:rsid w:val="00AD662F"/>
    <w:rsid w:val="00AE16FE"/>
    <w:rsid w:val="00AF1F41"/>
    <w:rsid w:val="00AF2038"/>
    <w:rsid w:val="00AF4418"/>
    <w:rsid w:val="00B02ABD"/>
    <w:rsid w:val="00B02E4D"/>
    <w:rsid w:val="00B04B51"/>
    <w:rsid w:val="00B054BA"/>
    <w:rsid w:val="00B062AA"/>
    <w:rsid w:val="00B12686"/>
    <w:rsid w:val="00B139AA"/>
    <w:rsid w:val="00B2246D"/>
    <w:rsid w:val="00B23800"/>
    <w:rsid w:val="00B27038"/>
    <w:rsid w:val="00B30628"/>
    <w:rsid w:val="00B3139B"/>
    <w:rsid w:val="00B332C9"/>
    <w:rsid w:val="00B33EFD"/>
    <w:rsid w:val="00B360C4"/>
    <w:rsid w:val="00B426FF"/>
    <w:rsid w:val="00B43DD0"/>
    <w:rsid w:val="00B46577"/>
    <w:rsid w:val="00B5149F"/>
    <w:rsid w:val="00B51688"/>
    <w:rsid w:val="00B5331E"/>
    <w:rsid w:val="00B5494A"/>
    <w:rsid w:val="00B558D4"/>
    <w:rsid w:val="00B56003"/>
    <w:rsid w:val="00B61B90"/>
    <w:rsid w:val="00B6698C"/>
    <w:rsid w:val="00B73867"/>
    <w:rsid w:val="00B7445F"/>
    <w:rsid w:val="00B74FFE"/>
    <w:rsid w:val="00B750A2"/>
    <w:rsid w:val="00B7563B"/>
    <w:rsid w:val="00B80BF6"/>
    <w:rsid w:val="00B83070"/>
    <w:rsid w:val="00B83B3C"/>
    <w:rsid w:val="00B84150"/>
    <w:rsid w:val="00B95EFF"/>
    <w:rsid w:val="00B9628B"/>
    <w:rsid w:val="00BB3A8A"/>
    <w:rsid w:val="00BB6837"/>
    <w:rsid w:val="00BB6B8B"/>
    <w:rsid w:val="00BB6EEC"/>
    <w:rsid w:val="00BC11C9"/>
    <w:rsid w:val="00BC2888"/>
    <w:rsid w:val="00BC7091"/>
    <w:rsid w:val="00BC7999"/>
    <w:rsid w:val="00BD178D"/>
    <w:rsid w:val="00BD4C88"/>
    <w:rsid w:val="00BD6158"/>
    <w:rsid w:val="00BD6F71"/>
    <w:rsid w:val="00BE0749"/>
    <w:rsid w:val="00BE23E4"/>
    <w:rsid w:val="00BE2C62"/>
    <w:rsid w:val="00BF61C8"/>
    <w:rsid w:val="00C0122D"/>
    <w:rsid w:val="00C03053"/>
    <w:rsid w:val="00C03097"/>
    <w:rsid w:val="00C21A33"/>
    <w:rsid w:val="00C2320E"/>
    <w:rsid w:val="00C3001B"/>
    <w:rsid w:val="00C416C3"/>
    <w:rsid w:val="00C432F2"/>
    <w:rsid w:val="00C46442"/>
    <w:rsid w:val="00C51FB0"/>
    <w:rsid w:val="00C532A2"/>
    <w:rsid w:val="00C54296"/>
    <w:rsid w:val="00C64CCA"/>
    <w:rsid w:val="00C64F3B"/>
    <w:rsid w:val="00C65380"/>
    <w:rsid w:val="00C738DD"/>
    <w:rsid w:val="00C77066"/>
    <w:rsid w:val="00C80253"/>
    <w:rsid w:val="00C83275"/>
    <w:rsid w:val="00C9619D"/>
    <w:rsid w:val="00C972D6"/>
    <w:rsid w:val="00CA196F"/>
    <w:rsid w:val="00CA23D7"/>
    <w:rsid w:val="00CA4AFA"/>
    <w:rsid w:val="00CB15B3"/>
    <w:rsid w:val="00CB1A43"/>
    <w:rsid w:val="00CB4E8B"/>
    <w:rsid w:val="00CB53D5"/>
    <w:rsid w:val="00CD01B4"/>
    <w:rsid w:val="00CD029A"/>
    <w:rsid w:val="00CD36A3"/>
    <w:rsid w:val="00CD5AA0"/>
    <w:rsid w:val="00CD7142"/>
    <w:rsid w:val="00CE6153"/>
    <w:rsid w:val="00CF1E0E"/>
    <w:rsid w:val="00CF2714"/>
    <w:rsid w:val="00CF4085"/>
    <w:rsid w:val="00D00A4A"/>
    <w:rsid w:val="00D032BD"/>
    <w:rsid w:val="00D03BDF"/>
    <w:rsid w:val="00D06BCF"/>
    <w:rsid w:val="00D07F12"/>
    <w:rsid w:val="00D12F4A"/>
    <w:rsid w:val="00D14819"/>
    <w:rsid w:val="00D15C39"/>
    <w:rsid w:val="00D260FD"/>
    <w:rsid w:val="00D269D0"/>
    <w:rsid w:val="00D30388"/>
    <w:rsid w:val="00D359C3"/>
    <w:rsid w:val="00D35EBD"/>
    <w:rsid w:val="00D37BB6"/>
    <w:rsid w:val="00D40502"/>
    <w:rsid w:val="00D40B1A"/>
    <w:rsid w:val="00D4134C"/>
    <w:rsid w:val="00D4235F"/>
    <w:rsid w:val="00D5388D"/>
    <w:rsid w:val="00D70BCD"/>
    <w:rsid w:val="00D7191D"/>
    <w:rsid w:val="00D77E87"/>
    <w:rsid w:val="00D80048"/>
    <w:rsid w:val="00D823EE"/>
    <w:rsid w:val="00D830A8"/>
    <w:rsid w:val="00D83FC9"/>
    <w:rsid w:val="00D854D4"/>
    <w:rsid w:val="00D8605A"/>
    <w:rsid w:val="00D86600"/>
    <w:rsid w:val="00D915F4"/>
    <w:rsid w:val="00DA0F51"/>
    <w:rsid w:val="00DA1121"/>
    <w:rsid w:val="00DA625D"/>
    <w:rsid w:val="00DB16AC"/>
    <w:rsid w:val="00DB3A91"/>
    <w:rsid w:val="00DC6169"/>
    <w:rsid w:val="00DC796E"/>
    <w:rsid w:val="00DC7F7C"/>
    <w:rsid w:val="00DD3A15"/>
    <w:rsid w:val="00DD3CD5"/>
    <w:rsid w:val="00DE0364"/>
    <w:rsid w:val="00DE52E5"/>
    <w:rsid w:val="00DE54D7"/>
    <w:rsid w:val="00DF0193"/>
    <w:rsid w:val="00DF1153"/>
    <w:rsid w:val="00DF2308"/>
    <w:rsid w:val="00DF3E49"/>
    <w:rsid w:val="00E01F09"/>
    <w:rsid w:val="00E02980"/>
    <w:rsid w:val="00E0414B"/>
    <w:rsid w:val="00E0629C"/>
    <w:rsid w:val="00E06C80"/>
    <w:rsid w:val="00E072B2"/>
    <w:rsid w:val="00E123BF"/>
    <w:rsid w:val="00E125E1"/>
    <w:rsid w:val="00E14DAA"/>
    <w:rsid w:val="00E1773B"/>
    <w:rsid w:val="00E20EC7"/>
    <w:rsid w:val="00E25527"/>
    <w:rsid w:val="00E347C8"/>
    <w:rsid w:val="00E35686"/>
    <w:rsid w:val="00E363D2"/>
    <w:rsid w:val="00E43117"/>
    <w:rsid w:val="00E43EE7"/>
    <w:rsid w:val="00E505F1"/>
    <w:rsid w:val="00E51F8E"/>
    <w:rsid w:val="00E531E8"/>
    <w:rsid w:val="00E55378"/>
    <w:rsid w:val="00E5579F"/>
    <w:rsid w:val="00E569EB"/>
    <w:rsid w:val="00E60673"/>
    <w:rsid w:val="00E62086"/>
    <w:rsid w:val="00E657DB"/>
    <w:rsid w:val="00E65D3A"/>
    <w:rsid w:val="00E66B86"/>
    <w:rsid w:val="00E70B91"/>
    <w:rsid w:val="00E72438"/>
    <w:rsid w:val="00E81DCF"/>
    <w:rsid w:val="00E82AC4"/>
    <w:rsid w:val="00E90A55"/>
    <w:rsid w:val="00E92AD1"/>
    <w:rsid w:val="00E9413B"/>
    <w:rsid w:val="00EA5169"/>
    <w:rsid w:val="00EA5F04"/>
    <w:rsid w:val="00EA677E"/>
    <w:rsid w:val="00EA6DF4"/>
    <w:rsid w:val="00EB18DA"/>
    <w:rsid w:val="00EB3569"/>
    <w:rsid w:val="00EB4991"/>
    <w:rsid w:val="00EC0515"/>
    <w:rsid w:val="00EC3602"/>
    <w:rsid w:val="00ED2265"/>
    <w:rsid w:val="00ED754C"/>
    <w:rsid w:val="00EE308F"/>
    <w:rsid w:val="00EE5292"/>
    <w:rsid w:val="00EE5E77"/>
    <w:rsid w:val="00EF21D5"/>
    <w:rsid w:val="00EF40B6"/>
    <w:rsid w:val="00EF528F"/>
    <w:rsid w:val="00EF5FB3"/>
    <w:rsid w:val="00EF769D"/>
    <w:rsid w:val="00F0426B"/>
    <w:rsid w:val="00F12FC0"/>
    <w:rsid w:val="00F13B05"/>
    <w:rsid w:val="00F141B4"/>
    <w:rsid w:val="00F20DDF"/>
    <w:rsid w:val="00F23B49"/>
    <w:rsid w:val="00F258DF"/>
    <w:rsid w:val="00F30D9F"/>
    <w:rsid w:val="00F30F06"/>
    <w:rsid w:val="00F31294"/>
    <w:rsid w:val="00F35641"/>
    <w:rsid w:val="00F3586B"/>
    <w:rsid w:val="00F40671"/>
    <w:rsid w:val="00F41494"/>
    <w:rsid w:val="00F41F45"/>
    <w:rsid w:val="00F43FBC"/>
    <w:rsid w:val="00F44E1C"/>
    <w:rsid w:val="00F46FD9"/>
    <w:rsid w:val="00F5067D"/>
    <w:rsid w:val="00F518BA"/>
    <w:rsid w:val="00F51FA1"/>
    <w:rsid w:val="00F62488"/>
    <w:rsid w:val="00F624A3"/>
    <w:rsid w:val="00F6634B"/>
    <w:rsid w:val="00F76B3E"/>
    <w:rsid w:val="00F7760C"/>
    <w:rsid w:val="00F815C2"/>
    <w:rsid w:val="00F841A3"/>
    <w:rsid w:val="00F84359"/>
    <w:rsid w:val="00F85B6E"/>
    <w:rsid w:val="00F90426"/>
    <w:rsid w:val="00F92467"/>
    <w:rsid w:val="00F9642B"/>
    <w:rsid w:val="00F96D21"/>
    <w:rsid w:val="00FA0D4C"/>
    <w:rsid w:val="00FA20C1"/>
    <w:rsid w:val="00FA2453"/>
    <w:rsid w:val="00FA3585"/>
    <w:rsid w:val="00FA372C"/>
    <w:rsid w:val="00FA3AAB"/>
    <w:rsid w:val="00FA68E9"/>
    <w:rsid w:val="00FA6EBC"/>
    <w:rsid w:val="00FB2250"/>
    <w:rsid w:val="00FB2A2B"/>
    <w:rsid w:val="00FB7F4B"/>
    <w:rsid w:val="00FC04AA"/>
    <w:rsid w:val="00FC0532"/>
    <w:rsid w:val="00FC08ED"/>
    <w:rsid w:val="00FC3DEB"/>
    <w:rsid w:val="00FC4930"/>
    <w:rsid w:val="00FD0F1B"/>
    <w:rsid w:val="00FD2DCB"/>
    <w:rsid w:val="00FD394D"/>
    <w:rsid w:val="00FD7392"/>
    <w:rsid w:val="00FE79F2"/>
    <w:rsid w:val="00FE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79EC3886"/>
  <w15:docId w15:val="{83983D65-1FCD-421E-B5C9-51437C58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C9"/>
  </w:style>
  <w:style w:type="paragraph" w:styleId="Heading1">
    <w:name w:val="heading 1"/>
    <w:basedOn w:val="Normal"/>
    <w:next w:val="Normal"/>
    <w:link w:val="Heading1Char"/>
    <w:uiPriority w:val="9"/>
    <w:qFormat/>
    <w:rsid w:val="00820B8E"/>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0B8E"/>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0B8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0B8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0B8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0B8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0B8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0B8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0B8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9A5"/>
    <w:pPr>
      <w:ind w:left="720"/>
      <w:contextualSpacing/>
    </w:pPr>
  </w:style>
  <w:style w:type="character" w:customStyle="1" w:styleId="Heading1Char">
    <w:name w:val="Heading 1 Char"/>
    <w:basedOn w:val="DefaultParagraphFont"/>
    <w:link w:val="Heading1"/>
    <w:uiPriority w:val="9"/>
    <w:rsid w:val="00820B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0B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0B8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20B8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20B8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0B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20B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0B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20B8E"/>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852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381"/>
    <w:rPr>
      <w:rFonts w:ascii="Segoe UI" w:hAnsi="Segoe UI" w:cs="Segoe UI"/>
      <w:sz w:val="18"/>
      <w:szCs w:val="18"/>
    </w:rPr>
  </w:style>
  <w:style w:type="character" w:styleId="Hyperlink">
    <w:name w:val="Hyperlink"/>
    <w:basedOn w:val="DefaultParagraphFont"/>
    <w:uiPriority w:val="99"/>
    <w:unhideWhenUsed/>
    <w:rsid w:val="00FD0F1B"/>
    <w:rPr>
      <w:color w:val="0000FF" w:themeColor="hyperlink"/>
      <w:u w:val="single"/>
    </w:rPr>
  </w:style>
  <w:style w:type="paragraph" w:styleId="Header">
    <w:name w:val="header"/>
    <w:basedOn w:val="Normal"/>
    <w:link w:val="HeaderChar"/>
    <w:uiPriority w:val="99"/>
    <w:unhideWhenUsed/>
    <w:rsid w:val="00CF4085"/>
    <w:pPr>
      <w:tabs>
        <w:tab w:val="center" w:pos="4680"/>
        <w:tab w:val="right" w:pos="9360"/>
      </w:tabs>
    </w:pPr>
  </w:style>
  <w:style w:type="character" w:customStyle="1" w:styleId="HeaderChar">
    <w:name w:val="Header Char"/>
    <w:basedOn w:val="DefaultParagraphFont"/>
    <w:link w:val="Header"/>
    <w:uiPriority w:val="99"/>
    <w:rsid w:val="00CF4085"/>
  </w:style>
  <w:style w:type="paragraph" w:styleId="Footer">
    <w:name w:val="footer"/>
    <w:basedOn w:val="Normal"/>
    <w:link w:val="FooterChar"/>
    <w:uiPriority w:val="99"/>
    <w:unhideWhenUsed/>
    <w:rsid w:val="00CF4085"/>
    <w:pPr>
      <w:tabs>
        <w:tab w:val="center" w:pos="4680"/>
        <w:tab w:val="right" w:pos="9360"/>
      </w:tabs>
    </w:pPr>
  </w:style>
  <w:style w:type="character" w:customStyle="1" w:styleId="FooterChar">
    <w:name w:val="Footer Char"/>
    <w:basedOn w:val="DefaultParagraphFont"/>
    <w:link w:val="Footer"/>
    <w:uiPriority w:val="99"/>
    <w:rsid w:val="00CF4085"/>
  </w:style>
  <w:style w:type="paragraph" w:customStyle="1" w:styleId="Default">
    <w:name w:val="Default"/>
    <w:rsid w:val="00822BE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3980">
      <w:bodyDiv w:val="1"/>
      <w:marLeft w:val="0"/>
      <w:marRight w:val="0"/>
      <w:marTop w:val="0"/>
      <w:marBottom w:val="0"/>
      <w:divBdr>
        <w:top w:val="none" w:sz="0" w:space="0" w:color="auto"/>
        <w:left w:val="none" w:sz="0" w:space="0" w:color="auto"/>
        <w:bottom w:val="none" w:sz="0" w:space="0" w:color="auto"/>
        <w:right w:val="none" w:sz="0" w:space="0" w:color="auto"/>
      </w:divBdr>
    </w:div>
    <w:div w:id="618488732">
      <w:bodyDiv w:val="1"/>
      <w:marLeft w:val="0"/>
      <w:marRight w:val="0"/>
      <w:marTop w:val="0"/>
      <w:marBottom w:val="0"/>
      <w:divBdr>
        <w:top w:val="none" w:sz="0" w:space="0" w:color="auto"/>
        <w:left w:val="none" w:sz="0" w:space="0" w:color="auto"/>
        <w:bottom w:val="none" w:sz="0" w:space="0" w:color="auto"/>
        <w:right w:val="none" w:sz="0" w:space="0" w:color="auto"/>
      </w:divBdr>
    </w:div>
    <w:div w:id="169044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8BE71-EBFC-407D-8F8E-85A0A374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5</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fgriffin@dedham-ma.gov</dc:creator>
  <cp:keywords/>
  <dc:description/>
  <cp:lastModifiedBy>Fior Griffin</cp:lastModifiedBy>
  <cp:revision>17</cp:revision>
  <cp:lastPrinted>2019-07-11T21:57:00Z</cp:lastPrinted>
  <dcterms:created xsi:type="dcterms:W3CDTF">2020-02-20T18:46:00Z</dcterms:created>
  <dcterms:modified xsi:type="dcterms:W3CDTF">2020-03-13T16:29:00Z</dcterms:modified>
</cp:coreProperties>
</file>