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DC670" w14:textId="6CED1BC7" w:rsidR="00140EEE" w:rsidRPr="0057398F" w:rsidRDefault="00140EEE" w:rsidP="00140EEE">
      <w:pPr>
        <w:spacing w:after="0"/>
        <w:rPr>
          <w:rFonts w:cstheme="minorHAnsi"/>
          <w:b/>
          <w:bCs/>
        </w:rPr>
      </w:pPr>
      <w:r w:rsidRPr="0057398F">
        <w:rPr>
          <w:rFonts w:cstheme="minorHAnsi"/>
          <w:b/>
          <w:bCs/>
        </w:rPr>
        <w:t>Evidence-Based/Evidence-Informed Strategies</w:t>
      </w:r>
    </w:p>
    <w:p w14:paraId="40765260" w14:textId="77777777" w:rsidR="00140EEE" w:rsidRPr="0057398F" w:rsidRDefault="00140EEE" w:rsidP="00424BE5">
      <w:pPr>
        <w:spacing w:after="0"/>
        <w:jc w:val="left"/>
        <w:rPr>
          <w:rFonts w:cstheme="minorHAnsi"/>
          <w:b/>
          <w:bCs/>
        </w:rPr>
      </w:pPr>
    </w:p>
    <w:p w14:paraId="47E6E5EF" w14:textId="007E48DC" w:rsidR="008B1093" w:rsidRPr="0057398F" w:rsidRDefault="00424BE5" w:rsidP="00424BE5">
      <w:pPr>
        <w:spacing w:after="0"/>
        <w:jc w:val="left"/>
        <w:rPr>
          <w:rFonts w:cstheme="minorHAnsi"/>
          <w:b/>
          <w:bCs/>
        </w:rPr>
      </w:pPr>
      <w:r w:rsidRPr="0057398F">
        <w:rPr>
          <w:rFonts w:cstheme="minorHAnsi"/>
          <w:b/>
          <w:bCs/>
        </w:rPr>
        <w:t>Alcohol</w:t>
      </w:r>
    </w:p>
    <w:p w14:paraId="05744672" w14:textId="77777777" w:rsidR="00424BE5" w:rsidRPr="0057398F" w:rsidRDefault="00424BE5" w:rsidP="003A3CB3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3CB3" w:rsidRPr="0057398F" w14:paraId="1F47E87C" w14:textId="77777777" w:rsidTr="003A3CB3">
        <w:tc>
          <w:tcPr>
            <w:tcW w:w="4675" w:type="dxa"/>
          </w:tcPr>
          <w:p w14:paraId="6543BDD3" w14:textId="13ED8326" w:rsidR="003A3CB3" w:rsidRPr="0057398F" w:rsidRDefault="003A3CB3" w:rsidP="003A3CB3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Risk Factor</w:t>
            </w:r>
          </w:p>
        </w:tc>
        <w:tc>
          <w:tcPr>
            <w:tcW w:w="4675" w:type="dxa"/>
          </w:tcPr>
          <w:p w14:paraId="72D638A4" w14:textId="6CE99A34" w:rsidR="003A3CB3" w:rsidRPr="0057398F" w:rsidRDefault="003A3CB3" w:rsidP="003A3CB3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Evidence-Based</w:t>
            </w:r>
            <w:r w:rsidR="00B54AE2" w:rsidRPr="0057398F">
              <w:rPr>
                <w:rFonts w:cstheme="minorHAnsi"/>
              </w:rPr>
              <w:t xml:space="preserve">/Evidence-Informed </w:t>
            </w:r>
            <w:r w:rsidRPr="0057398F">
              <w:rPr>
                <w:rFonts w:cstheme="minorHAnsi"/>
              </w:rPr>
              <w:t>Strategies</w:t>
            </w:r>
          </w:p>
        </w:tc>
      </w:tr>
      <w:tr w:rsidR="003A3CB3" w:rsidRPr="0057398F" w14:paraId="35C9B77A" w14:textId="77777777" w:rsidTr="003A3CB3">
        <w:tc>
          <w:tcPr>
            <w:tcW w:w="4675" w:type="dxa"/>
          </w:tcPr>
          <w:p w14:paraId="71066350" w14:textId="77777777" w:rsidR="003A3CB3" w:rsidRPr="0057398F" w:rsidRDefault="003A3CB3" w:rsidP="003A3CB3">
            <w:pPr>
              <w:rPr>
                <w:rFonts w:cstheme="minorHAnsi"/>
              </w:rPr>
            </w:pPr>
          </w:p>
          <w:p w14:paraId="7BD93AC1" w14:textId="742C741D" w:rsidR="003A3CB3" w:rsidRPr="0057398F" w:rsidRDefault="00424BE5" w:rsidP="003A3CB3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Home Access</w:t>
            </w:r>
          </w:p>
          <w:p w14:paraId="24AEAF18" w14:textId="1D1CFB16" w:rsidR="003A3CB3" w:rsidRPr="0057398F" w:rsidRDefault="003A3CB3" w:rsidP="003A3CB3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6AB33426" w14:textId="686F6894" w:rsidR="003A3CB3" w:rsidRPr="0057398F" w:rsidRDefault="003A3CB3" w:rsidP="003A3CB3">
            <w:pPr>
              <w:rPr>
                <w:rFonts w:cstheme="minorHAnsi"/>
              </w:rPr>
            </w:pPr>
          </w:p>
          <w:p w14:paraId="150BF346" w14:textId="46BD555B" w:rsidR="00424BE5" w:rsidRPr="0057398F" w:rsidRDefault="00424BE5" w:rsidP="00424BE5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Parent</w:t>
            </w:r>
            <w:r w:rsidR="00364AD2" w:rsidRPr="0057398F">
              <w:rPr>
                <w:rFonts w:cstheme="minorHAnsi"/>
              </w:rPr>
              <w:t xml:space="preserve"> education and skill-building around locking up your alcohol</w:t>
            </w:r>
          </w:p>
          <w:p w14:paraId="68806E4E" w14:textId="6DF2C9C4" w:rsidR="00364AD2" w:rsidRPr="0057398F" w:rsidRDefault="00364AD2" w:rsidP="00424BE5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Parent education around Social Host Law</w:t>
            </w:r>
          </w:p>
          <w:p w14:paraId="5C800196" w14:textId="7C2D2361" w:rsidR="003A3CB3" w:rsidRPr="0057398F" w:rsidRDefault="003A3CB3" w:rsidP="004657EE">
            <w:pPr>
              <w:pStyle w:val="ListParagraph"/>
              <w:jc w:val="left"/>
              <w:rPr>
                <w:rFonts w:cstheme="minorHAnsi"/>
              </w:rPr>
            </w:pPr>
          </w:p>
        </w:tc>
      </w:tr>
      <w:tr w:rsidR="00424BE5" w:rsidRPr="0057398F" w14:paraId="33A02744" w14:textId="77777777" w:rsidTr="003A3CB3">
        <w:tc>
          <w:tcPr>
            <w:tcW w:w="4675" w:type="dxa"/>
          </w:tcPr>
          <w:p w14:paraId="24B84226" w14:textId="77777777" w:rsidR="00424BE5" w:rsidRPr="0057398F" w:rsidRDefault="00424BE5" w:rsidP="003A3CB3">
            <w:pPr>
              <w:rPr>
                <w:rFonts w:cstheme="minorHAnsi"/>
              </w:rPr>
            </w:pPr>
          </w:p>
          <w:p w14:paraId="6792C63E" w14:textId="04CC17C3" w:rsidR="00424BE5" w:rsidRPr="0057398F" w:rsidRDefault="00424BE5" w:rsidP="003A3CB3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Youth Attitudes Favorable Toward Use</w:t>
            </w:r>
          </w:p>
          <w:p w14:paraId="270E1097" w14:textId="616E828A" w:rsidR="00424BE5" w:rsidRPr="0057398F" w:rsidRDefault="00424BE5" w:rsidP="003A3CB3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5126C7C3" w14:textId="77777777" w:rsidR="00424BE5" w:rsidRPr="0057398F" w:rsidRDefault="00424BE5" w:rsidP="003A3CB3">
            <w:pPr>
              <w:rPr>
                <w:rFonts w:cstheme="minorHAnsi"/>
              </w:rPr>
            </w:pPr>
          </w:p>
          <w:p w14:paraId="6855EDFE" w14:textId="09889724" w:rsidR="00AE20BD" w:rsidRPr="0057398F" w:rsidRDefault="00AE20BD" w:rsidP="00AE20BD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Social norms poster campaign to correct misperceptions about how common alcohol use is</w:t>
            </w:r>
          </w:p>
          <w:p w14:paraId="581AF593" w14:textId="630ECA8B" w:rsidR="00364AD2" w:rsidRPr="0057398F" w:rsidRDefault="00364AD2" w:rsidP="00AE20BD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 xml:space="preserve">Peer </w:t>
            </w:r>
            <w:r w:rsidR="00B54AE2" w:rsidRPr="0057398F">
              <w:rPr>
                <w:rFonts w:cstheme="minorHAnsi"/>
              </w:rPr>
              <w:t xml:space="preserve">social network interventions – mobilizing peer leaders to </w:t>
            </w:r>
            <w:r w:rsidR="00B65024" w:rsidRPr="0057398F">
              <w:rPr>
                <w:rFonts w:cstheme="minorHAnsi"/>
              </w:rPr>
              <w:t>change culture around drinking</w:t>
            </w:r>
          </w:p>
          <w:p w14:paraId="619F3424" w14:textId="73463B18" w:rsidR="00AE20BD" w:rsidRPr="0057398F" w:rsidRDefault="00AE20BD" w:rsidP="00364AD2">
            <w:pPr>
              <w:pStyle w:val="ListParagraph"/>
              <w:jc w:val="left"/>
              <w:rPr>
                <w:rFonts w:cstheme="minorHAnsi"/>
              </w:rPr>
            </w:pPr>
          </w:p>
        </w:tc>
      </w:tr>
      <w:tr w:rsidR="003A3CB3" w:rsidRPr="0057398F" w14:paraId="2928CAE4" w14:textId="77777777" w:rsidTr="003A3CB3">
        <w:tc>
          <w:tcPr>
            <w:tcW w:w="4675" w:type="dxa"/>
          </w:tcPr>
          <w:p w14:paraId="175B9C67" w14:textId="308BCE98" w:rsidR="003A3CB3" w:rsidRPr="0057398F" w:rsidRDefault="003A3CB3" w:rsidP="003A3CB3">
            <w:pPr>
              <w:rPr>
                <w:rFonts w:cstheme="minorHAnsi"/>
              </w:rPr>
            </w:pPr>
          </w:p>
          <w:p w14:paraId="7E817961" w14:textId="56EC737F" w:rsidR="003A3CB3" w:rsidRPr="0057398F" w:rsidRDefault="003A3CB3" w:rsidP="003A3CB3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Lack of Pro-social Community Involvement</w:t>
            </w:r>
            <w:r w:rsidR="00364AD2" w:rsidRPr="0057398F">
              <w:rPr>
                <w:rFonts w:cstheme="minorHAnsi"/>
              </w:rPr>
              <w:t xml:space="preserve"> for Youth </w:t>
            </w:r>
          </w:p>
          <w:p w14:paraId="169090F3" w14:textId="77E49601" w:rsidR="003A3CB3" w:rsidRPr="0057398F" w:rsidRDefault="003A3CB3" w:rsidP="003A3CB3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68831AD5" w14:textId="77777777" w:rsidR="003A3CB3" w:rsidRPr="0057398F" w:rsidRDefault="003A3CB3" w:rsidP="003A3CB3">
            <w:pPr>
              <w:rPr>
                <w:rFonts w:cstheme="minorHAnsi"/>
              </w:rPr>
            </w:pPr>
          </w:p>
          <w:p w14:paraId="4275E460" w14:textId="77777777" w:rsidR="003A3CB3" w:rsidRPr="0057398F" w:rsidRDefault="00F44741" w:rsidP="00F44741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Youth drop-in centers</w:t>
            </w:r>
          </w:p>
          <w:p w14:paraId="1C0D395E" w14:textId="44169A4F" w:rsidR="00F44741" w:rsidRPr="0057398F" w:rsidRDefault="00F44741" w:rsidP="00F44741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Creation</w:t>
            </w:r>
            <w:r w:rsidR="00364AD2" w:rsidRPr="0057398F">
              <w:rPr>
                <w:rFonts w:cstheme="minorHAnsi"/>
              </w:rPr>
              <w:t>/expansion</w:t>
            </w:r>
            <w:r w:rsidRPr="0057398F">
              <w:rPr>
                <w:rFonts w:cstheme="minorHAnsi"/>
              </w:rPr>
              <w:t xml:space="preserve"> of after-school programs</w:t>
            </w:r>
          </w:p>
          <w:p w14:paraId="322AA90F" w14:textId="6402094F" w:rsidR="00A72F10" w:rsidRPr="0057398F" w:rsidRDefault="0076672C" w:rsidP="00F44741">
            <w:pPr>
              <w:pStyle w:val="ListParagraph"/>
              <w:numPr>
                <w:ilvl w:val="0"/>
                <w:numId w:val="1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Youth-led community service or activism opportunities</w:t>
            </w:r>
          </w:p>
          <w:p w14:paraId="431574A6" w14:textId="28CEAE9B" w:rsidR="00424BE5" w:rsidRPr="0057398F" w:rsidRDefault="00424BE5" w:rsidP="00364AD2">
            <w:pPr>
              <w:pStyle w:val="ListParagraph"/>
              <w:jc w:val="left"/>
              <w:rPr>
                <w:rFonts w:cstheme="minorHAnsi"/>
              </w:rPr>
            </w:pPr>
          </w:p>
        </w:tc>
      </w:tr>
      <w:tr w:rsidR="00364AD2" w:rsidRPr="0057398F" w14:paraId="6B452715" w14:textId="77777777" w:rsidTr="003A3CB3">
        <w:tc>
          <w:tcPr>
            <w:tcW w:w="4675" w:type="dxa"/>
          </w:tcPr>
          <w:p w14:paraId="32A50F79" w14:textId="77777777" w:rsidR="00364AD2" w:rsidRPr="0057398F" w:rsidRDefault="00364AD2" w:rsidP="003A3CB3">
            <w:pPr>
              <w:rPr>
                <w:rFonts w:cstheme="minorHAnsi"/>
              </w:rPr>
            </w:pPr>
          </w:p>
          <w:p w14:paraId="1099E91D" w14:textId="5BE532F7" w:rsidR="00364AD2" w:rsidRPr="0057398F" w:rsidRDefault="00B54AE2" w:rsidP="005D5C12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Trauma/Mental Health</w:t>
            </w:r>
          </w:p>
          <w:p w14:paraId="75EDF1C8" w14:textId="41E88743" w:rsidR="005D5C12" w:rsidRPr="0057398F" w:rsidRDefault="005D5C12" w:rsidP="005D5C12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0EAFB4EC" w14:textId="77777777" w:rsidR="00364AD2" w:rsidRPr="0057398F" w:rsidRDefault="00364AD2" w:rsidP="003A3CB3">
            <w:pPr>
              <w:rPr>
                <w:rFonts w:cstheme="minorHAnsi"/>
              </w:rPr>
            </w:pPr>
          </w:p>
          <w:p w14:paraId="2169753E" w14:textId="77777777" w:rsidR="00B54AE2" w:rsidRPr="0057398F" w:rsidRDefault="00B54AE2" w:rsidP="00B54AE2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 xml:space="preserve">Provide information to the public about available resources </w:t>
            </w:r>
          </w:p>
          <w:p w14:paraId="647E85FF" w14:textId="54C4D9D3" w:rsidR="00B54AE2" w:rsidRPr="0057398F" w:rsidRDefault="00B54AE2" w:rsidP="00B54AE2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 xml:space="preserve">Partner with mental health providers to expand services </w:t>
            </w:r>
          </w:p>
          <w:p w14:paraId="09797100" w14:textId="60631FC9" w:rsidR="00B54AE2" w:rsidRPr="0057398F" w:rsidRDefault="00B54AE2" w:rsidP="00B54AE2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Public education campaign promoting norms against violence and adversity</w:t>
            </w:r>
          </w:p>
          <w:p w14:paraId="7250DF8A" w14:textId="31B3CA3D" w:rsidR="00B54AE2" w:rsidRPr="0057398F" w:rsidRDefault="00B54AE2" w:rsidP="00B65024">
            <w:pPr>
              <w:pStyle w:val="ListParagraph"/>
              <w:numPr>
                <w:ilvl w:val="0"/>
                <w:numId w:val="4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 xml:space="preserve">Programs that connect youth to caring adults and activities </w:t>
            </w:r>
          </w:p>
          <w:p w14:paraId="44617EAA" w14:textId="4475565A" w:rsidR="00B54AE2" w:rsidRPr="0057398F" w:rsidRDefault="00B54AE2" w:rsidP="00B54AE2">
            <w:pPr>
              <w:pStyle w:val="ListParagraph"/>
              <w:jc w:val="left"/>
              <w:rPr>
                <w:rFonts w:cstheme="minorHAnsi"/>
              </w:rPr>
            </w:pPr>
          </w:p>
        </w:tc>
      </w:tr>
      <w:tr w:rsidR="003A3CB3" w:rsidRPr="0057398F" w14:paraId="1668F637" w14:textId="77777777" w:rsidTr="00FA1E9B">
        <w:trPr>
          <w:trHeight w:val="1808"/>
        </w:trPr>
        <w:tc>
          <w:tcPr>
            <w:tcW w:w="4675" w:type="dxa"/>
          </w:tcPr>
          <w:p w14:paraId="6841047F" w14:textId="77777777" w:rsidR="003A3CB3" w:rsidRPr="0057398F" w:rsidRDefault="003A3CB3" w:rsidP="003A3CB3">
            <w:pPr>
              <w:rPr>
                <w:rFonts w:cstheme="minorHAnsi"/>
              </w:rPr>
            </w:pPr>
          </w:p>
          <w:p w14:paraId="0B3B0652" w14:textId="596D3EC2" w:rsidR="00AE20BD" w:rsidRPr="0057398F" w:rsidRDefault="00AE20BD" w:rsidP="003A3CB3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High Commercial Availability of Alcohol</w:t>
            </w:r>
          </w:p>
          <w:p w14:paraId="1CFC445A" w14:textId="21566A5C" w:rsidR="00AE20BD" w:rsidRPr="0057398F" w:rsidRDefault="00AE20BD" w:rsidP="003A3CB3">
            <w:pPr>
              <w:rPr>
                <w:rFonts w:cstheme="minorHAnsi"/>
              </w:rPr>
            </w:pPr>
          </w:p>
        </w:tc>
        <w:tc>
          <w:tcPr>
            <w:tcW w:w="4675" w:type="dxa"/>
          </w:tcPr>
          <w:p w14:paraId="1F7505B5" w14:textId="77777777" w:rsidR="003A3CB3" w:rsidRPr="0057398F" w:rsidRDefault="003A3CB3" w:rsidP="003A3CB3">
            <w:pPr>
              <w:rPr>
                <w:rFonts w:cstheme="minorHAnsi"/>
              </w:rPr>
            </w:pPr>
          </w:p>
          <w:p w14:paraId="2E816914" w14:textId="77777777" w:rsidR="00AE20BD" w:rsidRPr="0057398F" w:rsidRDefault="00AE20BD" w:rsidP="00AE20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 xml:space="preserve">Cap and Retire policies – capping the number of liquor licenses in a community, and retiring licenses as they are given up </w:t>
            </w:r>
          </w:p>
          <w:p w14:paraId="76D62125" w14:textId="189EAF38" w:rsidR="00AE20BD" w:rsidRPr="0057398F" w:rsidRDefault="00AE20BD" w:rsidP="00AE20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Restriction of hours of alcohol sales</w:t>
            </w:r>
          </w:p>
          <w:p w14:paraId="1AB4AE32" w14:textId="3AD586FA" w:rsidR="00364AD2" w:rsidRPr="0057398F" w:rsidRDefault="00364AD2" w:rsidP="00AE20BD">
            <w:pPr>
              <w:pStyle w:val="ListParagraph"/>
              <w:numPr>
                <w:ilvl w:val="0"/>
                <w:numId w:val="3"/>
              </w:numPr>
              <w:jc w:val="left"/>
              <w:rPr>
                <w:rFonts w:cstheme="minorHAnsi"/>
              </w:rPr>
            </w:pPr>
            <w:r w:rsidRPr="0057398F">
              <w:rPr>
                <w:rFonts w:cstheme="minorHAnsi"/>
              </w:rPr>
              <w:t>Ban</w:t>
            </w:r>
            <w:r w:rsidR="00F96C68" w:rsidRPr="0057398F">
              <w:rPr>
                <w:rFonts w:cstheme="minorHAnsi"/>
              </w:rPr>
              <w:t xml:space="preserve"> or restriction</w:t>
            </w:r>
            <w:r w:rsidRPr="0057398F">
              <w:rPr>
                <w:rFonts w:cstheme="minorHAnsi"/>
              </w:rPr>
              <w:t xml:space="preserve"> on home delivery of alcohol</w:t>
            </w:r>
          </w:p>
          <w:p w14:paraId="14D6FB07" w14:textId="0DD671BD" w:rsidR="00364AD2" w:rsidRPr="0057398F" w:rsidRDefault="00364AD2" w:rsidP="00364AD2">
            <w:pPr>
              <w:jc w:val="left"/>
              <w:rPr>
                <w:rFonts w:cstheme="minorHAnsi"/>
              </w:rPr>
            </w:pPr>
          </w:p>
        </w:tc>
      </w:tr>
    </w:tbl>
    <w:p w14:paraId="0A883F64" w14:textId="27F48A6A" w:rsidR="00140EEE" w:rsidRPr="0057398F" w:rsidRDefault="00140EEE" w:rsidP="003A3CB3">
      <w:pPr>
        <w:spacing w:after="0"/>
        <w:jc w:val="left"/>
        <w:rPr>
          <w:rFonts w:cstheme="minorHAnsi"/>
        </w:rPr>
      </w:pPr>
    </w:p>
    <w:p w14:paraId="487C2C62" w14:textId="77777777" w:rsidR="00140EEE" w:rsidRPr="0057398F" w:rsidRDefault="00140EEE" w:rsidP="003A3CB3">
      <w:pPr>
        <w:spacing w:after="0"/>
        <w:jc w:val="left"/>
        <w:rPr>
          <w:rFonts w:cstheme="minorHAnsi"/>
          <w:b/>
          <w:bCs/>
        </w:rPr>
      </w:pPr>
    </w:p>
    <w:p w14:paraId="2AF5BD6A" w14:textId="77777777" w:rsidR="004E6A6D" w:rsidRDefault="004E6A6D" w:rsidP="0057398F">
      <w:pPr>
        <w:jc w:val="both"/>
        <w:rPr>
          <w:rFonts w:cstheme="minorHAnsi"/>
          <w:b/>
          <w:bCs/>
        </w:rPr>
      </w:pPr>
    </w:p>
    <w:p w14:paraId="6B6EC8FD" w14:textId="24CEC203" w:rsidR="00140EEE" w:rsidRPr="0057398F" w:rsidRDefault="00140EEE" w:rsidP="0057398F">
      <w:pPr>
        <w:jc w:val="both"/>
        <w:rPr>
          <w:rFonts w:cstheme="minorHAnsi"/>
          <w:b/>
          <w:bCs/>
        </w:rPr>
      </w:pPr>
      <w:r w:rsidRPr="0057398F">
        <w:rPr>
          <w:rFonts w:cstheme="minorHAnsi"/>
          <w:b/>
          <w:bCs/>
        </w:rPr>
        <w:lastRenderedPageBreak/>
        <w:t>Cannabis</w:t>
      </w:r>
      <w:r w:rsidR="00134221" w:rsidRPr="0057398F">
        <w:rPr>
          <w:rFonts w:cstheme="minorHAnsi"/>
          <w:b/>
          <w:bCs/>
        </w:rPr>
        <w:t xml:space="preserve"> (Marijuana)</w:t>
      </w:r>
    </w:p>
    <w:p w14:paraId="56BFC1D1" w14:textId="21B36D2C" w:rsidR="00B54AE2" w:rsidRPr="0057398F" w:rsidRDefault="00B54AE2" w:rsidP="003A3CB3">
      <w:pPr>
        <w:spacing w:after="0"/>
        <w:jc w:val="lef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0EEE" w:rsidRPr="0057398F" w14:paraId="4962154C" w14:textId="77777777" w:rsidTr="000226AF">
        <w:tc>
          <w:tcPr>
            <w:tcW w:w="4675" w:type="dxa"/>
          </w:tcPr>
          <w:p w14:paraId="1259897A" w14:textId="77777777" w:rsidR="00140EEE" w:rsidRPr="0057398F" w:rsidRDefault="00140EEE" w:rsidP="000226AF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Risk Factor</w:t>
            </w:r>
          </w:p>
        </w:tc>
        <w:tc>
          <w:tcPr>
            <w:tcW w:w="4675" w:type="dxa"/>
          </w:tcPr>
          <w:p w14:paraId="0FFBC931" w14:textId="77777777" w:rsidR="00140EEE" w:rsidRPr="0057398F" w:rsidRDefault="00140EEE" w:rsidP="000226AF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Evidence-Based/Evidence-Informed Strategies</w:t>
            </w:r>
          </w:p>
        </w:tc>
      </w:tr>
      <w:tr w:rsidR="0078137B" w:rsidRPr="0057398F" w14:paraId="21191571" w14:textId="77777777" w:rsidTr="00E354DC">
        <w:tc>
          <w:tcPr>
            <w:tcW w:w="4675" w:type="dxa"/>
          </w:tcPr>
          <w:p w14:paraId="63BFA1EF" w14:textId="77777777" w:rsidR="0078137B" w:rsidRPr="0057398F" w:rsidRDefault="0078137B" w:rsidP="0078137B">
            <w:pPr>
              <w:rPr>
                <w:rFonts w:cstheme="minorHAnsi"/>
              </w:rPr>
            </w:pPr>
          </w:p>
          <w:p w14:paraId="49B42E42" w14:textId="7AFC6B00" w:rsidR="0078137B" w:rsidRPr="0057398F" w:rsidRDefault="0078137B" w:rsidP="0078137B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Low Parental Monitoring</w:t>
            </w:r>
          </w:p>
          <w:p w14:paraId="205F6B0D" w14:textId="77777777" w:rsidR="0078137B" w:rsidRPr="0057398F" w:rsidRDefault="0078137B" w:rsidP="0078137B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1DB9C" w14:textId="3CDC24D7" w:rsidR="0078137B" w:rsidRPr="0057398F" w:rsidRDefault="0078137B" w:rsidP="0076672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divId w:val="657074383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Provide information about risks of cannabis use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2FECF10" w14:textId="77777777" w:rsidR="0076672C" w:rsidRPr="0057398F" w:rsidRDefault="0076672C" w:rsidP="0076672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divId w:val="657074383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Parental education on the importance of monitoring 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032FCCE" w14:textId="77777777" w:rsidR="0078137B" w:rsidRPr="0057398F" w:rsidRDefault="0076672C" w:rsidP="0076672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divId w:val="657074383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Parental education on signs of substance use in youth, such as Hidden in Plain Sight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F1929DA" w14:textId="77777777" w:rsidR="0076672C" w:rsidRPr="0057398F" w:rsidRDefault="0076672C" w:rsidP="0076672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divId w:val="657074383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Psychoeducational family support programs such as </w:t>
            </w:r>
            <w:hyperlink r:id="rId5" w:tgtFrame="_blank" w:history="1">
              <w:r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Positive Family Support-Family Chec</w:t>
              </w:r>
              <w:r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k</w:t>
              </w:r>
              <w:r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-Up</w:t>
              </w:r>
            </w:hyperlink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FFA1CD9" w14:textId="77777777" w:rsidR="0076672C" w:rsidRPr="0057398F" w:rsidRDefault="0076672C" w:rsidP="0076672C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divId w:val="657074383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Take-home drug-refusal activities for elementary school children to complete with parents such as </w:t>
            </w:r>
            <w:hyperlink r:id="rId6" w:tgtFrame="_blank" w:history="1">
              <w:r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Keep A Clear Mind (KACM)</w:t>
              </w:r>
            </w:hyperlink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8F88527" w14:textId="45FA58F1" w:rsidR="0076672C" w:rsidRPr="0057398F" w:rsidRDefault="0076672C" w:rsidP="0076672C">
            <w:pPr>
              <w:pStyle w:val="paragraph"/>
              <w:spacing w:before="0" w:beforeAutospacing="0" w:after="0" w:afterAutospacing="0"/>
              <w:ind w:left="720"/>
              <w:textAlignment w:val="baseline"/>
              <w:divId w:val="6570743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137B" w:rsidRPr="0057398F" w14:paraId="0C490AD2" w14:textId="77777777" w:rsidTr="00E354DC">
        <w:tc>
          <w:tcPr>
            <w:tcW w:w="4675" w:type="dxa"/>
          </w:tcPr>
          <w:p w14:paraId="5A585595" w14:textId="77777777" w:rsidR="0078137B" w:rsidRPr="0057398F" w:rsidRDefault="0078137B" w:rsidP="0078137B">
            <w:pPr>
              <w:rPr>
                <w:rFonts w:cstheme="minorHAnsi"/>
              </w:rPr>
            </w:pPr>
          </w:p>
          <w:p w14:paraId="09D8248D" w14:textId="18B575FA" w:rsidR="0078137B" w:rsidRPr="0057398F" w:rsidRDefault="0078137B" w:rsidP="0078137B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 xml:space="preserve">Youth Attitudes Favorable Toward Use </w:t>
            </w:r>
          </w:p>
          <w:p w14:paraId="43FEEC85" w14:textId="77777777" w:rsidR="0078137B" w:rsidRPr="0057398F" w:rsidRDefault="0078137B" w:rsidP="0078137B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D8ADCD" w14:textId="77777777" w:rsidR="0078137B" w:rsidRPr="0057398F" w:rsidRDefault="0078137B" w:rsidP="0078137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15686479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DCCACB5" w14:textId="76C269B2" w:rsidR="0076672C" w:rsidRPr="0057398F" w:rsidRDefault="0076672C" w:rsidP="0076672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divId w:val="1235969546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Provide information on risks of cannabis use</w:t>
            </w:r>
          </w:p>
          <w:p w14:paraId="1FEE8BAF" w14:textId="03EE4A76" w:rsidR="0076672C" w:rsidRPr="0057398F" w:rsidRDefault="00F22C84" w:rsidP="0076672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divId w:val="1235969546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Curriculum that enhances social and emotional skills with an emphasis on resilience and refusal skills</w:t>
            </w:r>
            <w:r w:rsidR="0076672C"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, such as Keepin’ It Real - </w:t>
            </w:r>
            <w:hyperlink r:id="rId7" w:tgtFrame="_blank" w:history="1">
              <w:r w:rsidR="0076672C"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https://r</w:t>
              </w:r>
              <w:r w:rsidR="0076672C"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e</w:t>
              </w:r>
              <w:r w:rsidR="0076672C"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al-prevention.com/keepin-it-real/</w:t>
              </w:r>
            </w:hyperlink>
            <w:r w:rsidR="0076672C"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="0076672C"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CFB35BB" w14:textId="1D718993" w:rsidR="0078137B" w:rsidRPr="0057398F" w:rsidRDefault="0076672C" w:rsidP="0076672C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divId w:val="1235969546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Brief intervention consisting of a motivational enhancement therapy session – such as the Adolescent Cannabis Check up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37071" w:rsidRPr="0057398F" w14:paraId="7288CF3F" w14:textId="77777777" w:rsidTr="00E354DC">
        <w:tc>
          <w:tcPr>
            <w:tcW w:w="4675" w:type="dxa"/>
          </w:tcPr>
          <w:p w14:paraId="6930E37E" w14:textId="77777777" w:rsidR="00037071" w:rsidRPr="0057398F" w:rsidRDefault="00037071" w:rsidP="00037071">
            <w:pPr>
              <w:rPr>
                <w:rFonts w:cstheme="minorHAnsi"/>
              </w:rPr>
            </w:pPr>
          </w:p>
          <w:p w14:paraId="13944460" w14:textId="77777777" w:rsidR="00037071" w:rsidRPr="0057398F" w:rsidRDefault="00037071" w:rsidP="00037071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Trauma/Mental Health</w:t>
            </w:r>
          </w:p>
          <w:p w14:paraId="3A0FC40F" w14:textId="77777777" w:rsidR="00037071" w:rsidRPr="0057398F" w:rsidRDefault="00037071" w:rsidP="00037071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32ADBC" w14:textId="77777777" w:rsidR="00037071" w:rsidRPr="0057398F" w:rsidRDefault="00037071" w:rsidP="000370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F3FC597" w14:textId="77777777" w:rsidR="00037071" w:rsidRPr="0057398F" w:rsidRDefault="00037071" w:rsidP="000370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Provide information to the public about available resources 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C8BDF7D" w14:textId="77777777" w:rsidR="00037071" w:rsidRPr="0057398F" w:rsidRDefault="00037071" w:rsidP="000370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Partner with mental health providers to expand services 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D0989A3" w14:textId="77777777" w:rsidR="00037071" w:rsidRPr="0057398F" w:rsidRDefault="00037071" w:rsidP="000370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Public education campaign promoting norms against violence and adversity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1F21A24" w14:textId="77777777" w:rsidR="00037071" w:rsidRPr="0057398F" w:rsidRDefault="00037071" w:rsidP="00037071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Programs that connect youth to caring adults and activities 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1B9DE10" w14:textId="2FE1AE72" w:rsidR="00037071" w:rsidRPr="0057398F" w:rsidRDefault="00037071" w:rsidP="00037071">
            <w:pPr>
              <w:pStyle w:val="ListParagraph"/>
              <w:jc w:val="left"/>
              <w:rPr>
                <w:rFonts w:cstheme="minorHAnsi"/>
              </w:rPr>
            </w:pPr>
            <w:r w:rsidRPr="0057398F">
              <w:rPr>
                <w:rStyle w:val="eop"/>
                <w:rFonts w:cstheme="minorHAnsi"/>
              </w:rPr>
              <w:t> </w:t>
            </w:r>
          </w:p>
        </w:tc>
      </w:tr>
      <w:tr w:rsidR="00037071" w:rsidRPr="0057398F" w14:paraId="171679FF" w14:textId="77777777" w:rsidTr="00E354DC">
        <w:tc>
          <w:tcPr>
            <w:tcW w:w="4675" w:type="dxa"/>
          </w:tcPr>
          <w:p w14:paraId="05839003" w14:textId="77777777" w:rsidR="00037071" w:rsidRPr="0057398F" w:rsidRDefault="00037071" w:rsidP="00037071">
            <w:pPr>
              <w:rPr>
                <w:rFonts w:cstheme="minorHAnsi"/>
              </w:rPr>
            </w:pPr>
          </w:p>
          <w:p w14:paraId="23387AC3" w14:textId="5751B6DA" w:rsidR="00037071" w:rsidRPr="0057398F" w:rsidRDefault="00037071" w:rsidP="00037071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Economic Disadvantage</w:t>
            </w:r>
          </w:p>
          <w:p w14:paraId="48CA631B" w14:textId="77777777" w:rsidR="00037071" w:rsidRPr="0057398F" w:rsidRDefault="00037071" w:rsidP="00037071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F2287" w14:textId="77777777" w:rsidR="00037071" w:rsidRPr="0057398F" w:rsidRDefault="00037071" w:rsidP="0003707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F8C6AAF" w14:textId="77777777" w:rsidR="00037071" w:rsidRPr="0057398F" w:rsidRDefault="00037071" w:rsidP="0003707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Comprehensive and intensive early education program that includes a pre-school and school-age intervention, such as the </w:t>
            </w:r>
            <w:hyperlink r:id="rId8" w:tgtFrame="_blank" w:history="1">
              <w:r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Abecederian Project</w:t>
              </w:r>
            </w:hyperlink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E8B750F" w14:textId="1AC1FDCD" w:rsidR="00037071" w:rsidRPr="0057398F" w:rsidRDefault="00037071" w:rsidP="00037071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Advocate for economic supports for families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037071" w:rsidRPr="0057398F" w14:paraId="1AB87ED7" w14:textId="77777777" w:rsidTr="00E354DC">
        <w:tc>
          <w:tcPr>
            <w:tcW w:w="4675" w:type="dxa"/>
          </w:tcPr>
          <w:p w14:paraId="5452F24B" w14:textId="74E0BE01" w:rsidR="00037071" w:rsidRPr="0057398F" w:rsidRDefault="00037071" w:rsidP="00037071">
            <w:pPr>
              <w:rPr>
                <w:rFonts w:cstheme="minorHAnsi"/>
              </w:rPr>
            </w:pPr>
          </w:p>
          <w:p w14:paraId="6CE63362" w14:textId="1803B2AE" w:rsidR="00037071" w:rsidRPr="0057398F" w:rsidRDefault="00037071" w:rsidP="00037071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Discrimination/”Minority Stress”</w:t>
            </w:r>
          </w:p>
          <w:p w14:paraId="0D260C1A" w14:textId="77777777" w:rsidR="00037071" w:rsidRPr="0057398F" w:rsidRDefault="00037071" w:rsidP="00037071">
            <w:pPr>
              <w:rPr>
                <w:rFonts w:cstheme="minorHAnsi"/>
              </w:rPr>
            </w:pPr>
          </w:p>
          <w:p w14:paraId="07AB07A8" w14:textId="77777777" w:rsidR="00037071" w:rsidRPr="0057398F" w:rsidRDefault="00037071" w:rsidP="00037071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1D331" w14:textId="77777777" w:rsidR="00037071" w:rsidRPr="0057398F" w:rsidRDefault="00037071" w:rsidP="00037071">
            <w:pPr>
              <w:pStyle w:val="ListParagraph"/>
              <w:numPr>
                <w:ilvl w:val="0"/>
                <w:numId w:val="5"/>
              </w:numPr>
              <w:jc w:val="left"/>
              <w:rPr>
                <w:rStyle w:val="normaltextrun"/>
                <w:rFonts w:cstheme="minorHAnsi"/>
              </w:rPr>
            </w:pPr>
            <w:r w:rsidRPr="0057398F">
              <w:rPr>
                <w:rStyle w:val="eop"/>
                <w:rFonts w:cstheme="minorHAnsi"/>
              </w:rPr>
              <w:t> </w:t>
            </w:r>
            <w:r w:rsidRPr="0057398F">
              <w:rPr>
                <w:rStyle w:val="normaltextrun"/>
                <w:rFonts w:cstheme="minorHAnsi"/>
              </w:rPr>
              <w:t>Training of peer “conflict managers” to interrupt bullying and conflict within schools</w:t>
            </w:r>
          </w:p>
          <w:p w14:paraId="48BFB63F" w14:textId="77777777" w:rsidR="00037071" w:rsidRPr="0057398F" w:rsidRDefault="004E6A6D" w:rsidP="00037071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tgtFrame="_blank" w:history="1">
              <w:r w:rsidR="00037071" w:rsidRPr="0057398F">
                <w:rPr>
                  <w:rStyle w:val="normaltextrun"/>
                  <w:rFonts w:asciiTheme="minorHAnsi" w:hAnsiTheme="minorHAnsi" w:cstheme="minorHAnsi"/>
                  <w:color w:val="0563C1"/>
                  <w:sz w:val="22"/>
                  <w:szCs w:val="22"/>
                  <w:u w:val="single"/>
                </w:rPr>
                <w:t>https://www.tolerance.org/professional-development/kids-to-the-rescue</w:t>
              </w:r>
            </w:hyperlink>
            <w:r w:rsidR="00037071"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</w:t>
            </w:r>
            <w:r w:rsidR="00037071"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7517313" w14:textId="1F32710D" w:rsidR="00037071" w:rsidRPr="0057398F" w:rsidRDefault="00037071" w:rsidP="00037071">
            <w:pPr>
              <w:pStyle w:val="ListParagraph"/>
              <w:numPr>
                <w:ilvl w:val="0"/>
                <w:numId w:val="5"/>
              </w:numPr>
              <w:jc w:val="left"/>
              <w:rPr>
                <w:rFonts w:cstheme="minorHAnsi"/>
              </w:rPr>
            </w:pPr>
            <w:r w:rsidRPr="0057398F">
              <w:rPr>
                <w:rStyle w:val="normaltextrun"/>
                <w:rFonts w:cstheme="minorHAnsi"/>
              </w:rPr>
              <w:t>Youth-led activism to create supportive school climate</w:t>
            </w:r>
            <w:r w:rsidRPr="0057398F">
              <w:rPr>
                <w:rStyle w:val="eop"/>
                <w:rFonts w:cstheme="minorHAnsi"/>
              </w:rPr>
              <w:t> </w:t>
            </w:r>
          </w:p>
        </w:tc>
      </w:tr>
    </w:tbl>
    <w:p w14:paraId="7B6FFD68" w14:textId="51F89DE1" w:rsidR="00140EEE" w:rsidRPr="0057398F" w:rsidRDefault="00140EEE" w:rsidP="003A3CB3">
      <w:pPr>
        <w:spacing w:after="0"/>
        <w:jc w:val="left"/>
        <w:rPr>
          <w:rFonts w:cstheme="minorHAnsi"/>
        </w:rPr>
      </w:pPr>
    </w:p>
    <w:p w14:paraId="145D315E" w14:textId="563BA16A" w:rsidR="00140EEE" w:rsidRPr="0057398F" w:rsidRDefault="00140EEE" w:rsidP="003A3CB3">
      <w:pPr>
        <w:spacing w:after="0"/>
        <w:jc w:val="left"/>
        <w:rPr>
          <w:rFonts w:cstheme="minorHAnsi"/>
        </w:rPr>
      </w:pPr>
    </w:p>
    <w:p w14:paraId="48AC372C" w14:textId="11CD80C2" w:rsidR="00140EEE" w:rsidRPr="0057398F" w:rsidRDefault="00140EEE" w:rsidP="003A3CB3">
      <w:pPr>
        <w:spacing w:after="0"/>
        <w:jc w:val="left"/>
        <w:rPr>
          <w:rFonts w:cstheme="minorHAnsi"/>
        </w:rPr>
      </w:pPr>
    </w:p>
    <w:p w14:paraId="13D149ED" w14:textId="5F0DCC75" w:rsidR="00140EEE" w:rsidRPr="0057398F" w:rsidRDefault="00140EEE" w:rsidP="003A3CB3">
      <w:pPr>
        <w:spacing w:after="0"/>
        <w:jc w:val="left"/>
        <w:rPr>
          <w:rFonts w:cstheme="minorHAnsi"/>
        </w:rPr>
      </w:pPr>
    </w:p>
    <w:p w14:paraId="1BA71F9E" w14:textId="77777777" w:rsidR="00FA1E9B" w:rsidRPr="0057398F" w:rsidRDefault="00FA1E9B">
      <w:pPr>
        <w:rPr>
          <w:rFonts w:cstheme="minorHAnsi"/>
          <w:b/>
          <w:bCs/>
        </w:rPr>
      </w:pPr>
      <w:r w:rsidRPr="0057398F">
        <w:rPr>
          <w:rFonts w:cstheme="minorHAnsi"/>
          <w:b/>
          <w:bCs/>
        </w:rPr>
        <w:br w:type="page"/>
      </w:r>
    </w:p>
    <w:p w14:paraId="2F6989A9" w14:textId="0FAA846E" w:rsidR="00140EEE" w:rsidRPr="0057398F" w:rsidRDefault="00140EEE" w:rsidP="003A3CB3">
      <w:pPr>
        <w:spacing w:after="0"/>
        <w:jc w:val="left"/>
        <w:rPr>
          <w:rFonts w:cstheme="minorHAnsi"/>
          <w:b/>
          <w:bCs/>
        </w:rPr>
      </w:pPr>
      <w:r w:rsidRPr="0057398F">
        <w:rPr>
          <w:rFonts w:cstheme="minorHAnsi"/>
          <w:b/>
          <w:bCs/>
        </w:rPr>
        <w:lastRenderedPageBreak/>
        <w:t>Nicotine</w:t>
      </w:r>
    </w:p>
    <w:p w14:paraId="18413BFF" w14:textId="77777777" w:rsidR="00140EEE" w:rsidRPr="0057398F" w:rsidRDefault="00140EEE" w:rsidP="003A3CB3">
      <w:pPr>
        <w:spacing w:after="0"/>
        <w:jc w:val="left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0EEE" w:rsidRPr="0057398F" w14:paraId="7087E22E" w14:textId="77777777" w:rsidTr="000226AF">
        <w:tc>
          <w:tcPr>
            <w:tcW w:w="4675" w:type="dxa"/>
          </w:tcPr>
          <w:p w14:paraId="2434C616" w14:textId="77777777" w:rsidR="00140EEE" w:rsidRPr="0057398F" w:rsidRDefault="00140EEE" w:rsidP="000226AF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Risk Factor</w:t>
            </w:r>
          </w:p>
        </w:tc>
        <w:tc>
          <w:tcPr>
            <w:tcW w:w="4675" w:type="dxa"/>
          </w:tcPr>
          <w:p w14:paraId="17A00260" w14:textId="77777777" w:rsidR="00140EEE" w:rsidRPr="0057398F" w:rsidRDefault="00140EEE" w:rsidP="000226AF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Evidence-Based/Evidence-Informed Strategies</w:t>
            </w:r>
          </w:p>
        </w:tc>
      </w:tr>
      <w:tr w:rsidR="0078137B" w:rsidRPr="0057398F" w14:paraId="06B4C069" w14:textId="77777777" w:rsidTr="007230D4">
        <w:tc>
          <w:tcPr>
            <w:tcW w:w="4675" w:type="dxa"/>
          </w:tcPr>
          <w:p w14:paraId="5BDA99C4" w14:textId="77777777" w:rsidR="0078137B" w:rsidRPr="0057398F" w:rsidRDefault="0078137B" w:rsidP="0078137B">
            <w:pPr>
              <w:rPr>
                <w:rFonts w:cstheme="minorHAnsi"/>
              </w:rPr>
            </w:pPr>
          </w:p>
          <w:p w14:paraId="6C49ED36" w14:textId="77777777" w:rsidR="0078137B" w:rsidRPr="0057398F" w:rsidRDefault="0078137B" w:rsidP="0078137B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Youth Attitudes Favorable Toward Use</w:t>
            </w:r>
          </w:p>
          <w:p w14:paraId="6B1E17DE" w14:textId="77777777" w:rsidR="0078137B" w:rsidRPr="0057398F" w:rsidRDefault="0078137B" w:rsidP="0078137B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A56B6" w14:textId="77777777" w:rsidR="0078137B" w:rsidRPr="0057398F" w:rsidRDefault="0078137B" w:rsidP="0078137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71717913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19FD75A3" w14:textId="77777777" w:rsidR="0078137B" w:rsidRPr="0057398F" w:rsidRDefault="0078137B" w:rsidP="0078137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divId w:val="967666175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Counter-advertising – youth-led poster campaign to show how marketing and packaging of tobacco products target youth (e.g., product location in stores, bright colors attracting youth by resembling candy wrappers)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B96A8E3" w14:textId="77777777" w:rsidR="0078137B" w:rsidRPr="0057398F" w:rsidRDefault="0078137B" w:rsidP="0078137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divId w:val="967666175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 Provide information on negative health effects of vaping 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DD9C88F" w14:textId="77777777" w:rsidR="0078137B" w:rsidRPr="0057398F" w:rsidRDefault="0078137B" w:rsidP="0078137B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textAlignment w:val="baseline"/>
              <w:divId w:val="967666175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Social norms marketing posters – highlight the majority of youth who do not vape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2886C6F" w14:textId="36EFE35A" w:rsidR="0078137B" w:rsidRPr="0057398F" w:rsidRDefault="0078137B" w:rsidP="0078137B">
            <w:pPr>
              <w:pStyle w:val="ListParagraph"/>
              <w:numPr>
                <w:ilvl w:val="0"/>
                <w:numId w:val="2"/>
              </w:numPr>
              <w:jc w:val="left"/>
              <w:rPr>
                <w:rFonts w:cstheme="minorHAnsi"/>
              </w:rPr>
            </w:pPr>
            <w:r w:rsidRPr="0057398F">
              <w:rPr>
                <w:rStyle w:val="eop"/>
                <w:rFonts w:cstheme="minorHAnsi"/>
              </w:rPr>
              <w:t> </w:t>
            </w:r>
          </w:p>
        </w:tc>
      </w:tr>
      <w:tr w:rsidR="0078137B" w:rsidRPr="0057398F" w14:paraId="359AC49A" w14:textId="77777777" w:rsidTr="007230D4">
        <w:tc>
          <w:tcPr>
            <w:tcW w:w="4675" w:type="dxa"/>
          </w:tcPr>
          <w:p w14:paraId="5F4626B4" w14:textId="77777777" w:rsidR="0078137B" w:rsidRPr="0057398F" w:rsidRDefault="0078137B" w:rsidP="0078137B">
            <w:pPr>
              <w:rPr>
                <w:rFonts w:cstheme="minorHAnsi"/>
              </w:rPr>
            </w:pPr>
          </w:p>
          <w:p w14:paraId="7F4230AD" w14:textId="77777777" w:rsidR="0078137B" w:rsidRPr="0057398F" w:rsidRDefault="0078137B" w:rsidP="0078137B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Trauma/Mental Health</w:t>
            </w:r>
          </w:p>
          <w:p w14:paraId="54FE1AB9" w14:textId="77777777" w:rsidR="0078137B" w:rsidRPr="0057398F" w:rsidRDefault="0078137B" w:rsidP="0078137B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1BF86" w14:textId="77777777" w:rsidR="0078137B" w:rsidRPr="0057398F" w:rsidRDefault="0078137B" w:rsidP="0078137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1102051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744D4A9F" w14:textId="77777777" w:rsidR="0078137B" w:rsidRPr="0057398F" w:rsidRDefault="0078137B" w:rsidP="0078137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divId w:val="584806239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Provide information to the public about available resources 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434B8E3" w14:textId="77777777" w:rsidR="0078137B" w:rsidRPr="0057398F" w:rsidRDefault="0078137B" w:rsidP="0078137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divId w:val="584806239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Partner with mental health providers to expand services 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5A5B183" w14:textId="77777777" w:rsidR="0078137B" w:rsidRPr="0057398F" w:rsidRDefault="0078137B" w:rsidP="0078137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divId w:val="584806239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Public education campaign promoting norms against violence and adversity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97A849" w14:textId="77777777" w:rsidR="0078137B" w:rsidRPr="0057398F" w:rsidRDefault="0078137B" w:rsidP="0078137B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textAlignment w:val="baseline"/>
              <w:divId w:val="584806239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Programs that connect youth to caring adults and activities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3B548C65" w14:textId="0663B9DF" w:rsidR="0078137B" w:rsidRPr="0057398F" w:rsidRDefault="0078137B" w:rsidP="00B96795">
            <w:pPr>
              <w:pStyle w:val="ListParagraph"/>
              <w:jc w:val="left"/>
              <w:rPr>
                <w:rFonts w:cstheme="minorHAnsi"/>
              </w:rPr>
            </w:pPr>
          </w:p>
        </w:tc>
      </w:tr>
      <w:tr w:rsidR="0078137B" w:rsidRPr="0057398F" w14:paraId="6214B6FB" w14:textId="77777777" w:rsidTr="007230D4">
        <w:tc>
          <w:tcPr>
            <w:tcW w:w="4675" w:type="dxa"/>
          </w:tcPr>
          <w:p w14:paraId="0D750D7B" w14:textId="77777777" w:rsidR="0078137B" w:rsidRPr="0057398F" w:rsidRDefault="0078137B" w:rsidP="0078137B">
            <w:pPr>
              <w:rPr>
                <w:rFonts w:cstheme="minorHAnsi"/>
              </w:rPr>
            </w:pPr>
          </w:p>
          <w:p w14:paraId="6BC12D13" w14:textId="77777777" w:rsidR="0078137B" w:rsidRPr="0057398F" w:rsidRDefault="0078137B" w:rsidP="0078137B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Price and Promotion (e.g. marketing of flavors toward youth)</w:t>
            </w:r>
          </w:p>
          <w:p w14:paraId="462A6052" w14:textId="77777777" w:rsidR="0078137B" w:rsidRPr="0057398F" w:rsidRDefault="0078137B" w:rsidP="0078137B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CAE27" w14:textId="77777777" w:rsidR="0078137B" w:rsidRPr="0057398F" w:rsidRDefault="0078137B" w:rsidP="0078137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62236711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181AEC4" w14:textId="77777777" w:rsidR="0078137B" w:rsidRPr="0057398F" w:rsidRDefault="0078137B" w:rsidP="0078137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60" w:firstLine="0"/>
              <w:textAlignment w:val="baseline"/>
              <w:divId w:val="414908841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Increase price and tax on tobacco products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671A4934" w14:textId="77777777" w:rsidR="0078137B" w:rsidRPr="0057398F" w:rsidRDefault="0078137B" w:rsidP="0078137B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360" w:firstLine="0"/>
              <w:textAlignment w:val="baseline"/>
              <w:divId w:val="414908841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Restrict advertising for tobacco products, including single-use vapes 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4C058A0" w14:textId="2B0A8785" w:rsidR="0078137B" w:rsidRPr="0057398F" w:rsidRDefault="0078137B" w:rsidP="00801EE7">
            <w:pPr>
              <w:pStyle w:val="ListParagraph"/>
              <w:jc w:val="left"/>
              <w:rPr>
                <w:rFonts w:cstheme="minorHAnsi"/>
              </w:rPr>
            </w:pPr>
          </w:p>
        </w:tc>
      </w:tr>
      <w:tr w:rsidR="0078137B" w:rsidRPr="0057398F" w14:paraId="756E8F92" w14:textId="77777777" w:rsidTr="007230D4">
        <w:tc>
          <w:tcPr>
            <w:tcW w:w="4675" w:type="dxa"/>
          </w:tcPr>
          <w:p w14:paraId="4FBCB89D" w14:textId="77777777" w:rsidR="0078137B" w:rsidRPr="0057398F" w:rsidRDefault="0078137B" w:rsidP="0078137B">
            <w:pPr>
              <w:rPr>
                <w:rFonts w:cstheme="minorHAnsi"/>
              </w:rPr>
            </w:pPr>
          </w:p>
          <w:p w14:paraId="15446F1D" w14:textId="77777777" w:rsidR="0078137B" w:rsidRPr="0057398F" w:rsidRDefault="0078137B" w:rsidP="0078137B">
            <w:pPr>
              <w:rPr>
                <w:rFonts w:cstheme="minorHAnsi"/>
              </w:rPr>
            </w:pPr>
            <w:r w:rsidRPr="0057398F">
              <w:rPr>
                <w:rFonts w:cstheme="minorHAnsi"/>
              </w:rPr>
              <w:t>Policy Environment</w:t>
            </w:r>
          </w:p>
          <w:p w14:paraId="150B76A7" w14:textId="77777777" w:rsidR="0078137B" w:rsidRPr="0057398F" w:rsidRDefault="0078137B" w:rsidP="0078137B">
            <w:pPr>
              <w:rPr>
                <w:rFonts w:cstheme="minorHAnsi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ACDAC" w14:textId="77777777" w:rsidR="0078137B" w:rsidRPr="0057398F" w:rsidRDefault="0078137B" w:rsidP="0078137B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3668305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8E126D0" w14:textId="77777777" w:rsidR="0078137B" w:rsidRPr="0057398F" w:rsidRDefault="0078137B" w:rsidP="0078137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  <w:divId w:val="1157184542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Ban single use flavored electronic cigarettes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09ABF8C" w14:textId="77777777" w:rsidR="0078137B" w:rsidRPr="0057398F" w:rsidRDefault="0078137B" w:rsidP="0078137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  <w:divId w:val="1157184542"/>
              <w:rPr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Increased penalties for retailers that sell tobacco to minors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0BB32A5D" w14:textId="1D7C4C05" w:rsidR="0078137B" w:rsidRDefault="0078137B" w:rsidP="0078137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  <w:divId w:val="1157184542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57398F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Laws and practices that reward tobacco retailers for being willing and eager partners in preventing underage tobacco use</w:t>
            </w:r>
            <w:r w:rsidRPr="0057398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447D283E" w14:textId="523975D0" w:rsidR="00EB312F" w:rsidRPr="00EB312F" w:rsidRDefault="00EB312F" w:rsidP="0078137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  <w:divId w:val="1157184542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EB312F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Ensure all tobacco policies extend to e-cigarettes</w:t>
            </w:r>
          </w:p>
          <w:p w14:paraId="01698C06" w14:textId="34971DB2" w:rsidR="00EB312F" w:rsidRPr="00EB312F" w:rsidRDefault="00EB312F" w:rsidP="0078137B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60" w:firstLine="0"/>
              <w:textAlignment w:val="baseline"/>
              <w:divId w:val="1157184542"/>
              <w:rPr>
                <w:rFonts w:asciiTheme="minorHAnsi" w:hAnsiTheme="minorHAnsi" w:cstheme="minorHAnsi"/>
                <w:sz w:val="22"/>
                <w:szCs w:val="22"/>
              </w:rPr>
            </w:pPr>
            <w:r w:rsidRPr="00EB312F">
              <w:rPr>
                <w:rFonts w:asciiTheme="minorHAnsi" w:hAnsiTheme="minorHAnsi" w:cstheme="minorHAnsi"/>
                <w:sz w:val="22"/>
                <w:szCs w:val="22"/>
              </w:rPr>
              <w:t>Actively enforcing existing laws with a focus on retailers</w:t>
            </w:r>
          </w:p>
          <w:p w14:paraId="3207EF28" w14:textId="3641CEE1" w:rsidR="0078137B" w:rsidRPr="0057398F" w:rsidRDefault="0078137B" w:rsidP="0078137B">
            <w:pPr>
              <w:pStyle w:val="ListParagraph"/>
              <w:jc w:val="left"/>
              <w:rPr>
                <w:rFonts w:cstheme="minorHAnsi"/>
              </w:rPr>
            </w:pPr>
          </w:p>
        </w:tc>
      </w:tr>
    </w:tbl>
    <w:p w14:paraId="4235C78A" w14:textId="77777777" w:rsidR="00140EEE" w:rsidRPr="0057398F" w:rsidRDefault="00140EEE" w:rsidP="003A3CB3">
      <w:pPr>
        <w:spacing w:after="0"/>
        <w:jc w:val="left"/>
        <w:rPr>
          <w:rFonts w:cstheme="minorHAnsi"/>
        </w:rPr>
      </w:pPr>
    </w:p>
    <w:sectPr w:rsidR="00140EEE" w:rsidRPr="0057398F" w:rsidSect="003A3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817"/>
    <w:multiLevelType w:val="hybridMultilevel"/>
    <w:tmpl w:val="6B0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AF1"/>
    <w:multiLevelType w:val="hybridMultilevel"/>
    <w:tmpl w:val="AF92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C2E22"/>
    <w:multiLevelType w:val="multilevel"/>
    <w:tmpl w:val="F8F6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334BFC"/>
    <w:multiLevelType w:val="multilevel"/>
    <w:tmpl w:val="928E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6F2B26"/>
    <w:multiLevelType w:val="multilevel"/>
    <w:tmpl w:val="2056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B572FB"/>
    <w:multiLevelType w:val="multilevel"/>
    <w:tmpl w:val="B288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890B44"/>
    <w:multiLevelType w:val="multilevel"/>
    <w:tmpl w:val="C9C6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3C6DD8"/>
    <w:multiLevelType w:val="multilevel"/>
    <w:tmpl w:val="8222F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CA22C68"/>
    <w:multiLevelType w:val="multilevel"/>
    <w:tmpl w:val="87C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A21189"/>
    <w:multiLevelType w:val="multilevel"/>
    <w:tmpl w:val="DDC0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673986"/>
    <w:multiLevelType w:val="hybridMultilevel"/>
    <w:tmpl w:val="33B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3358A"/>
    <w:multiLevelType w:val="multilevel"/>
    <w:tmpl w:val="5DE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9428FF"/>
    <w:multiLevelType w:val="hybridMultilevel"/>
    <w:tmpl w:val="F1D88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E2BE5"/>
    <w:multiLevelType w:val="multilevel"/>
    <w:tmpl w:val="5192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D95645"/>
    <w:multiLevelType w:val="hybridMultilevel"/>
    <w:tmpl w:val="D792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4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9"/>
    <w:rsid w:val="00037071"/>
    <w:rsid w:val="00134221"/>
    <w:rsid w:val="00140EEE"/>
    <w:rsid w:val="00364AD2"/>
    <w:rsid w:val="003A3CB3"/>
    <w:rsid w:val="00424BE5"/>
    <w:rsid w:val="004657EE"/>
    <w:rsid w:val="00484248"/>
    <w:rsid w:val="004E6A6D"/>
    <w:rsid w:val="0057398F"/>
    <w:rsid w:val="005D5C12"/>
    <w:rsid w:val="0076672C"/>
    <w:rsid w:val="0078137B"/>
    <w:rsid w:val="00801EE7"/>
    <w:rsid w:val="008B1093"/>
    <w:rsid w:val="00A72F10"/>
    <w:rsid w:val="00AD453E"/>
    <w:rsid w:val="00AE20BD"/>
    <w:rsid w:val="00B54AE2"/>
    <w:rsid w:val="00B65024"/>
    <w:rsid w:val="00B96795"/>
    <w:rsid w:val="00BB58FF"/>
    <w:rsid w:val="00E732A9"/>
    <w:rsid w:val="00EB312F"/>
    <w:rsid w:val="00EB596F"/>
    <w:rsid w:val="00F22C84"/>
    <w:rsid w:val="00F44741"/>
    <w:rsid w:val="00F96C68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6754"/>
  <w15:chartTrackingRefBased/>
  <w15:docId w15:val="{3037F4BE-B409-40D0-AFA5-10587C69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2A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4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C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12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813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8137B"/>
  </w:style>
  <w:style w:type="character" w:customStyle="1" w:styleId="eop">
    <w:name w:val="eop"/>
    <w:basedOn w:val="DefaultParagraphFont"/>
    <w:rsid w:val="0078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1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87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60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07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1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8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c.fpg.unc.ed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l-prevention.com/keepin-it-re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eepaclearmind.com/keep_a_clear_mind.ph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achinstitute.asu.edu/programs/positivefamilysuppor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lerance.org/professional-development/kids-to-the-resc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King</dc:creator>
  <cp:keywords/>
  <dc:description/>
  <cp:lastModifiedBy>Kristina King</cp:lastModifiedBy>
  <cp:revision>19</cp:revision>
  <dcterms:created xsi:type="dcterms:W3CDTF">2020-03-04T03:29:00Z</dcterms:created>
  <dcterms:modified xsi:type="dcterms:W3CDTF">2020-05-02T16:31:00Z</dcterms:modified>
</cp:coreProperties>
</file>