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823483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A653FE" w:rsidP="00A86A76">
            <w:r>
              <w:t xml:space="preserve">Finance </w:t>
            </w:r>
            <w:r w:rsidR="00FF35AC">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86A76" w:rsidP="00A86A76">
            <w:r>
              <w:t>Lower Conference</w:t>
            </w:r>
            <w:r w:rsidR="001A581E">
              <w:t xml:space="preserve"> Room, </w:t>
            </w:r>
            <w:r w:rsidR="00A653FE">
              <w:t>Town Hall</w:t>
            </w:r>
            <w:r w:rsidR="00AC0EE6">
              <w:t xml:space="preserve">, </w:t>
            </w:r>
            <w:r w:rsidR="00A653FE">
              <w:t>26 Bryant St.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A86A76" w:rsidP="008F1AFE">
            <w:r>
              <w:t>Wedne</w:t>
            </w:r>
            <w:r w:rsidR="00F75A09">
              <w:t>s</w:t>
            </w:r>
            <w:r w:rsidR="00AD29FA">
              <w:t xml:space="preserve">day, </w:t>
            </w:r>
            <w:r w:rsidR="00F75A09">
              <w:t xml:space="preserve">February </w:t>
            </w:r>
            <w:r>
              <w:t>15</w:t>
            </w:r>
            <w:r w:rsidR="00F75A09">
              <w:t>, 2017</w:t>
            </w:r>
            <w:r w:rsidR="005C4425">
              <w:t xml:space="preserve"> at </w:t>
            </w:r>
            <w:r w:rsidR="00AD29FA">
              <w:t>6</w:t>
            </w:r>
            <w:r w:rsidR="005C4425">
              <w:t>:</w:t>
            </w:r>
            <w:r w:rsidR="00AD29FA">
              <w:t>30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75A09" w:rsidP="00A86A76">
            <w:r>
              <w:t xml:space="preserve">February </w:t>
            </w:r>
            <w:r w:rsidR="00A86A76">
              <w:t>10</w:t>
            </w:r>
            <w: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7780F" w:rsidRDefault="00A653FE" w:rsidP="00AA5D1A">
      <w:pPr>
        <w:pStyle w:val="PlainText"/>
        <w:numPr>
          <w:ilvl w:val="0"/>
          <w:numId w:val="5"/>
        </w:numPr>
        <w:rPr>
          <w:rFonts w:ascii="Cambria" w:hAnsi="Cambria"/>
          <w:sz w:val="24"/>
          <w:szCs w:val="24"/>
        </w:rPr>
      </w:pPr>
      <w:r>
        <w:rPr>
          <w:rFonts w:ascii="Cambria" w:hAnsi="Cambria"/>
          <w:sz w:val="24"/>
          <w:szCs w:val="24"/>
        </w:rPr>
        <w:t>Public Comment</w:t>
      </w:r>
    </w:p>
    <w:p w:rsidR="001A581E" w:rsidRDefault="00A86A76" w:rsidP="00AA5D1A">
      <w:pPr>
        <w:pStyle w:val="PlainText"/>
        <w:numPr>
          <w:ilvl w:val="0"/>
          <w:numId w:val="5"/>
        </w:numPr>
        <w:rPr>
          <w:rFonts w:ascii="Cambria" w:hAnsi="Cambria"/>
          <w:sz w:val="24"/>
          <w:szCs w:val="24"/>
        </w:rPr>
      </w:pPr>
      <w:r>
        <w:rPr>
          <w:rFonts w:ascii="Cambria" w:hAnsi="Cambria"/>
          <w:sz w:val="24"/>
          <w:szCs w:val="24"/>
        </w:rPr>
        <w:t>Reserve Fund Transfers</w:t>
      </w:r>
    </w:p>
    <w:p w:rsidR="00A86A76" w:rsidRDefault="00A86A76" w:rsidP="00AA5D1A">
      <w:pPr>
        <w:pStyle w:val="PlainText"/>
        <w:numPr>
          <w:ilvl w:val="0"/>
          <w:numId w:val="5"/>
        </w:numPr>
        <w:rPr>
          <w:rFonts w:ascii="Cambria" w:hAnsi="Cambria"/>
          <w:sz w:val="24"/>
          <w:szCs w:val="24"/>
        </w:rPr>
      </w:pPr>
      <w:r>
        <w:rPr>
          <w:rFonts w:ascii="Cambria" w:hAnsi="Cambria"/>
          <w:sz w:val="24"/>
          <w:szCs w:val="24"/>
        </w:rPr>
        <w:t>Discussion Re: Zero-Based Budgeting</w:t>
      </w:r>
    </w:p>
    <w:p w:rsidR="00A86A76" w:rsidRDefault="00A86A76" w:rsidP="00AA5D1A">
      <w:pPr>
        <w:pStyle w:val="PlainText"/>
        <w:numPr>
          <w:ilvl w:val="0"/>
          <w:numId w:val="5"/>
        </w:numPr>
        <w:rPr>
          <w:rFonts w:ascii="Cambria" w:hAnsi="Cambria"/>
          <w:sz w:val="24"/>
          <w:szCs w:val="24"/>
        </w:rPr>
      </w:pPr>
      <w:r>
        <w:rPr>
          <w:rFonts w:ascii="Cambria" w:hAnsi="Cambria"/>
          <w:sz w:val="24"/>
          <w:szCs w:val="24"/>
        </w:rPr>
        <w:t>Discussion Re: New Budget Format</w:t>
      </w:r>
    </w:p>
    <w:p w:rsidR="001A581E" w:rsidRDefault="00F75A09" w:rsidP="00AA5D1A">
      <w:pPr>
        <w:pStyle w:val="PlainText"/>
        <w:numPr>
          <w:ilvl w:val="0"/>
          <w:numId w:val="5"/>
        </w:numPr>
        <w:rPr>
          <w:rFonts w:ascii="Cambria" w:hAnsi="Cambria"/>
          <w:sz w:val="24"/>
          <w:szCs w:val="24"/>
        </w:rPr>
      </w:pPr>
      <w:r>
        <w:rPr>
          <w:rFonts w:ascii="Cambria" w:hAnsi="Cambria"/>
          <w:sz w:val="24"/>
          <w:szCs w:val="24"/>
        </w:rPr>
        <w:t xml:space="preserve">Discussion Re: </w:t>
      </w:r>
      <w:r w:rsidR="00A86A76">
        <w:rPr>
          <w:rFonts w:ascii="Cambria" w:hAnsi="Cambria"/>
          <w:sz w:val="24"/>
          <w:szCs w:val="24"/>
        </w:rPr>
        <w:t>Town Hall Update; Budget &amp; Timeline</w:t>
      </w:r>
    </w:p>
    <w:p w:rsidR="001A581E" w:rsidRDefault="00F75A09" w:rsidP="00AA5D1A">
      <w:pPr>
        <w:pStyle w:val="PlainText"/>
        <w:numPr>
          <w:ilvl w:val="0"/>
          <w:numId w:val="5"/>
        </w:numPr>
        <w:rPr>
          <w:rFonts w:ascii="Cambria" w:hAnsi="Cambria"/>
          <w:sz w:val="24"/>
          <w:szCs w:val="24"/>
        </w:rPr>
      </w:pPr>
      <w:r>
        <w:rPr>
          <w:rFonts w:ascii="Cambria" w:hAnsi="Cambria"/>
          <w:sz w:val="24"/>
          <w:szCs w:val="24"/>
        </w:rPr>
        <w:t xml:space="preserve">Discussion Re: </w:t>
      </w:r>
      <w:r w:rsidR="00A86A76">
        <w:rPr>
          <w:rFonts w:ascii="Cambria" w:hAnsi="Cambria"/>
          <w:sz w:val="24"/>
          <w:szCs w:val="24"/>
        </w:rPr>
        <w:t>Revenue to Budget</w:t>
      </w:r>
    </w:p>
    <w:p w:rsidR="005D5160" w:rsidRPr="00C722AD" w:rsidRDefault="005D5160" w:rsidP="00E44DC0">
      <w:pPr>
        <w:pStyle w:val="ListParagraph"/>
        <w:numPr>
          <w:ilvl w:val="0"/>
          <w:numId w:val="4"/>
        </w:numPr>
        <w:rPr>
          <w:rFonts w:ascii="Cambria" w:hAnsi="Cambria"/>
          <w:sz w:val="24"/>
          <w:szCs w:val="24"/>
        </w:rPr>
      </w:pPr>
      <w:r w:rsidRPr="00C722AD">
        <w:rPr>
          <w:rFonts w:ascii="Cambria" w:hAnsi="Cambria"/>
          <w:sz w:val="24"/>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pPr>
      <w:r>
        <w:t xml:space="preserve"> </w:t>
      </w:r>
      <w:r w:rsidR="001A581E">
        <w:rPr>
          <w:rFonts w:ascii="Arial" w:hAnsi="Arial" w:cs="Arial"/>
          <w:color w:val="000000"/>
        </w:rPr>
        <w:t xml:space="preserve"> </w:t>
      </w:r>
      <w:bookmarkStart w:id="0" w:name="_GoBack"/>
      <w:bookmarkEnd w:id="0"/>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A581E"/>
    <w:rsid w:val="00263755"/>
    <w:rsid w:val="002963B8"/>
    <w:rsid w:val="002C0B0C"/>
    <w:rsid w:val="002C7E0A"/>
    <w:rsid w:val="002D0DFA"/>
    <w:rsid w:val="003010D8"/>
    <w:rsid w:val="00376B49"/>
    <w:rsid w:val="003B683B"/>
    <w:rsid w:val="004178CD"/>
    <w:rsid w:val="00420115"/>
    <w:rsid w:val="004264A3"/>
    <w:rsid w:val="00441A62"/>
    <w:rsid w:val="00454500"/>
    <w:rsid w:val="00520731"/>
    <w:rsid w:val="00576499"/>
    <w:rsid w:val="005B45F3"/>
    <w:rsid w:val="005C4425"/>
    <w:rsid w:val="005D5160"/>
    <w:rsid w:val="005E52F4"/>
    <w:rsid w:val="00610349"/>
    <w:rsid w:val="006869B5"/>
    <w:rsid w:val="006921F1"/>
    <w:rsid w:val="006A1BAF"/>
    <w:rsid w:val="006B4A03"/>
    <w:rsid w:val="006D04B2"/>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E4FF1"/>
    <w:rsid w:val="00A015D4"/>
    <w:rsid w:val="00A653FE"/>
    <w:rsid w:val="00A7780F"/>
    <w:rsid w:val="00A86A76"/>
    <w:rsid w:val="00AA5D1A"/>
    <w:rsid w:val="00AC0EE6"/>
    <w:rsid w:val="00AD29FA"/>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120</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2017-02-10T17:27:00Z</cp:lastPrinted>
  <dcterms:created xsi:type="dcterms:W3CDTF">2017-02-10T17:27:00Z</dcterms:created>
  <dcterms:modified xsi:type="dcterms:W3CDTF">2017-02-10T17:27:00Z</dcterms:modified>
</cp:coreProperties>
</file>