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01EE" w:rsidRPr="00727B1D" w:rsidRDefault="00A6704F" w:rsidP="00FC7B0C">
      <w:pPr>
        <w:spacing w:after="0"/>
        <w:rPr>
          <w:sz w:val="20"/>
          <w:szCs w:val="20"/>
        </w:rPr>
      </w:pPr>
      <w:r w:rsidRPr="00727B1D">
        <w:rPr>
          <w:sz w:val="20"/>
          <w:szCs w:val="20"/>
        </w:rPr>
        <w:t xml:space="preserve">A regular meeting of the </w:t>
      </w:r>
      <w:r w:rsidR="00816436">
        <w:rPr>
          <w:sz w:val="20"/>
          <w:szCs w:val="20"/>
        </w:rPr>
        <w:t>Board</w:t>
      </w:r>
      <w:r w:rsidRPr="00727B1D">
        <w:rPr>
          <w:sz w:val="20"/>
          <w:szCs w:val="20"/>
        </w:rPr>
        <w:t xml:space="preserve"> of </w:t>
      </w:r>
      <w:r w:rsidR="00D41AEA" w:rsidRPr="00727B1D">
        <w:rPr>
          <w:sz w:val="20"/>
          <w:szCs w:val="20"/>
        </w:rPr>
        <w:t>Selectmen</w:t>
      </w:r>
      <w:r w:rsidRPr="00727B1D">
        <w:rPr>
          <w:sz w:val="20"/>
          <w:szCs w:val="20"/>
        </w:rPr>
        <w:t xml:space="preserve"> was held on </w:t>
      </w:r>
      <w:r w:rsidR="00972740" w:rsidRPr="00727B1D">
        <w:rPr>
          <w:sz w:val="20"/>
          <w:szCs w:val="20"/>
        </w:rPr>
        <w:t>Thursday</w:t>
      </w:r>
      <w:r w:rsidRPr="00727B1D">
        <w:rPr>
          <w:sz w:val="20"/>
          <w:szCs w:val="20"/>
        </w:rPr>
        <w:t xml:space="preserve"> </w:t>
      </w:r>
      <w:r w:rsidR="00972740" w:rsidRPr="00727B1D">
        <w:rPr>
          <w:sz w:val="20"/>
          <w:szCs w:val="20"/>
        </w:rPr>
        <w:t>June</w:t>
      </w:r>
      <w:r w:rsidR="00664FB9" w:rsidRPr="00727B1D">
        <w:rPr>
          <w:sz w:val="20"/>
          <w:szCs w:val="20"/>
        </w:rPr>
        <w:t xml:space="preserve"> </w:t>
      </w:r>
      <w:r w:rsidR="00972740" w:rsidRPr="00727B1D">
        <w:rPr>
          <w:sz w:val="20"/>
          <w:szCs w:val="20"/>
        </w:rPr>
        <w:t>9</w:t>
      </w:r>
      <w:r w:rsidR="00171692" w:rsidRPr="00727B1D">
        <w:rPr>
          <w:sz w:val="20"/>
          <w:szCs w:val="20"/>
        </w:rPr>
        <w:t>,</w:t>
      </w:r>
      <w:r w:rsidRPr="00727B1D">
        <w:rPr>
          <w:sz w:val="20"/>
          <w:szCs w:val="20"/>
        </w:rPr>
        <w:t xml:space="preserve"> 201</w:t>
      </w:r>
      <w:r w:rsidR="00A1199B" w:rsidRPr="00727B1D">
        <w:rPr>
          <w:sz w:val="20"/>
          <w:szCs w:val="20"/>
        </w:rPr>
        <w:t>6</w:t>
      </w:r>
      <w:r w:rsidRPr="00727B1D">
        <w:rPr>
          <w:sz w:val="20"/>
          <w:szCs w:val="20"/>
        </w:rPr>
        <w:t xml:space="preserve">, at </w:t>
      </w:r>
      <w:r w:rsidR="005B50B4" w:rsidRPr="00727B1D">
        <w:rPr>
          <w:sz w:val="20"/>
          <w:szCs w:val="20"/>
        </w:rPr>
        <w:t>7</w:t>
      </w:r>
      <w:r w:rsidR="00A90417" w:rsidRPr="00727B1D">
        <w:rPr>
          <w:sz w:val="20"/>
          <w:szCs w:val="20"/>
        </w:rPr>
        <w:t>p.m</w:t>
      </w:r>
      <w:r w:rsidR="00664FB9" w:rsidRPr="00727B1D">
        <w:rPr>
          <w:sz w:val="20"/>
          <w:szCs w:val="20"/>
        </w:rPr>
        <w:t xml:space="preserve"> in the Francis O’Brien Meeting Room</w:t>
      </w:r>
      <w:r w:rsidR="00E50393" w:rsidRPr="00727B1D">
        <w:rPr>
          <w:sz w:val="20"/>
          <w:szCs w:val="20"/>
        </w:rPr>
        <w:t>, 26</w:t>
      </w:r>
      <w:r w:rsidR="00EF46DA" w:rsidRPr="00727B1D">
        <w:rPr>
          <w:sz w:val="20"/>
          <w:szCs w:val="20"/>
        </w:rPr>
        <w:t xml:space="preserve"> Bryant Street, Dedham, Massachusetts.  </w:t>
      </w:r>
      <w:r w:rsidRPr="00727B1D">
        <w:rPr>
          <w:sz w:val="20"/>
          <w:szCs w:val="20"/>
        </w:rPr>
        <w:t xml:space="preserve"> Present were:</w:t>
      </w:r>
    </w:p>
    <w:p w:rsidR="00D42BAB" w:rsidRPr="00727B1D" w:rsidRDefault="00D42BAB" w:rsidP="00FC7B0C">
      <w:pPr>
        <w:spacing w:after="0" w:line="240" w:lineRule="auto"/>
        <w:jc w:val="center"/>
        <w:rPr>
          <w:sz w:val="20"/>
          <w:szCs w:val="20"/>
        </w:rPr>
      </w:pPr>
    </w:p>
    <w:p w:rsidR="00D42BAB" w:rsidRPr="00727B1D" w:rsidRDefault="00D42BAB" w:rsidP="00FC7B0C">
      <w:pPr>
        <w:spacing w:after="0" w:line="240" w:lineRule="auto"/>
        <w:jc w:val="center"/>
        <w:rPr>
          <w:sz w:val="20"/>
          <w:szCs w:val="20"/>
        </w:rPr>
      </w:pPr>
      <w:r w:rsidRPr="00727B1D">
        <w:rPr>
          <w:sz w:val="20"/>
          <w:szCs w:val="20"/>
        </w:rPr>
        <w:t>Dennis J. Guilfoyle</w:t>
      </w:r>
    </w:p>
    <w:p w:rsidR="00D42BAB" w:rsidRPr="00727B1D" w:rsidRDefault="00D42BAB" w:rsidP="00FC7B0C">
      <w:pPr>
        <w:spacing w:after="0" w:line="240" w:lineRule="auto"/>
        <w:jc w:val="center"/>
        <w:rPr>
          <w:sz w:val="20"/>
          <w:szCs w:val="20"/>
        </w:rPr>
      </w:pPr>
      <w:r w:rsidRPr="00727B1D">
        <w:rPr>
          <w:sz w:val="20"/>
          <w:szCs w:val="20"/>
        </w:rPr>
        <w:t>James A. MacDonald</w:t>
      </w:r>
    </w:p>
    <w:p w:rsidR="000E7510" w:rsidRPr="00727B1D" w:rsidRDefault="000E7510" w:rsidP="00FC7B0C">
      <w:pPr>
        <w:spacing w:after="0" w:line="240" w:lineRule="auto"/>
        <w:jc w:val="center"/>
        <w:rPr>
          <w:sz w:val="20"/>
          <w:szCs w:val="20"/>
        </w:rPr>
      </w:pPr>
      <w:r w:rsidRPr="00727B1D">
        <w:rPr>
          <w:sz w:val="20"/>
          <w:szCs w:val="20"/>
        </w:rPr>
        <w:t>Michael L. Butler</w:t>
      </w:r>
    </w:p>
    <w:p w:rsidR="00A6704F" w:rsidRPr="00727B1D" w:rsidRDefault="00A6704F" w:rsidP="00FC7B0C">
      <w:pPr>
        <w:spacing w:after="0" w:line="240" w:lineRule="auto"/>
        <w:jc w:val="center"/>
        <w:rPr>
          <w:sz w:val="20"/>
          <w:szCs w:val="20"/>
        </w:rPr>
      </w:pPr>
      <w:r w:rsidRPr="00727B1D">
        <w:rPr>
          <w:sz w:val="20"/>
          <w:szCs w:val="20"/>
        </w:rPr>
        <w:t>Brendan G. Keogh</w:t>
      </w:r>
    </w:p>
    <w:p w:rsidR="006D2A8E" w:rsidRPr="00727B1D" w:rsidRDefault="006D2A8E" w:rsidP="00FC7B0C">
      <w:pPr>
        <w:spacing w:after="0" w:line="240" w:lineRule="auto"/>
        <w:jc w:val="center"/>
        <w:rPr>
          <w:sz w:val="20"/>
          <w:szCs w:val="20"/>
        </w:rPr>
      </w:pPr>
    </w:p>
    <w:p w:rsidR="001E1116" w:rsidRPr="00727B1D" w:rsidRDefault="000E7510" w:rsidP="00FC7B0C">
      <w:pPr>
        <w:spacing w:after="0" w:line="240" w:lineRule="auto"/>
        <w:rPr>
          <w:sz w:val="20"/>
          <w:szCs w:val="20"/>
        </w:rPr>
      </w:pPr>
      <w:r w:rsidRPr="00727B1D">
        <w:rPr>
          <w:sz w:val="20"/>
          <w:szCs w:val="20"/>
        </w:rPr>
        <w:t>M</w:t>
      </w:r>
      <w:r w:rsidR="001E1116" w:rsidRPr="00727B1D">
        <w:rPr>
          <w:sz w:val="20"/>
          <w:szCs w:val="20"/>
        </w:rPr>
        <w:t xml:space="preserve">r. </w:t>
      </w:r>
      <w:r w:rsidR="006D2A8E" w:rsidRPr="00727B1D">
        <w:rPr>
          <w:sz w:val="20"/>
          <w:szCs w:val="20"/>
        </w:rPr>
        <w:t>Guilfoyle</w:t>
      </w:r>
      <w:r w:rsidR="001E1116" w:rsidRPr="00727B1D">
        <w:rPr>
          <w:sz w:val="20"/>
          <w:szCs w:val="20"/>
        </w:rPr>
        <w:t xml:space="preserve"> called the meeting to order at </w:t>
      </w:r>
      <w:r w:rsidR="005B50B4" w:rsidRPr="00727B1D">
        <w:rPr>
          <w:sz w:val="20"/>
          <w:szCs w:val="20"/>
        </w:rPr>
        <w:t>7</w:t>
      </w:r>
      <w:r w:rsidR="001E1116" w:rsidRPr="00727B1D">
        <w:rPr>
          <w:sz w:val="20"/>
          <w:szCs w:val="20"/>
        </w:rPr>
        <w:t xml:space="preserve"> p.m.</w:t>
      </w:r>
    </w:p>
    <w:p w:rsidR="00F74964" w:rsidRPr="00727B1D" w:rsidRDefault="00F74964" w:rsidP="00FC7B0C">
      <w:pPr>
        <w:spacing w:after="0" w:line="240" w:lineRule="auto"/>
        <w:rPr>
          <w:sz w:val="20"/>
          <w:szCs w:val="20"/>
        </w:rPr>
      </w:pPr>
    </w:p>
    <w:p w:rsidR="00F74964" w:rsidRPr="00727B1D" w:rsidRDefault="00F74964" w:rsidP="00FC7B0C">
      <w:pPr>
        <w:tabs>
          <w:tab w:val="left" w:pos="2010"/>
        </w:tabs>
        <w:spacing w:after="0" w:line="240" w:lineRule="auto"/>
        <w:rPr>
          <w:sz w:val="20"/>
          <w:szCs w:val="20"/>
        </w:rPr>
      </w:pPr>
      <w:r w:rsidRPr="00727B1D">
        <w:rPr>
          <w:sz w:val="20"/>
          <w:szCs w:val="20"/>
        </w:rPr>
        <w:t xml:space="preserve">Mr. </w:t>
      </w:r>
      <w:r w:rsidR="00F12828" w:rsidRPr="00727B1D">
        <w:rPr>
          <w:sz w:val="20"/>
          <w:szCs w:val="20"/>
        </w:rPr>
        <w:t>Guilfoyle</w:t>
      </w:r>
      <w:r w:rsidRPr="00727B1D">
        <w:rPr>
          <w:sz w:val="20"/>
          <w:szCs w:val="20"/>
        </w:rPr>
        <w:t xml:space="preserve"> reminded all that the meeting was being shown </w:t>
      </w:r>
      <w:r w:rsidR="0081193D" w:rsidRPr="00727B1D">
        <w:rPr>
          <w:sz w:val="20"/>
          <w:szCs w:val="20"/>
        </w:rPr>
        <w:t xml:space="preserve">live </w:t>
      </w:r>
      <w:r w:rsidRPr="00727B1D">
        <w:rPr>
          <w:sz w:val="20"/>
          <w:szCs w:val="20"/>
        </w:rPr>
        <w:t>on Dedham TV, streamed over the internet and recorded for future broadcasts.</w:t>
      </w:r>
    </w:p>
    <w:p w:rsidR="00F74964" w:rsidRPr="00727B1D" w:rsidRDefault="00F74964" w:rsidP="00FC7B0C">
      <w:pPr>
        <w:spacing w:after="0" w:line="240" w:lineRule="auto"/>
        <w:rPr>
          <w:sz w:val="20"/>
          <w:szCs w:val="20"/>
        </w:rPr>
      </w:pPr>
    </w:p>
    <w:p w:rsidR="00972740" w:rsidRPr="00727B1D" w:rsidRDefault="00972740" w:rsidP="00FC7B0C">
      <w:pPr>
        <w:spacing w:after="0" w:line="240" w:lineRule="auto"/>
        <w:rPr>
          <w:sz w:val="20"/>
          <w:szCs w:val="20"/>
        </w:rPr>
      </w:pPr>
      <w:r w:rsidRPr="00727B1D">
        <w:rPr>
          <w:sz w:val="20"/>
          <w:szCs w:val="20"/>
        </w:rPr>
        <w:t xml:space="preserve">Mr. Guilfoyle informed all that. Dr. Teehan will not be at the meeting this evening as he is the father of </w:t>
      </w:r>
      <w:r w:rsidR="00AE16B2">
        <w:rPr>
          <w:sz w:val="20"/>
          <w:szCs w:val="20"/>
        </w:rPr>
        <w:t>a</w:t>
      </w:r>
      <w:r w:rsidRPr="00727B1D">
        <w:rPr>
          <w:sz w:val="20"/>
          <w:szCs w:val="20"/>
        </w:rPr>
        <w:t xml:space="preserve"> brand-new baby girl, Rosemary Charlotte.  </w:t>
      </w:r>
    </w:p>
    <w:p w:rsidR="00B65CC2" w:rsidRPr="00727B1D" w:rsidRDefault="00B65CC2" w:rsidP="00FC7B0C">
      <w:pPr>
        <w:spacing w:after="0" w:line="240" w:lineRule="auto"/>
        <w:rPr>
          <w:sz w:val="20"/>
          <w:szCs w:val="20"/>
        </w:rPr>
      </w:pPr>
    </w:p>
    <w:p w:rsidR="00A6704F" w:rsidRPr="00727B1D" w:rsidRDefault="00A6704F" w:rsidP="00FC7B0C">
      <w:pPr>
        <w:spacing w:after="0" w:line="240" w:lineRule="auto"/>
        <w:rPr>
          <w:b/>
          <w:sz w:val="20"/>
          <w:szCs w:val="20"/>
          <w:u w:val="single"/>
        </w:rPr>
      </w:pPr>
      <w:r w:rsidRPr="00727B1D">
        <w:rPr>
          <w:b/>
          <w:sz w:val="20"/>
          <w:szCs w:val="20"/>
          <w:u w:val="single"/>
        </w:rPr>
        <w:t>PLEDGE OF ALLEGIANCE</w:t>
      </w:r>
    </w:p>
    <w:p w:rsidR="00417FD6" w:rsidRPr="00727B1D" w:rsidRDefault="00417FD6" w:rsidP="00FC7B0C">
      <w:pPr>
        <w:spacing w:after="0" w:line="240" w:lineRule="auto"/>
        <w:rPr>
          <w:b/>
          <w:sz w:val="20"/>
          <w:szCs w:val="20"/>
          <w:u w:val="single"/>
        </w:rPr>
      </w:pPr>
    </w:p>
    <w:p w:rsidR="00F31B3F" w:rsidRPr="00727B1D" w:rsidRDefault="000B2C04" w:rsidP="00FC7B0C">
      <w:pPr>
        <w:tabs>
          <w:tab w:val="left" w:pos="2010"/>
        </w:tabs>
        <w:spacing w:after="0" w:line="240" w:lineRule="auto"/>
        <w:rPr>
          <w:sz w:val="20"/>
          <w:szCs w:val="20"/>
        </w:rPr>
      </w:pPr>
      <w:r w:rsidRPr="00727B1D">
        <w:rPr>
          <w:sz w:val="20"/>
          <w:szCs w:val="20"/>
        </w:rPr>
        <w:t xml:space="preserve">Led by Mr. </w:t>
      </w:r>
      <w:r w:rsidR="007A56F8" w:rsidRPr="00727B1D">
        <w:rPr>
          <w:sz w:val="20"/>
          <w:szCs w:val="20"/>
        </w:rPr>
        <w:t>Guilfoyle.</w:t>
      </w:r>
    </w:p>
    <w:p w:rsidR="000912D6" w:rsidRPr="00727B1D" w:rsidRDefault="000912D6" w:rsidP="00FC7B0C">
      <w:pPr>
        <w:tabs>
          <w:tab w:val="left" w:pos="2010"/>
        </w:tabs>
        <w:spacing w:after="0" w:line="240" w:lineRule="auto"/>
        <w:rPr>
          <w:sz w:val="20"/>
          <w:szCs w:val="20"/>
        </w:rPr>
      </w:pPr>
    </w:p>
    <w:p w:rsidR="000E46F9" w:rsidRPr="00727B1D" w:rsidRDefault="000E46F9" w:rsidP="00FC7B0C">
      <w:pPr>
        <w:tabs>
          <w:tab w:val="left" w:pos="2010"/>
        </w:tabs>
        <w:spacing w:after="0" w:line="240" w:lineRule="auto"/>
        <w:rPr>
          <w:sz w:val="20"/>
          <w:szCs w:val="20"/>
        </w:rPr>
      </w:pPr>
      <w:r w:rsidRPr="00727B1D">
        <w:rPr>
          <w:b/>
          <w:sz w:val="20"/>
          <w:szCs w:val="20"/>
          <w:u w:val="single"/>
        </w:rPr>
        <w:t>DEDHAM CITIZENS - OPEN DISCUSSION</w:t>
      </w:r>
      <w:r w:rsidRPr="00727B1D">
        <w:rPr>
          <w:sz w:val="20"/>
          <w:szCs w:val="20"/>
        </w:rPr>
        <w:tab/>
      </w:r>
    </w:p>
    <w:p w:rsidR="00477B47" w:rsidRPr="00727B1D" w:rsidRDefault="00477B47" w:rsidP="00FC7B0C">
      <w:pPr>
        <w:tabs>
          <w:tab w:val="left" w:pos="2010"/>
        </w:tabs>
        <w:spacing w:after="0" w:line="240" w:lineRule="auto"/>
        <w:rPr>
          <w:sz w:val="20"/>
          <w:szCs w:val="20"/>
        </w:rPr>
      </w:pPr>
    </w:p>
    <w:p w:rsidR="00972740" w:rsidRPr="00727B1D" w:rsidRDefault="00972740" w:rsidP="00FC7B0C">
      <w:pPr>
        <w:tabs>
          <w:tab w:val="left" w:pos="2010"/>
        </w:tabs>
        <w:spacing w:after="0" w:line="240" w:lineRule="auto"/>
        <w:rPr>
          <w:sz w:val="20"/>
          <w:szCs w:val="20"/>
        </w:rPr>
      </w:pPr>
      <w:r w:rsidRPr="00727B1D">
        <w:rPr>
          <w:sz w:val="20"/>
          <w:szCs w:val="20"/>
        </w:rPr>
        <w:t>None.</w:t>
      </w:r>
    </w:p>
    <w:p w:rsidR="00C1038F" w:rsidRPr="00727B1D" w:rsidRDefault="00C1038F" w:rsidP="00FC7B0C">
      <w:pPr>
        <w:spacing w:after="0" w:line="240" w:lineRule="auto"/>
        <w:rPr>
          <w:rFonts w:cs="Arial"/>
          <w:sz w:val="20"/>
          <w:szCs w:val="20"/>
          <w:lang w:val="en"/>
        </w:rPr>
      </w:pPr>
    </w:p>
    <w:p w:rsidR="0079191B" w:rsidRPr="00727B1D" w:rsidRDefault="0013386A" w:rsidP="00FC7B0C">
      <w:pPr>
        <w:spacing w:after="0" w:line="240" w:lineRule="auto"/>
        <w:rPr>
          <w:rFonts w:cs="Arial"/>
          <w:b/>
          <w:sz w:val="20"/>
          <w:szCs w:val="20"/>
          <w:u w:val="single"/>
          <w:lang w:val="en"/>
        </w:rPr>
      </w:pPr>
      <w:r w:rsidRPr="00727B1D">
        <w:rPr>
          <w:rFonts w:cs="Arial"/>
          <w:b/>
          <w:sz w:val="20"/>
          <w:szCs w:val="20"/>
          <w:u w:val="single"/>
          <w:lang w:val="en"/>
        </w:rPr>
        <w:t xml:space="preserve">PUBLIC HEARING RE: REQUEST </w:t>
      </w:r>
      <w:r w:rsidR="00972740" w:rsidRPr="00727B1D">
        <w:rPr>
          <w:rFonts w:cs="Arial"/>
          <w:b/>
          <w:sz w:val="20"/>
          <w:szCs w:val="20"/>
          <w:u w:val="single"/>
          <w:lang w:val="en"/>
        </w:rPr>
        <w:t>FROM CELLCO PARTNERSHIP D/B/A VERIZON WIRELESS FOR A GRANT OF LOCATION ON ALLIED DRIVE</w:t>
      </w:r>
    </w:p>
    <w:p w:rsidR="00972740" w:rsidRPr="00727B1D" w:rsidRDefault="00972740" w:rsidP="00FC7B0C">
      <w:pPr>
        <w:spacing w:after="0" w:line="240" w:lineRule="auto"/>
        <w:rPr>
          <w:rFonts w:cs="Arial"/>
          <w:b/>
          <w:sz w:val="20"/>
          <w:szCs w:val="20"/>
          <w:u w:val="single"/>
          <w:lang w:val="en"/>
        </w:rPr>
      </w:pPr>
    </w:p>
    <w:p w:rsidR="00972740" w:rsidRPr="00727B1D" w:rsidRDefault="00C622DF" w:rsidP="00FC7B0C">
      <w:pPr>
        <w:spacing w:after="0" w:line="240" w:lineRule="auto"/>
        <w:rPr>
          <w:rFonts w:cs="Arial"/>
          <w:sz w:val="20"/>
          <w:szCs w:val="20"/>
          <w:lang w:val="en"/>
        </w:rPr>
      </w:pPr>
      <w:r w:rsidRPr="00727B1D">
        <w:rPr>
          <w:rFonts w:cs="Arial"/>
          <w:sz w:val="20"/>
          <w:szCs w:val="20"/>
          <w:lang w:val="en"/>
        </w:rPr>
        <w:t>Mr. Keogh recused himself as he is an employee of Verizon.</w:t>
      </w:r>
    </w:p>
    <w:p w:rsidR="00C622DF" w:rsidRPr="00727B1D" w:rsidRDefault="00C622DF" w:rsidP="00FC7B0C">
      <w:pPr>
        <w:spacing w:after="0" w:line="240" w:lineRule="auto"/>
        <w:rPr>
          <w:rFonts w:cs="Arial"/>
          <w:sz w:val="20"/>
          <w:szCs w:val="20"/>
          <w:lang w:val="en"/>
        </w:rPr>
      </w:pPr>
    </w:p>
    <w:p w:rsidR="00C622DF" w:rsidRPr="00727B1D" w:rsidRDefault="00C622DF" w:rsidP="00FC7B0C">
      <w:pPr>
        <w:spacing w:after="0" w:line="240" w:lineRule="auto"/>
        <w:rPr>
          <w:rFonts w:cs="Arial"/>
          <w:sz w:val="20"/>
          <w:szCs w:val="20"/>
          <w:lang w:val="en"/>
        </w:rPr>
      </w:pPr>
      <w:r w:rsidRPr="00727B1D">
        <w:rPr>
          <w:rFonts w:cs="Arial"/>
          <w:sz w:val="20"/>
          <w:szCs w:val="20"/>
          <w:lang w:val="en"/>
        </w:rPr>
        <w:t xml:space="preserve">Chris </w:t>
      </w:r>
      <w:proofErr w:type="spellStart"/>
      <w:r w:rsidRPr="00727B1D">
        <w:rPr>
          <w:rFonts w:cs="Arial"/>
          <w:sz w:val="20"/>
          <w:szCs w:val="20"/>
          <w:lang w:val="en"/>
        </w:rPr>
        <w:t>Swiniarski</w:t>
      </w:r>
      <w:proofErr w:type="spellEnd"/>
      <w:r w:rsidRPr="00727B1D">
        <w:rPr>
          <w:rFonts w:cs="Arial"/>
          <w:sz w:val="20"/>
          <w:szCs w:val="20"/>
          <w:lang w:val="en"/>
        </w:rPr>
        <w:t xml:space="preserve">, an attorney for </w:t>
      </w:r>
      <w:proofErr w:type="spellStart"/>
      <w:r w:rsidRPr="00727B1D">
        <w:rPr>
          <w:rFonts w:cs="Arial"/>
          <w:sz w:val="20"/>
          <w:szCs w:val="20"/>
          <w:lang w:val="en"/>
        </w:rPr>
        <w:t>McClane</w:t>
      </w:r>
      <w:proofErr w:type="spellEnd"/>
      <w:r w:rsidRPr="00727B1D">
        <w:rPr>
          <w:rFonts w:cs="Arial"/>
          <w:sz w:val="20"/>
          <w:szCs w:val="20"/>
          <w:lang w:val="en"/>
        </w:rPr>
        <w:t xml:space="preserve"> Middleton, representing Verizon, was present before the </w:t>
      </w:r>
      <w:r w:rsidR="00816436">
        <w:rPr>
          <w:rFonts w:cs="Arial"/>
          <w:sz w:val="20"/>
          <w:szCs w:val="20"/>
          <w:lang w:val="en"/>
        </w:rPr>
        <w:t>Board</w:t>
      </w:r>
      <w:r w:rsidRPr="00727B1D">
        <w:rPr>
          <w:rFonts w:cs="Arial"/>
          <w:sz w:val="20"/>
          <w:szCs w:val="20"/>
          <w:lang w:val="en"/>
        </w:rPr>
        <w:t xml:space="preserve">.  </w:t>
      </w:r>
      <w:r w:rsidR="00A70219" w:rsidRPr="00727B1D">
        <w:rPr>
          <w:rFonts w:cs="Arial"/>
          <w:sz w:val="20"/>
          <w:szCs w:val="20"/>
          <w:lang w:val="en"/>
        </w:rPr>
        <w:t xml:space="preserve">Mr. </w:t>
      </w:r>
      <w:proofErr w:type="spellStart"/>
      <w:r w:rsidR="00A70219" w:rsidRPr="00727B1D">
        <w:rPr>
          <w:rFonts w:cs="Arial"/>
          <w:sz w:val="20"/>
          <w:szCs w:val="20"/>
          <w:lang w:val="en"/>
        </w:rPr>
        <w:t>Swiniarski</w:t>
      </w:r>
      <w:proofErr w:type="spellEnd"/>
      <w:r w:rsidR="00A70219" w:rsidRPr="00727B1D">
        <w:rPr>
          <w:rFonts w:cs="Arial"/>
          <w:sz w:val="20"/>
          <w:szCs w:val="20"/>
          <w:lang w:val="en"/>
        </w:rPr>
        <w:t xml:space="preserve"> stated that they are seeking a grant of location for Nintendo to be mounted on a utility pole at the end of Allied Drive</w:t>
      </w:r>
      <w:r w:rsidR="00B74246" w:rsidRPr="00727B1D">
        <w:rPr>
          <w:rFonts w:cs="Arial"/>
          <w:sz w:val="20"/>
          <w:szCs w:val="20"/>
          <w:lang w:val="en"/>
        </w:rPr>
        <w:t xml:space="preserve">.  Mr. </w:t>
      </w:r>
      <w:proofErr w:type="spellStart"/>
      <w:r w:rsidR="00B74246" w:rsidRPr="00727B1D">
        <w:rPr>
          <w:rFonts w:cs="Arial"/>
          <w:sz w:val="20"/>
          <w:szCs w:val="20"/>
          <w:lang w:val="en"/>
        </w:rPr>
        <w:t>Swiniarski</w:t>
      </w:r>
      <w:proofErr w:type="spellEnd"/>
      <w:r w:rsidR="00B74246" w:rsidRPr="00727B1D">
        <w:rPr>
          <w:rFonts w:cs="Arial"/>
          <w:sz w:val="20"/>
          <w:szCs w:val="20"/>
          <w:lang w:val="en"/>
        </w:rPr>
        <w:t xml:space="preserve"> informed all that that these antennas are part of a new network that they are rolling out all over Massachusetts.  It is much better than anything you have seen before in terms of wireless facilities.  Mr. </w:t>
      </w:r>
      <w:proofErr w:type="spellStart"/>
      <w:r w:rsidR="00B74246" w:rsidRPr="00727B1D">
        <w:rPr>
          <w:rFonts w:cs="Arial"/>
          <w:sz w:val="20"/>
          <w:szCs w:val="20"/>
          <w:lang w:val="en"/>
        </w:rPr>
        <w:t>Swiniarski</w:t>
      </w:r>
      <w:proofErr w:type="spellEnd"/>
      <w:r w:rsidR="00B74246" w:rsidRPr="00727B1D">
        <w:rPr>
          <w:rFonts w:cs="Arial"/>
          <w:sz w:val="20"/>
          <w:szCs w:val="20"/>
          <w:lang w:val="en"/>
        </w:rPr>
        <w:t xml:space="preserve"> added that it consists of a single antenna, 38” tall and 12” in diameter, designed to look like a transformer and it goes on an existing utility pole.  Mr. </w:t>
      </w:r>
      <w:proofErr w:type="spellStart"/>
      <w:r w:rsidR="00B74246" w:rsidRPr="00727B1D">
        <w:rPr>
          <w:rFonts w:cs="Arial"/>
          <w:sz w:val="20"/>
          <w:szCs w:val="20"/>
          <w:lang w:val="en"/>
        </w:rPr>
        <w:t>Swiniarski</w:t>
      </w:r>
      <w:proofErr w:type="spellEnd"/>
      <w:r w:rsidR="00B74246" w:rsidRPr="00727B1D">
        <w:rPr>
          <w:rFonts w:cs="Arial"/>
          <w:sz w:val="20"/>
          <w:szCs w:val="20"/>
          <w:lang w:val="en"/>
        </w:rPr>
        <w:t xml:space="preserve"> continued, saying that the idea behind this is to create facilities that can meet the growth in demand on Verizon's network, while hiding in plain sight.  Mr. </w:t>
      </w:r>
      <w:proofErr w:type="spellStart"/>
      <w:r w:rsidR="00B74246" w:rsidRPr="00727B1D">
        <w:rPr>
          <w:rFonts w:cs="Arial"/>
          <w:sz w:val="20"/>
          <w:szCs w:val="20"/>
          <w:lang w:val="en"/>
        </w:rPr>
        <w:t>Swiniarski</w:t>
      </w:r>
      <w:proofErr w:type="spellEnd"/>
      <w:r w:rsidR="00B74246" w:rsidRPr="00727B1D">
        <w:rPr>
          <w:rFonts w:cs="Arial"/>
          <w:sz w:val="20"/>
          <w:szCs w:val="20"/>
          <w:lang w:val="en"/>
        </w:rPr>
        <w:t xml:space="preserve"> stated that these devices are really innocuous and </w:t>
      </w:r>
      <w:r w:rsidR="003D2E01">
        <w:rPr>
          <w:rFonts w:cs="Arial"/>
          <w:sz w:val="20"/>
          <w:szCs w:val="20"/>
          <w:lang w:val="en"/>
        </w:rPr>
        <w:t>are</w:t>
      </w:r>
      <w:r w:rsidR="00B74246" w:rsidRPr="00727B1D">
        <w:rPr>
          <w:rFonts w:cs="Arial"/>
          <w:sz w:val="20"/>
          <w:szCs w:val="20"/>
          <w:lang w:val="en"/>
        </w:rPr>
        <w:t xml:space="preserve"> a great way </w:t>
      </w:r>
      <w:r w:rsidR="003D2E01">
        <w:rPr>
          <w:rFonts w:cs="Arial"/>
          <w:sz w:val="20"/>
          <w:szCs w:val="20"/>
          <w:lang w:val="en"/>
        </w:rPr>
        <w:t>f</w:t>
      </w:r>
      <w:r w:rsidR="00B74246" w:rsidRPr="00727B1D">
        <w:rPr>
          <w:rFonts w:cs="Arial"/>
          <w:sz w:val="20"/>
          <w:szCs w:val="20"/>
          <w:lang w:val="en"/>
        </w:rPr>
        <w:t>o</w:t>
      </w:r>
      <w:r w:rsidR="003D2E01">
        <w:rPr>
          <w:rFonts w:cs="Arial"/>
          <w:sz w:val="20"/>
          <w:szCs w:val="20"/>
          <w:lang w:val="en"/>
        </w:rPr>
        <w:t>r</w:t>
      </w:r>
      <w:r w:rsidR="00B74246" w:rsidRPr="00727B1D">
        <w:rPr>
          <w:rFonts w:cs="Arial"/>
          <w:sz w:val="20"/>
          <w:szCs w:val="20"/>
          <w:lang w:val="en"/>
        </w:rPr>
        <w:t xml:space="preserve"> me to meet the demand of the </w:t>
      </w:r>
      <w:proofErr w:type="gramStart"/>
      <w:r w:rsidR="00B74246" w:rsidRPr="00727B1D">
        <w:rPr>
          <w:rFonts w:cs="Arial"/>
          <w:sz w:val="20"/>
          <w:szCs w:val="20"/>
          <w:lang w:val="en"/>
        </w:rPr>
        <w:t>residents</w:t>
      </w:r>
      <w:proofErr w:type="gramEnd"/>
      <w:r w:rsidR="00B74246" w:rsidRPr="00727B1D">
        <w:rPr>
          <w:rFonts w:cs="Arial"/>
          <w:sz w:val="20"/>
          <w:szCs w:val="20"/>
          <w:lang w:val="en"/>
        </w:rPr>
        <w:t xml:space="preserve"> of Dedham without creating a big facility that has a visual impact</w:t>
      </w:r>
    </w:p>
    <w:p w:rsidR="00C622DF" w:rsidRPr="00727B1D" w:rsidRDefault="00C622DF" w:rsidP="00FC7B0C">
      <w:pPr>
        <w:spacing w:after="0" w:line="240" w:lineRule="auto"/>
        <w:rPr>
          <w:rFonts w:cs="Arial"/>
          <w:sz w:val="20"/>
          <w:szCs w:val="20"/>
          <w:lang w:val="en"/>
        </w:rPr>
      </w:pPr>
    </w:p>
    <w:p w:rsidR="00C622DF" w:rsidRPr="00727B1D" w:rsidRDefault="0078286E" w:rsidP="00FC7B0C">
      <w:pPr>
        <w:spacing w:after="0" w:line="240" w:lineRule="auto"/>
        <w:rPr>
          <w:rFonts w:cs="Arial"/>
          <w:sz w:val="20"/>
          <w:szCs w:val="20"/>
          <w:lang w:val="en"/>
        </w:rPr>
      </w:pPr>
      <w:r w:rsidRPr="00727B1D">
        <w:rPr>
          <w:rFonts w:cs="Arial"/>
          <w:sz w:val="20"/>
          <w:szCs w:val="20"/>
          <w:lang w:val="en"/>
        </w:rPr>
        <w:t xml:space="preserve">Mr. Butler asked Mr. </w:t>
      </w:r>
      <w:proofErr w:type="spellStart"/>
      <w:r w:rsidRPr="00727B1D">
        <w:rPr>
          <w:rFonts w:cs="Arial"/>
          <w:sz w:val="20"/>
          <w:szCs w:val="20"/>
          <w:lang w:val="en"/>
        </w:rPr>
        <w:t>Swiniarski</w:t>
      </w:r>
      <w:proofErr w:type="spellEnd"/>
      <w:r w:rsidRPr="00727B1D">
        <w:rPr>
          <w:rFonts w:cs="Arial"/>
          <w:sz w:val="20"/>
          <w:szCs w:val="20"/>
          <w:lang w:val="en"/>
        </w:rPr>
        <w:t xml:space="preserve"> this was an existing pole.</w:t>
      </w:r>
    </w:p>
    <w:p w:rsidR="0078286E" w:rsidRPr="00727B1D" w:rsidRDefault="0078286E" w:rsidP="00FC7B0C">
      <w:pPr>
        <w:spacing w:after="0" w:line="240" w:lineRule="auto"/>
        <w:rPr>
          <w:rFonts w:cs="Arial"/>
          <w:sz w:val="20"/>
          <w:szCs w:val="20"/>
          <w:lang w:val="en"/>
        </w:rPr>
      </w:pPr>
    </w:p>
    <w:p w:rsidR="0078286E" w:rsidRPr="00727B1D" w:rsidRDefault="0078286E" w:rsidP="00FC7B0C">
      <w:pPr>
        <w:spacing w:after="0" w:line="240" w:lineRule="auto"/>
        <w:rPr>
          <w:rFonts w:cs="Arial"/>
          <w:sz w:val="20"/>
          <w:szCs w:val="20"/>
          <w:lang w:val="en"/>
        </w:rPr>
      </w:pPr>
      <w:r w:rsidRPr="00727B1D">
        <w:rPr>
          <w:rFonts w:cs="Arial"/>
          <w:sz w:val="20"/>
          <w:szCs w:val="20"/>
          <w:lang w:val="en"/>
        </w:rPr>
        <w:t xml:space="preserve">Mr. </w:t>
      </w:r>
      <w:proofErr w:type="spellStart"/>
      <w:r w:rsidRPr="00727B1D">
        <w:rPr>
          <w:rFonts w:cs="Arial"/>
          <w:sz w:val="20"/>
          <w:szCs w:val="20"/>
          <w:lang w:val="en"/>
        </w:rPr>
        <w:t>Swiniarski</w:t>
      </w:r>
      <w:proofErr w:type="spellEnd"/>
      <w:r w:rsidRPr="00727B1D">
        <w:rPr>
          <w:rFonts w:cs="Arial"/>
          <w:sz w:val="20"/>
          <w:szCs w:val="20"/>
          <w:lang w:val="en"/>
        </w:rPr>
        <w:t xml:space="preserve"> answered yes.</w:t>
      </w:r>
    </w:p>
    <w:p w:rsidR="0078286E" w:rsidRPr="00727B1D" w:rsidRDefault="0078286E" w:rsidP="00FC7B0C">
      <w:pPr>
        <w:spacing w:after="0" w:line="240" w:lineRule="auto"/>
        <w:rPr>
          <w:rFonts w:cs="Arial"/>
          <w:sz w:val="20"/>
          <w:szCs w:val="20"/>
          <w:lang w:val="en"/>
        </w:rPr>
      </w:pPr>
    </w:p>
    <w:p w:rsidR="0078286E" w:rsidRPr="00727B1D" w:rsidRDefault="0078286E" w:rsidP="00FC7B0C">
      <w:pPr>
        <w:spacing w:after="0" w:line="240" w:lineRule="auto"/>
        <w:rPr>
          <w:rFonts w:cs="Arial"/>
          <w:sz w:val="20"/>
          <w:szCs w:val="20"/>
          <w:lang w:val="en"/>
        </w:rPr>
      </w:pPr>
      <w:r w:rsidRPr="00727B1D">
        <w:rPr>
          <w:rFonts w:cs="Arial"/>
          <w:sz w:val="20"/>
          <w:szCs w:val="20"/>
          <w:lang w:val="en"/>
        </w:rPr>
        <w:t xml:space="preserve">Mr. Butler asked Mr. </w:t>
      </w:r>
      <w:proofErr w:type="spellStart"/>
      <w:r w:rsidRPr="00727B1D">
        <w:rPr>
          <w:rFonts w:cs="Arial"/>
          <w:sz w:val="20"/>
          <w:szCs w:val="20"/>
          <w:lang w:val="en"/>
        </w:rPr>
        <w:t>Swiniarski</w:t>
      </w:r>
      <w:proofErr w:type="spellEnd"/>
      <w:r w:rsidRPr="00727B1D">
        <w:rPr>
          <w:rFonts w:cs="Arial"/>
          <w:sz w:val="20"/>
          <w:szCs w:val="20"/>
          <w:lang w:val="en"/>
        </w:rPr>
        <w:t xml:space="preserve"> if there were any other utilities on the pole.</w:t>
      </w:r>
    </w:p>
    <w:p w:rsidR="0078286E" w:rsidRPr="00727B1D" w:rsidRDefault="0078286E" w:rsidP="00FC7B0C">
      <w:pPr>
        <w:spacing w:after="0" w:line="240" w:lineRule="auto"/>
        <w:rPr>
          <w:rFonts w:cs="Arial"/>
          <w:sz w:val="20"/>
          <w:szCs w:val="20"/>
          <w:lang w:val="en"/>
        </w:rPr>
      </w:pPr>
      <w:r w:rsidRPr="00727B1D">
        <w:rPr>
          <w:rFonts w:cs="Arial"/>
          <w:sz w:val="20"/>
          <w:szCs w:val="20"/>
          <w:lang w:val="en"/>
        </w:rPr>
        <w:t xml:space="preserve">Mr. </w:t>
      </w:r>
      <w:proofErr w:type="spellStart"/>
      <w:r w:rsidRPr="00727B1D">
        <w:rPr>
          <w:rFonts w:cs="Arial"/>
          <w:sz w:val="20"/>
          <w:szCs w:val="20"/>
          <w:lang w:val="en"/>
        </w:rPr>
        <w:t>Swiniarski</w:t>
      </w:r>
      <w:proofErr w:type="spellEnd"/>
      <w:r w:rsidRPr="00727B1D">
        <w:rPr>
          <w:rFonts w:cs="Arial"/>
          <w:sz w:val="20"/>
          <w:szCs w:val="20"/>
          <w:lang w:val="en"/>
        </w:rPr>
        <w:t xml:space="preserve"> answered that there is nothing else on this </w:t>
      </w:r>
      <w:r w:rsidR="00FF6636" w:rsidRPr="00727B1D">
        <w:rPr>
          <w:rFonts w:cs="Arial"/>
          <w:sz w:val="20"/>
          <w:szCs w:val="20"/>
          <w:lang w:val="en"/>
        </w:rPr>
        <w:t>pole</w:t>
      </w:r>
      <w:r w:rsidRPr="00727B1D">
        <w:rPr>
          <w:rFonts w:cs="Arial"/>
          <w:sz w:val="20"/>
          <w:szCs w:val="20"/>
          <w:lang w:val="en"/>
        </w:rPr>
        <w:t xml:space="preserve">.  Mr. </w:t>
      </w:r>
      <w:proofErr w:type="spellStart"/>
      <w:r w:rsidRPr="00727B1D">
        <w:rPr>
          <w:rFonts w:cs="Arial"/>
          <w:sz w:val="20"/>
          <w:szCs w:val="20"/>
          <w:lang w:val="en"/>
        </w:rPr>
        <w:t>Swiniarski</w:t>
      </w:r>
      <w:proofErr w:type="spellEnd"/>
      <w:r w:rsidRPr="00727B1D">
        <w:rPr>
          <w:rFonts w:cs="Arial"/>
          <w:sz w:val="20"/>
          <w:szCs w:val="20"/>
          <w:lang w:val="en"/>
        </w:rPr>
        <w:t xml:space="preserve"> used </w:t>
      </w:r>
      <w:r w:rsidR="00AC0354" w:rsidRPr="00727B1D">
        <w:rPr>
          <w:rFonts w:cs="Arial"/>
          <w:sz w:val="20"/>
          <w:szCs w:val="20"/>
          <w:lang w:val="en"/>
        </w:rPr>
        <w:t>a</w:t>
      </w:r>
      <w:r w:rsidRPr="00727B1D">
        <w:rPr>
          <w:rFonts w:cs="Arial"/>
          <w:sz w:val="20"/>
          <w:szCs w:val="20"/>
          <w:lang w:val="en"/>
        </w:rPr>
        <w:t xml:space="preserve"> map to </w:t>
      </w:r>
      <w:r w:rsidR="00336002" w:rsidRPr="00727B1D">
        <w:rPr>
          <w:rFonts w:cs="Arial"/>
          <w:sz w:val="20"/>
          <w:szCs w:val="20"/>
          <w:lang w:val="en"/>
        </w:rPr>
        <w:t>point</w:t>
      </w:r>
      <w:r w:rsidRPr="00727B1D">
        <w:rPr>
          <w:rFonts w:cs="Arial"/>
          <w:sz w:val="20"/>
          <w:szCs w:val="20"/>
          <w:lang w:val="en"/>
        </w:rPr>
        <w:t xml:space="preserve"> out the pole in question to the </w:t>
      </w:r>
      <w:r w:rsidR="00816436">
        <w:rPr>
          <w:rFonts w:cs="Arial"/>
          <w:sz w:val="20"/>
          <w:szCs w:val="20"/>
          <w:lang w:val="en"/>
        </w:rPr>
        <w:t>Board</w:t>
      </w:r>
      <w:r w:rsidR="00336002" w:rsidRPr="00727B1D">
        <w:rPr>
          <w:rFonts w:cs="Arial"/>
          <w:sz w:val="20"/>
          <w:szCs w:val="20"/>
          <w:lang w:val="en"/>
        </w:rPr>
        <w:t>.</w:t>
      </w:r>
    </w:p>
    <w:p w:rsidR="00A81397" w:rsidRPr="00727B1D" w:rsidRDefault="00A81397" w:rsidP="00FC7B0C">
      <w:pPr>
        <w:spacing w:after="0" w:line="240" w:lineRule="auto"/>
        <w:rPr>
          <w:rFonts w:cs="Arial"/>
          <w:sz w:val="20"/>
          <w:szCs w:val="20"/>
          <w:lang w:val="en"/>
        </w:rPr>
      </w:pPr>
    </w:p>
    <w:p w:rsidR="00A81397" w:rsidRPr="00727B1D" w:rsidRDefault="00A81397" w:rsidP="00FC7B0C">
      <w:pPr>
        <w:spacing w:after="0" w:line="240" w:lineRule="auto"/>
        <w:rPr>
          <w:rFonts w:cs="Arial"/>
          <w:sz w:val="20"/>
          <w:szCs w:val="20"/>
          <w:lang w:val="en"/>
        </w:rPr>
      </w:pPr>
      <w:r w:rsidRPr="00727B1D">
        <w:rPr>
          <w:rFonts w:cs="Arial"/>
          <w:sz w:val="20"/>
          <w:szCs w:val="20"/>
          <w:lang w:val="en"/>
        </w:rPr>
        <w:t xml:space="preserve">Mr. Butler asked Mr. </w:t>
      </w:r>
      <w:proofErr w:type="spellStart"/>
      <w:r w:rsidRPr="00727B1D">
        <w:rPr>
          <w:rFonts w:cs="Arial"/>
          <w:sz w:val="20"/>
          <w:szCs w:val="20"/>
          <w:lang w:val="en"/>
        </w:rPr>
        <w:t>Swiniarski</w:t>
      </w:r>
      <w:proofErr w:type="spellEnd"/>
      <w:r w:rsidRPr="00727B1D">
        <w:rPr>
          <w:rFonts w:cs="Arial"/>
          <w:sz w:val="20"/>
          <w:szCs w:val="20"/>
          <w:lang w:val="en"/>
        </w:rPr>
        <w:t xml:space="preserve"> if a competing wireless carrier wanted to install similar equipment</w:t>
      </w:r>
      <w:r w:rsidR="00F42E01" w:rsidRPr="00727B1D">
        <w:rPr>
          <w:rFonts w:cs="Arial"/>
          <w:sz w:val="20"/>
          <w:szCs w:val="20"/>
          <w:lang w:val="en"/>
        </w:rPr>
        <w:t>,</w:t>
      </w:r>
      <w:r w:rsidRPr="00727B1D">
        <w:rPr>
          <w:rFonts w:cs="Arial"/>
          <w:sz w:val="20"/>
          <w:szCs w:val="20"/>
          <w:lang w:val="en"/>
        </w:rPr>
        <w:t xml:space="preserve"> could they go on the same pole.</w:t>
      </w:r>
    </w:p>
    <w:p w:rsidR="00A81397" w:rsidRPr="00727B1D" w:rsidRDefault="00A81397" w:rsidP="00FC7B0C">
      <w:pPr>
        <w:spacing w:after="0" w:line="240" w:lineRule="auto"/>
        <w:rPr>
          <w:rFonts w:cs="Arial"/>
          <w:sz w:val="20"/>
          <w:szCs w:val="20"/>
          <w:lang w:val="en"/>
        </w:rPr>
      </w:pPr>
    </w:p>
    <w:p w:rsidR="00A81397" w:rsidRPr="00727B1D" w:rsidRDefault="00F42E01" w:rsidP="00FC7B0C">
      <w:pPr>
        <w:spacing w:after="0" w:line="240" w:lineRule="auto"/>
        <w:rPr>
          <w:rFonts w:cs="Arial"/>
          <w:sz w:val="20"/>
          <w:szCs w:val="20"/>
          <w:lang w:val="en"/>
        </w:rPr>
      </w:pPr>
      <w:r w:rsidRPr="00727B1D">
        <w:rPr>
          <w:rFonts w:cs="Arial"/>
          <w:sz w:val="20"/>
          <w:szCs w:val="20"/>
          <w:lang w:val="en"/>
        </w:rPr>
        <w:t xml:space="preserve">Mr. </w:t>
      </w:r>
      <w:proofErr w:type="spellStart"/>
      <w:r w:rsidRPr="00727B1D">
        <w:rPr>
          <w:rFonts w:cs="Arial"/>
          <w:sz w:val="20"/>
          <w:szCs w:val="20"/>
          <w:lang w:val="en"/>
        </w:rPr>
        <w:t>Swiniarski</w:t>
      </w:r>
      <w:proofErr w:type="spellEnd"/>
      <w:r w:rsidRPr="00727B1D">
        <w:rPr>
          <w:rFonts w:cs="Arial"/>
          <w:sz w:val="20"/>
          <w:szCs w:val="20"/>
          <w:lang w:val="en"/>
        </w:rPr>
        <w:t xml:space="preserve"> answered that it is possible but it would be a side mount and he thinks they would want to go on another </w:t>
      </w:r>
      <w:r w:rsidR="00FF6636" w:rsidRPr="00727B1D">
        <w:rPr>
          <w:rFonts w:cs="Arial"/>
          <w:sz w:val="20"/>
          <w:szCs w:val="20"/>
          <w:lang w:val="en"/>
        </w:rPr>
        <w:t>pole</w:t>
      </w:r>
      <w:r w:rsidRPr="00727B1D">
        <w:rPr>
          <w:rFonts w:cs="Arial"/>
          <w:sz w:val="20"/>
          <w:szCs w:val="20"/>
          <w:lang w:val="en"/>
        </w:rPr>
        <w:t xml:space="preserve">.  </w:t>
      </w:r>
    </w:p>
    <w:p w:rsidR="003707AC" w:rsidRPr="00727B1D" w:rsidRDefault="003707AC" w:rsidP="00FC7B0C">
      <w:pPr>
        <w:spacing w:after="0" w:line="240" w:lineRule="auto"/>
        <w:rPr>
          <w:rFonts w:cs="Arial"/>
          <w:sz w:val="20"/>
          <w:szCs w:val="20"/>
          <w:lang w:val="en"/>
        </w:rPr>
      </w:pPr>
    </w:p>
    <w:p w:rsidR="003707AC" w:rsidRPr="00727B1D" w:rsidRDefault="00E53D2F" w:rsidP="00FC7B0C">
      <w:pPr>
        <w:spacing w:after="0" w:line="240" w:lineRule="auto"/>
        <w:rPr>
          <w:rFonts w:cs="Arial"/>
          <w:sz w:val="20"/>
          <w:szCs w:val="20"/>
          <w:lang w:val="en"/>
        </w:rPr>
      </w:pPr>
      <w:r w:rsidRPr="00727B1D">
        <w:rPr>
          <w:rFonts w:cs="Arial"/>
          <w:sz w:val="20"/>
          <w:szCs w:val="20"/>
          <w:lang w:val="en"/>
        </w:rPr>
        <w:t xml:space="preserve">Mr. Butler stated that </w:t>
      </w:r>
      <w:r w:rsidR="00D54E30">
        <w:rPr>
          <w:rFonts w:cs="Arial"/>
          <w:sz w:val="20"/>
          <w:szCs w:val="20"/>
          <w:lang w:val="en"/>
        </w:rPr>
        <w:t xml:space="preserve">at </w:t>
      </w:r>
      <w:r w:rsidRPr="00727B1D">
        <w:rPr>
          <w:rFonts w:cs="Arial"/>
          <w:sz w:val="20"/>
          <w:szCs w:val="20"/>
          <w:lang w:val="en"/>
        </w:rPr>
        <w:t xml:space="preserve">the </w:t>
      </w:r>
      <w:r w:rsidR="00816436">
        <w:rPr>
          <w:rFonts w:cs="Arial"/>
          <w:sz w:val="20"/>
          <w:szCs w:val="20"/>
          <w:lang w:val="en"/>
        </w:rPr>
        <w:t>Board</w:t>
      </w:r>
      <w:r w:rsidRPr="00727B1D">
        <w:rPr>
          <w:rFonts w:cs="Arial"/>
          <w:sz w:val="20"/>
          <w:szCs w:val="20"/>
          <w:lang w:val="en"/>
        </w:rPr>
        <w:t xml:space="preserve">'s last meeting they had someone expressing concern about double </w:t>
      </w:r>
      <w:r w:rsidR="00FF6636" w:rsidRPr="00727B1D">
        <w:rPr>
          <w:rFonts w:cs="Arial"/>
          <w:sz w:val="20"/>
          <w:szCs w:val="20"/>
          <w:lang w:val="en"/>
        </w:rPr>
        <w:t>pole</w:t>
      </w:r>
      <w:r w:rsidRPr="00727B1D">
        <w:rPr>
          <w:rFonts w:cs="Arial"/>
          <w:sz w:val="20"/>
          <w:szCs w:val="20"/>
          <w:lang w:val="en"/>
        </w:rPr>
        <w:t>s and added that Verizon is responsible.</w:t>
      </w:r>
      <w:r w:rsidR="001145FB" w:rsidRPr="00727B1D">
        <w:rPr>
          <w:rFonts w:cs="Arial"/>
          <w:sz w:val="20"/>
          <w:szCs w:val="20"/>
          <w:lang w:val="en"/>
        </w:rPr>
        <w:t xml:space="preserve">  </w:t>
      </w:r>
    </w:p>
    <w:p w:rsidR="001145FB" w:rsidRPr="00727B1D" w:rsidRDefault="001145FB" w:rsidP="00FC7B0C">
      <w:pPr>
        <w:spacing w:after="0" w:line="240" w:lineRule="auto"/>
        <w:rPr>
          <w:rFonts w:cs="Arial"/>
          <w:sz w:val="20"/>
          <w:szCs w:val="20"/>
          <w:lang w:val="en"/>
        </w:rPr>
      </w:pPr>
    </w:p>
    <w:p w:rsidR="001145FB" w:rsidRPr="00727B1D" w:rsidRDefault="001145FB" w:rsidP="00FC7B0C">
      <w:pPr>
        <w:spacing w:after="0" w:line="240" w:lineRule="auto"/>
        <w:rPr>
          <w:rFonts w:cs="Arial"/>
          <w:sz w:val="20"/>
          <w:szCs w:val="20"/>
          <w:lang w:val="en"/>
        </w:rPr>
      </w:pPr>
      <w:r w:rsidRPr="00727B1D">
        <w:rPr>
          <w:rFonts w:cs="Arial"/>
          <w:sz w:val="20"/>
          <w:szCs w:val="20"/>
          <w:lang w:val="en"/>
        </w:rPr>
        <w:t>Mr.</w:t>
      </w:r>
      <w:r w:rsidR="00834ED3" w:rsidRPr="00727B1D">
        <w:rPr>
          <w:rFonts w:cs="Arial"/>
          <w:sz w:val="20"/>
          <w:szCs w:val="20"/>
          <w:lang w:val="en"/>
        </w:rPr>
        <w:t xml:space="preserve"> </w:t>
      </w:r>
      <w:proofErr w:type="spellStart"/>
      <w:r w:rsidR="00834ED3" w:rsidRPr="00727B1D">
        <w:rPr>
          <w:rFonts w:cs="Arial"/>
          <w:sz w:val="20"/>
          <w:szCs w:val="20"/>
          <w:lang w:val="en"/>
        </w:rPr>
        <w:t>Swiniarski</w:t>
      </w:r>
      <w:proofErr w:type="spellEnd"/>
      <w:r w:rsidR="00834ED3" w:rsidRPr="00727B1D">
        <w:rPr>
          <w:rFonts w:cs="Arial"/>
          <w:sz w:val="20"/>
          <w:szCs w:val="20"/>
          <w:lang w:val="en"/>
        </w:rPr>
        <w:t xml:space="preserve"> stated that they are completely unrelated and informed the </w:t>
      </w:r>
      <w:r w:rsidR="00816436">
        <w:rPr>
          <w:rFonts w:cs="Arial"/>
          <w:sz w:val="20"/>
          <w:szCs w:val="20"/>
          <w:lang w:val="en"/>
        </w:rPr>
        <w:t>Board</w:t>
      </w:r>
      <w:r w:rsidR="00E7351B">
        <w:rPr>
          <w:rFonts w:cs="Arial"/>
          <w:sz w:val="20"/>
          <w:szCs w:val="20"/>
          <w:lang w:val="en"/>
        </w:rPr>
        <w:t xml:space="preserve"> that Verizon C</w:t>
      </w:r>
      <w:r w:rsidR="00834ED3" w:rsidRPr="00727B1D">
        <w:rPr>
          <w:rFonts w:cs="Arial"/>
          <w:sz w:val="20"/>
          <w:szCs w:val="20"/>
          <w:lang w:val="en"/>
        </w:rPr>
        <w:t xml:space="preserve">ommunications is a publicly traded company that owns both of those companies.  Mr. </w:t>
      </w:r>
      <w:proofErr w:type="spellStart"/>
      <w:r w:rsidR="00834ED3" w:rsidRPr="00727B1D">
        <w:rPr>
          <w:rFonts w:cs="Arial"/>
          <w:sz w:val="20"/>
          <w:szCs w:val="20"/>
          <w:lang w:val="en"/>
        </w:rPr>
        <w:t>Swiniarski</w:t>
      </w:r>
      <w:proofErr w:type="spellEnd"/>
      <w:r w:rsidR="00834ED3" w:rsidRPr="00727B1D">
        <w:rPr>
          <w:rFonts w:cs="Arial"/>
          <w:sz w:val="20"/>
          <w:szCs w:val="20"/>
          <w:lang w:val="en"/>
        </w:rPr>
        <w:t xml:space="preserve"> continued, saying that there was a time in the 1980s when GM owned a controlling interest in both McDonald's and </w:t>
      </w:r>
      <w:r w:rsidR="00A603D6">
        <w:rPr>
          <w:rFonts w:cs="Arial"/>
          <w:sz w:val="20"/>
          <w:szCs w:val="20"/>
          <w:lang w:val="en"/>
        </w:rPr>
        <w:t>Burger King</w:t>
      </w:r>
      <w:r w:rsidR="00E7351B">
        <w:rPr>
          <w:rFonts w:cs="Arial"/>
          <w:sz w:val="20"/>
          <w:szCs w:val="20"/>
          <w:lang w:val="en"/>
        </w:rPr>
        <w:t xml:space="preserve"> but</w:t>
      </w:r>
      <w:r w:rsidR="00A603D6">
        <w:rPr>
          <w:rFonts w:cs="Arial"/>
          <w:sz w:val="20"/>
          <w:szCs w:val="20"/>
          <w:lang w:val="en"/>
        </w:rPr>
        <w:t xml:space="preserve"> that doesn't mean that</w:t>
      </w:r>
      <w:r w:rsidR="00834ED3" w:rsidRPr="00727B1D">
        <w:rPr>
          <w:rFonts w:cs="Arial"/>
          <w:sz w:val="20"/>
          <w:szCs w:val="20"/>
          <w:lang w:val="en"/>
        </w:rPr>
        <w:t xml:space="preserve"> McDonald's and Burger King work</w:t>
      </w:r>
      <w:r w:rsidR="0050101B">
        <w:rPr>
          <w:rFonts w:cs="Arial"/>
          <w:sz w:val="20"/>
          <w:szCs w:val="20"/>
          <w:lang w:val="en"/>
        </w:rPr>
        <w:t>ed</w:t>
      </w:r>
      <w:r w:rsidR="00834ED3" w:rsidRPr="00727B1D">
        <w:rPr>
          <w:rFonts w:cs="Arial"/>
          <w:sz w:val="20"/>
          <w:szCs w:val="20"/>
          <w:lang w:val="en"/>
        </w:rPr>
        <w:t xml:space="preserve"> together.  Mr. </w:t>
      </w:r>
      <w:proofErr w:type="spellStart"/>
      <w:r w:rsidR="00834ED3" w:rsidRPr="00727B1D">
        <w:rPr>
          <w:rFonts w:cs="Arial"/>
          <w:sz w:val="20"/>
          <w:szCs w:val="20"/>
          <w:lang w:val="en"/>
        </w:rPr>
        <w:t>Swiniarski</w:t>
      </w:r>
      <w:proofErr w:type="spellEnd"/>
      <w:r w:rsidR="00834ED3" w:rsidRPr="00727B1D">
        <w:rPr>
          <w:rFonts w:cs="Arial"/>
          <w:sz w:val="20"/>
          <w:szCs w:val="20"/>
          <w:lang w:val="en"/>
        </w:rPr>
        <w:t xml:space="preserve"> added that they do not get any slack from them.  They are </w:t>
      </w:r>
      <w:r w:rsidR="0050101B">
        <w:rPr>
          <w:rFonts w:cs="Arial"/>
          <w:sz w:val="20"/>
          <w:szCs w:val="20"/>
          <w:lang w:val="en"/>
        </w:rPr>
        <w:t xml:space="preserve">a </w:t>
      </w:r>
      <w:r w:rsidR="00834ED3" w:rsidRPr="00727B1D">
        <w:rPr>
          <w:rFonts w:cs="Arial"/>
          <w:sz w:val="20"/>
          <w:szCs w:val="20"/>
          <w:lang w:val="en"/>
        </w:rPr>
        <w:t>completely different company, in fact they are a bit harder to deal with</w:t>
      </w:r>
      <w:r w:rsidR="0050101B">
        <w:rPr>
          <w:rFonts w:cs="Arial"/>
          <w:sz w:val="20"/>
          <w:szCs w:val="20"/>
          <w:lang w:val="en"/>
        </w:rPr>
        <w:t>,</w:t>
      </w:r>
      <w:r w:rsidR="00834ED3" w:rsidRPr="00727B1D">
        <w:rPr>
          <w:rFonts w:cs="Arial"/>
          <w:sz w:val="20"/>
          <w:szCs w:val="20"/>
          <w:lang w:val="en"/>
        </w:rPr>
        <w:t xml:space="preserve"> </w:t>
      </w:r>
      <w:r w:rsidR="00834ED3" w:rsidRPr="00727B1D">
        <w:rPr>
          <w:rFonts w:cs="Arial"/>
          <w:sz w:val="20"/>
          <w:szCs w:val="20"/>
          <w:u w:val="single"/>
          <w:lang w:val="en"/>
        </w:rPr>
        <w:t>u</w:t>
      </w:r>
      <w:r w:rsidR="00834ED3" w:rsidRPr="00727B1D">
        <w:rPr>
          <w:rFonts w:cs="Arial"/>
          <w:sz w:val="20"/>
          <w:szCs w:val="20"/>
          <w:lang w:val="en"/>
        </w:rPr>
        <w:t>sually</w:t>
      </w:r>
      <w:r w:rsidR="0050101B">
        <w:rPr>
          <w:rFonts w:cs="Arial"/>
          <w:sz w:val="20"/>
          <w:szCs w:val="20"/>
          <w:lang w:val="en"/>
        </w:rPr>
        <w:t>,</w:t>
      </w:r>
      <w:r w:rsidR="00834ED3" w:rsidRPr="00727B1D">
        <w:rPr>
          <w:rFonts w:cs="Arial"/>
          <w:sz w:val="20"/>
          <w:szCs w:val="20"/>
          <w:lang w:val="en"/>
        </w:rPr>
        <w:t xml:space="preserve"> than </w:t>
      </w:r>
      <w:proofErr w:type="spellStart"/>
      <w:r w:rsidR="00834ED3" w:rsidRPr="00727B1D">
        <w:rPr>
          <w:rFonts w:cs="Arial"/>
          <w:sz w:val="20"/>
          <w:szCs w:val="20"/>
          <w:lang w:val="en"/>
        </w:rPr>
        <w:t>EverSource</w:t>
      </w:r>
      <w:proofErr w:type="spellEnd"/>
      <w:r w:rsidR="00834ED3" w:rsidRPr="00727B1D">
        <w:rPr>
          <w:rFonts w:cs="Arial"/>
          <w:sz w:val="20"/>
          <w:szCs w:val="20"/>
          <w:lang w:val="en"/>
        </w:rPr>
        <w:t xml:space="preserve">.  Mr. </w:t>
      </w:r>
      <w:proofErr w:type="spellStart"/>
      <w:r w:rsidR="00834ED3" w:rsidRPr="00727B1D">
        <w:rPr>
          <w:rFonts w:cs="Arial"/>
          <w:sz w:val="20"/>
          <w:szCs w:val="20"/>
          <w:lang w:val="en"/>
        </w:rPr>
        <w:t>Swiniarski</w:t>
      </w:r>
      <w:proofErr w:type="spellEnd"/>
      <w:r w:rsidR="00834ED3" w:rsidRPr="00727B1D">
        <w:rPr>
          <w:rFonts w:cs="Arial"/>
          <w:sz w:val="20"/>
          <w:szCs w:val="20"/>
          <w:lang w:val="en"/>
        </w:rPr>
        <w:t xml:space="preserve"> stated that they have absolutely no say in that whatever.  </w:t>
      </w:r>
    </w:p>
    <w:p w:rsidR="0078286E" w:rsidRPr="00727B1D" w:rsidRDefault="0078286E" w:rsidP="00FC7B0C">
      <w:pPr>
        <w:spacing w:after="0" w:line="240" w:lineRule="auto"/>
        <w:rPr>
          <w:rFonts w:cs="Arial"/>
          <w:sz w:val="20"/>
          <w:szCs w:val="20"/>
          <w:lang w:val="en"/>
        </w:rPr>
      </w:pPr>
    </w:p>
    <w:p w:rsidR="0078286E" w:rsidRPr="00727B1D" w:rsidRDefault="00834ED3" w:rsidP="00FC7B0C">
      <w:pPr>
        <w:spacing w:after="0" w:line="240" w:lineRule="auto"/>
        <w:rPr>
          <w:rFonts w:cs="Arial"/>
          <w:sz w:val="20"/>
          <w:szCs w:val="20"/>
          <w:lang w:val="en"/>
        </w:rPr>
      </w:pPr>
      <w:r w:rsidRPr="00727B1D">
        <w:rPr>
          <w:rFonts w:cs="Arial"/>
          <w:sz w:val="20"/>
          <w:szCs w:val="20"/>
          <w:lang w:val="en"/>
        </w:rPr>
        <w:t xml:space="preserve">Mr. Butler asked Mr. </w:t>
      </w:r>
      <w:proofErr w:type="spellStart"/>
      <w:r w:rsidRPr="00727B1D">
        <w:rPr>
          <w:rFonts w:cs="Arial"/>
          <w:sz w:val="20"/>
          <w:szCs w:val="20"/>
          <w:lang w:val="en"/>
        </w:rPr>
        <w:t>Swiniarski</w:t>
      </w:r>
      <w:proofErr w:type="spellEnd"/>
      <w:r w:rsidRPr="00727B1D">
        <w:rPr>
          <w:rFonts w:cs="Arial"/>
          <w:sz w:val="20"/>
          <w:szCs w:val="20"/>
          <w:lang w:val="en"/>
        </w:rPr>
        <w:t xml:space="preserve"> if they were a publicly traded company.  Mr. </w:t>
      </w:r>
      <w:proofErr w:type="spellStart"/>
      <w:r w:rsidRPr="00727B1D">
        <w:rPr>
          <w:rFonts w:cs="Arial"/>
          <w:sz w:val="20"/>
          <w:szCs w:val="20"/>
          <w:lang w:val="en"/>
        </w:rPr>
        <w:t>Swiniarski</w:t>
      </w:r>
      <w:proofErr w:type="spellEnd"/>
      <w:r w:rsidRPr="00727B1D">
        <w:rPr>
          <w:rFonts w:cs="Arial"/>
          <w:sz w:val="20"/>
          <w:szCs w:val="20"/>
          <w:lang w:val="en"/>
        </w:rPr>
        <w:t xml:space="preserve"> answered no.</w:t>
      </w:r>
    </w:p>
    <w:p w:rsidR="0078286E" w:rsidRPr="00727B1D" w:rsidRDefault="0078286E" w:rsidP="00FC7B0C">
      <w:pPr>
        <w:spacing w:after="0" w:line="240" w:lineRule="auto"/>
        <w:rPr>
          <w:rFonts w:cs="Arial"/>
          <w:sz w:val="20"/>
          <w:szCs w:val="20"/>
          <w:lang w:val="en"/>
        </w:rPr>
      </w:pPr>
    </w:p>
    <w:p w:rsidR="00C622DF" w:rsidRPr="00727B1D" w:rsidRDefault="0040719A" w:rsidP="00FC7B0C">
      <w:pPr>
        <w:spacing w:after="0" w:line="240" w:lineRule="auto"/>
        <w:rPr>
          <w:rFonts w:cs="Arial"/>
          <w:sz w:val="20"/>
          <w:szCs w:val="20"/>
          <w:lang w:val="en"/>
        </w:rPr>
      </w:pPr>
      <w:r w:rsidRPr="00727B1D">
        <w:rPr>
          <w:rFonts w:cs="Arial"/>
          <w:sz w:val="20"/>
          <w:szCs w:val="20"/>
          <w:lang w:val="en"/>
        </w:rPr>
        <w:t xml:space="preserve">Mr. Butler asked Mr. </w:t>
      </w:r>
      <w:proofErr w:type="spellStart"/>
      <w:r w:rsidRPr="00727B1D">
        <w:rPr>
          <w:rFonts w:cs="Arial"/>
          <w:sz w:val="20"/>
          <w:szCs w:val="20"/>
          <w:lang w:val="en"/>
        </w:rPr>
        <w:t>Swiniarski</w:t>
      </w:r>
      <w:proofErr w:type="spellEnd"/>
      <w:r w:rsidRPr="00727B1D">
        <w:rPr>
          <w:rFonts w:cs="Arial"/>
          <w:sz w:val="20"/>
          <w:szCs w:val="20"/>
          <w:lang w:val="en"/>
        </w:rPr>
        <w:t xml:space="preserve"> if Verizon wireless was privately held.  Mr. </w:t>
      </w:r>
      <w:proofErr w:type="spellStart"/>
      <w:r w:rsidRPr="00727B1D">
        <w:rPr>
          <w:rFonts w:cs="Arial"/>
          <w:sz w:val="20"/>
          <w:szCs w:val="20"/>
          <w:lang w:val="en"/>
        </w:rPr>
        <w:t>Swiniarski</w:t>
      </w:r>
      <w:proofErr w:type="spellEnd"/>
      <w:r w:rsidRPr="00727B1D">
        <w:rPr>
          <w:rFonts w:cs="Arial"/>
          <w:sz w:val="20"/>
          <w:szCs w:val="20"/>
          <w:lang w:val="en"/>
        </w:rPr>
        <w:t xml:space="preserve"> answered yes but majority ownership by Verizon Communications</w:t>
      </w:r>
      <w:r w:rsidR="00EF7CAC" w:rsidRPr="00727B1D">
        <w:rPr>
          <w:rFonts w:cs="Arial"/>
          <w:sz w:val="20"/>
          <w:szCs w:val="20"/>
          <w:lang w:val="en"/>
        </w:rPr>
        <w:t>, the parent company.</w:t>
      </w:r>
    </w:p>
    <w:p w:rsidR="00C622DF" w:rsidRPr="00727B1D" w:rsidRDefault="00C622DF" w:rsidP="00FC7B0C">
      <w:pPr>
        <w:spacing w:after="0" w:line="240" w:lineRule="auto"/>
        <w:rPr>
          <w:rFonts w:cs="Arial"/>
          <w:sz w:val="20"/>
          <w:szCs w:val="20"/>
          <w:lang w:val="en"/>
        </w:rPr>
      </w:pPr>
    </w:p>
    <w:p w:rsidR="00C622DF" w:rsidRPr="00727B1D" w:rsidRDefault="00EF7CAC" w:rsidP="00FC7B0C">
      <w:pPr>
        <w:spacing w:after="0" w:line="240" w:lineRule="auto"/>
        <w:rPr>
          <w:rFonts w:cs="Arial"/>
          <w:sz w:val="20"/>
          <w:szCs w:val="20"/>
          <w:lang w:val="en"/>
        </w:rPr>
      </w:pPr>
      <w:r w:rsidRPr="00727B1D">
        <w:rPr>
          <w:rFonts w:cs="Arial"/>
          <w:sz w:val="20"/>
          <w:szCs w:val="20"/>
          <w:lang w:val="en"/>
        </w:rPr>
        <w:t xml:space="preserve">Mr. </w:t>
      </w:r>
      <w:proofErr w:type="spellStart"/>
      <w:r w:rsidRPr="00727B1D">
        <w:rPr>
          <w:rFonts w:cs="Arial"/>
          <w:sz w:val="20"/>
          <w:szCs w:val="20"/>
          <w:lang w:val="en"/>
        </w:rPr>
        <w:t>Swiniarski</w:t>
      </w:r>
      <w:proofErr w:type="spellEnd"/>
      <w:r w:rsidRPr="00727B1D">
        <w:rPr>
          <w:rFonts w:cs="Arial"/>
          <w:sz w:val="20"/>
          <w:szCs w:val="20"/>
          <w:lang w:val="en"/>
        </w:rPr>
        <w:t xml:space="preserve"> informed the </w:t>
      </w:r>
      <w:r w:rsidR="00816436">
        <w:rPr>
          <w:rFonts w:cs="Arial"/>
          <w:sz w:val="20"/>
          <w:szCs w:val="20"/>
          <w:lang w:val="en"/>
        </w:rPr>
        <w:t>Board</w:t>
      </w:r>
      <w:r w:rsidRPr="00727B1D">
        <w:rPr>
          <w:rFonts w:cs="Arial"/>
          <w:sz w:val="20"/>
          <w:szCs w:val="20"/>
          <w:lang w:val="en"/>
        </w:rPr>
        <w:t xml:space="preserve"> that there is no stock in Verizon Wireless, </w:t>
      </w:r>
      <w:r w:rsidR="00766763" w:rsidRPr="00727B1D">
        <w:rPr>
          <w:rFonts w:cs="Arial"/>
          <w:sz w:val="20"/>
          <w:szCs w:val="20"/>
          <w:lang w:val="en"/>
        </w:rPr>
        <w:t xml:space="preserve">in fact, there's no corporation called Verizon Wireless. Mr. </w:t>
      </w:r>
      <w:proofErr w:type="spellStart"/>
      <w:r w:rsidR="00766763" w:rsidRPr="00727B1D">
        <w:rPr>
          <w:rFonts w:cs="Arial"/>
          <w:sz w:val="20"/>
          <w:szCs w:val="20"/>
          <w:lang w:val="en"/>
        </w:rPr>
        <w:t>Swiniarski</w:t>
      </w:r>
      <w:proofErr w:type="spellEnd"/>
      <w:r w:rsidR="00766763" w:rsidRPr="00727B1D">
        <w:rPr>
          <w:rFonts w:cs="Arial"/>
          <w:sz w:val="20"/>
          <w:szCs w:val="20"/>
          <w:lang w:val="en"/>
        </w:rPr>
        <w:t xml:space="preserve"> added that Verizon </w:t>
      </w:r>
      <w:r w:rsidR="00766763" w:rsidRPr="00727B1D">
        <w:rPr>
          <w:rFonts w:cs="Arial"/>
          <w:sz w:val="20"/>
          <w:szCs w:val="20"/>
          <w:u w:val="words"/>
          <w:lang w:val="en"/>
        </w:rPr>
        <w:t>W</w:t>
      </w:r>
      <w:r w:rsidR="00766763" w:rsidRPr="00727B1D">
        <w:rPr>
          <w:rFonts w:cs="Arial"/>
          <w:sz w:val="20"/>
          <w:szCs w:val="20"/>
          <w:lang w:val="en"/>
        </w:rPr>
        <w:t>ireless is a trade name.</w:t>
      </w:r>
    </w:p>
    <w:p w:rsidR="00766763" w:rsidRPr="00727B1D" w:rsidRDefault="00766763" w:rsidP="00FC7B0C">
      <w:pPr>
        <w:spacing w:after="0" w:line="240" w:lineRule="auto"/>
        <w:rPr>
          <w:rFonts w:cs="Arial"/>
          <w:sz w:val="20"/>
          <w:szCs w:val="20"/>
          <w:lang w:val="en"/>
        </w:rPr>
      </w:pPr>
    </w:p>
    <w:p w:rsidR="00766763" w:rsidRPr="00727B1D" w:rsidRDefault="00766763" w:rsidP="00FC7B0C">
      <w:pPr>
        <w:spacing w:after="0" w:line="240" w:lineRule="auto"/>
        <w:rPr>
          <w:rFonts w:cs="Arial"/>
          <w:sz w:val="20"/>
          <w:szCs w:val="20"/>
          <w:lang w:val="en"/>
        </w:rPr>
      </w:pPr>
      <w:r w:rsidRPr="00727B1D">
        <w:rPr>
          <w:rFonts w:cs="Arial"/>
          <w:sz w:val="20"/>
          <w:szCs w:val="20"/>
          <w:lang w:val="en"/>
        </w:rPr>
        <w:t xml:space="preserve">Mr. Butler clarified that Verizon </w:t>
      </w:r>
      <w:r w:rsidR="004D101F" w:rsidRPr="00727B1D">
        <w:rPr>
          <w:rFonts w:cs="Arial"/>
          <w:sz w:val="20"/>
          <w:szCs w:val="20"/>
          <w:lang w:val="en"/>
        </w:rPr>
        <w:t>W</w:t>
      </w:r>
      <w:r w:rsidRPr="00727B1D">
        <w:rPr>
          <w:rFonts w:cs="Arial"/>
          <w:sz w:val="20"/>
          <w:szCs w:val="20"/>
          <w:lang w:val="en"/>
        </w:rPr>
        <w:t>ireless</w:t>
      </w:r>
      <w:r w:rsidR="004D101F" w:rsidRPr="00727B1D">
        <w:rPr>
          <w:rFonts w:cs="Arial"/>
          <w:sz w:val="20"/>
          <w:szCs w:val="20"/>
          <w:lang w:val="en"/>
        </w:rPr>
        <w:t xml:space="preserve"> is a trade name underneath a parent corporation called Verizon medications.  Mr. Butler added that Verizon Communications does Verizon Wireless</w:t>
      </w:r>
      <w:r w:rsidR="00E31560" w:rsidRPr="00727B1D">
        <w:rPr>
          <w:rFonts w:cs="Arial"/>
          <w:sz w:val="20"/>
          <w:szCs w:val="20"/>
          <w:lang w:val="en"/>
        </w:rPr>
        <w:t xml:space="preserve"> and</w:t>
      </w:r>
      <w:r w:rsidR="004D101F" w:rsidRPr="00727B1D">
        <w:rPr>
          <w:rFonts w:cs="Arial"/>
          <w:sz w:val="20"/>
          <w:szCs w:val="20"/>
          <w:lang w:val="en"/>
        </w:rPr>
        <w:t xml:space="preserve"> Verizon FIOS</w:t>
      </w:r>
      <w:r w:rsidR="00F305A1" w:rsidRPr="00727B1D">
        <w:rPr>
          <w:rFonts w:cs="Arial"/>
          <w:sz w:val="20"/>
          <w:szCs w:val="20"/>
          <w:lang w:val="en"/>
        </w:rPr>
        <w:t>. Mr. Butler continued, saying that Dedham has 900 double poles and we get no service whatsoever, no plans and no response.</w:t>
      </w:r>
    </w:p>
    <w:p w:rsidR="00F305A1" w:rsidRPr="00727B1D" w:rsidRDefault="00F305A1" w:rsidP="00FC7B0C">
      <w:pPr>
        <w:spacing w:after="0" w:line="240" w:lineRule="auto"/>
        <w:rPr>
          <w:rFonts w:cs="Arial"/>
          <w:sz w:val="20"/>
          <w:szCs w:val="20"/>
          <w:lang w:val="en"/>
        </w:rPr>
      </w:pPr>
    </w:p>
    <w:p w:rsidR="00F305A1" w:rsidRPr="00727B1D" w:rsidRDefault="00F305A1" w:rsidP="00FC7B0C">
      <w:pPr>
        <w:spacing w:after="0" w:line="240" w:lineRule="auto"/>
        <w:rPr>
          <w:rFonts w:cs="Arial"/>
          <w:sz w:val="20"/>
          <w:szCs w:val="20"/>
          <w:lang w:val="en"/>
        </w:rPr>
      </w:pPr>
      <w:r w:rsidRPr="00727B1D">
        <w:rPr>
          <w:rFonts w:cs="Arial"/>
          <w:sz w:val="20"/>
          <w:szCs w:val="20"/>
          <w:lang w:val="en"/>
        </w:rPr>
        <w:t xml:space="preserve">Mr. </w:t>
      </w:r>
      <w:proofErr w:type="spellStart"/>
      <w:r w:rsidRPr="00727B1D">
        <w:rPr>
          <w:rFonts w:cs="Arial"/>
          <w:sz w:val="20"/>
          <w:szCs w:val="20"/>
          <w:lang w:val="en"/>
        </w:rPr>
        <w:t>Swiniarski</w:t>
      </w:r>
      <w:proofErr w:type="spellEnd"/>
      <w:r w:rsidRPr="00727B1D">
        <w:rPr>
          <w:rFonts w:cs="Arial"/>
          <w:sz w:val="20"/>
          <w:szCs w:val="20"/>
          <w:lang w:val="en"/>
        </w:rPr>
        <w:t xml:space="preserve"> stated that he thought all the </w:t>
      </w:r>
      <w:r w:rsidR="00FF6636" w:rsidRPr="00727B1D">
        <w:rPr>
          <w:rFonts w:cs="Arial"/>
          <w:sz w:val="20"/>
          <w:szCs w:val="20"/>
          <w:lang w:val="en"/>
        </w:rPr>
        <w:t>pole</w:t>
      </w:r>
      <w:r w:rsidRPr="00727B1D">
        <w:rPr>
          <w:rFonts w:cs="Arial"/>
          <w:sz w:val="20"/>
          <w:szCs w:val="20"/>
          <w:lang w:val="en"/>
        </w:rPr>
        <w:t xml:space="preserve">s in Dedham were owned by </w:t>
      </w:r>
      <w:proofErr w:type="spellStart"/>
      <w:r w:rsidRPr="00727B1D">
        <w:rPr>
          <w:rFonts w:cs="Arial"/>
          <w:sz w:val="20"/>
          <w:szCs w:val="20"/>
          <w:lang w:val="en"/>
        </w:rPr>
        <w:t>EverSource</w:t>
      </w:r>
      <w:proofErr w:type="spellEnd"/>
      <w:r w:rsidRPr="00727B1D">
        <w:rPr>
          <w:rFonts w:cs="Arial"/>
          <w:sz w:val="20"/>
          <w:szCs w:val="20"/>
          <w:lang w:val="en"/>
        </w:rPr>
        <w:t xml:space="preserve">.  The pole in question is </w:t>
      </w:r>
      <w:r w:rsidR="00FF6636" w:rsidRPr="00727B1D">
        <w:rPr>
          <w:rFonts w:cs="Arial"/>
          <w:sz w:val="20"/>
          <w:szCs w:val="20"/>
          <w:lang w:val="en"/>
        </w:rPr>
        <w:t xml:space="preserve">an </w:t>
      </w:r>
      <w:proofErr w:type="spellStart"/>
      <w:r w:rsidR="00FF6636" w:rsidRPr="00727B1D">
        <w:rPr>
          <w:rFonts w:cs="Arial"/>
          <w:sz w:val="20"/>
          <w:szCs w:val="20"/>
          <w:lang w:val="en"/>
        </w:rPr>
        <w:t>EverSource</w:t>
      </w:r>
      <w:proofErr w:type="spellEnd"/>
      <w:r w:rsidRPr="00727B1D">
        <w:rPr>
          <w:rFonts w:cs="Arial"/>
          <w:sz w:val="20"/>
          <w:szCs w:val="20"/>
          <w:lang w:val="en"/>
        </w:rPr>
        <w:t xml:space="preserve"> pole</w:t>
      </w:r>
      <w:r w:rsidR="00671BE3" w:rsidRPr="00727B1D">
        <w:rPr>
          <w:rFonts w:cs="Arial"/>
          <w:sz w:val="20"/>
          <w:szCs w:val="20"/>
          <w:lang w:val="en"/>
        </w:rPr>
        <w:t>.  Mr. Butler stated that his understanding is that many of the poles in Dedham are jointly owned.</w:t>
      </w:r>
      <w:r w:rsidR="00927CA0" w:rsidRPr="00727B1D">
        <w:rPr>
          <w:rFonts w:cs="Arial"/>
          <w:sz w:val="20"/>
          <w:szCs w:val="20"/>
          <w:lang w:val="en"/>
        </w:rPr>
        <w:t xml:space="preserve">  Mr. Butler added that his concern is that they do not get any response regarding this issue.</w:t>
      </w:r>
      <w:r w:rsidR="00987043" w:rsidRPr="00727B1D">
        <w:rPr>
          <w:rFonts w:cs="Arial"/>
          <w:sz w:val="20"/>
          <w:szCs w:val="20"/>
          <w:lang w:val="en"/>
        </w:rPr>
        <w:t xml:space="preserve">  Mr. Butler continued, saying that there are two new buildings going up in Dedham square </w:t>
      </w:r>
      <w:r w:rsidR="000D2C5B">
        <w:rPr>
          <w:rFonts w:cs="Arial"/>
          <w:sz w:val="20"/>
          <w:szCs w:val="20"/>
          <w:lang w:val="en"/>
        </w:rPr>
        <w:t>and they have</w:t>
      </w:r>
      <w:r w:rsidR="00987043" w:rsidRPr="00727B1D">
        <w:rPr>
          <w:rFonts w:cs="Arial"/>
          <w:sz w:val="20"/>
          <w:szCs w:val="20"/>
          <w:lang w:val="en"/>
        </w:rPr>
        <w:t xml:space="preserve"> requested FIOS and can</w:t>
      </w:r>
      <w:r w:rsidR="000D2C5B">
        <w:rPr>
          <w:rFonts w:cs="Arial"/>
          <w:sz w:val="20"/>
          <w:szCs w:val="20"/>
          <w:lang w:val="en"/>
        </w:rPr>
        <w:t xml:space="preserve">not </w:t>
      </w:r>
      <w:r w:rsidR="00987043" w:rsidRPr="00727B1D">
        <w:rPr>
          <w:rFonts w:cs="Arial"/>
          <w:sz w:val="20"/>
          <w:szCs w:val="20"/>
          <w:lang w:val="en"/>
        </w:rPr>
        <w:t xml:space="preserve">get a response either.  </w:t>
      </w:r>
    </w:p>
    <w:p w:rsidR="00987043" w:rsidRPr="00727B1D" w:rsidRDefault="00987043" w:rsidP="00FC7B0C">
      <w:pPr>
        <w:spacing w:after="0" w:line="240" w:lineRule="auto"/>
        <w:rPr>
          <w:rFonts w:cs="Arial"/>
          <w:sz w:val="20"/>
          <w:szCs w:val="20"/>
          <w:lang w:val="en"/>
        </w:rPr>
      </w:pPr>
    </w:p>
    <w:p w:rsidR="00987043" w:rsidRPr="00727B1D" w:rsidRDefault="00987043" w:rsidP="00FC7B0C">
      <w:pPr>
        <w:spacing w:after="0" w:line="240" w:lineRule="auto"/>
        <w:rPr>
          <w:rFonts w:cs="Arial"/>
          <w:sz w:val="20"/>
          <w:szCs w:val="20"/>
          <w:lang w:val="en"/>
        </w:rPr>
      </w:pPr>
      <w:r w:rsidRPr="00727B1D">
        <w:rPr>
          <w:rFonts w:cs="Arial"/>
          <w:sz w:val="20"/>
          <w:szCs w:val="20"/>
          <w:lang w:val="en"/>
        </w:rPr>
        <w:t xml:space="preserve">Mr. Butler stated that he knows Mr. </w:t>
      </w:r>
      <w:proofErr w:type="spellStart"/>
      <w:r w:rsidRPr="00727B1D">
        <w:rPr>
          <w:rFonts w:cs="Arial"/>
          <w:sz w:val="20"/>
          <w:szCs w:val="20"/>
          <w:lang w:val="en"/>
        </w:rPr>
        <w:t>Swiniarski</w:t>
      </w:r>
      <w:proofErr w:type="spellEnd"/>
      <w:r w:rsidRPr="00727B1D">
        <w:rPr>
          <w:rFonts w:cs="Arial"/>
          <w:sz w:val="20"/>
          <w:szCs w:val="20"/>
          <w:lang w:val="en"/>
        </w:rPr>
        <w:t xml:space="preserve"> came in here tonight thinking this is just a pole on Allied Drive, but whenever he gets a chance to talk to Verizon face-to-face, he's taking advantage of it.</w:t>
      </w:r>
    </w:p>
    <w:p w:rsidR="00F305A1" w:rsidRPr="00727B1D" w:rsidRDefault="00F305A1" w:rsidP="00FC7B0C">
      <w:pPr>
        <w:spacing w:after="0" w:line="240" w:lineRule="auto"/>
        <w:rPr>
          <w:rFonts w:cs="Arial"/>
          <w:sz w:val="20"/>
          <w:szCs w:val="20"/>
          <w:lang w:val="en"/>
        </w:rPr>
      </w:pPr>
    </w:p>
    <w:p w:rsidR="00F305A1" w:rsidRPr="00727B1D" w:rsidRDefault="001E30EF" w:rsidP="00FC7B0C">
      <w:pPr>
        <w:spacing w:after="0" w:line="240" w:lineRule="auto"/>
        <w:rPr>
          <w:rFonts w:cs="Arial"/>
          <w:sz w:val="20"/>
          <w:szCs w:val="20"/>
          <w:lang w:val="en"/>
        </w:rPr>
      </w:pPr>
      <w:r w:rsidRPr="00727B1D">
        <w:rPr>
          <w:rFonts w:cs="Arial"/>
          <w:sz w:val="20"/>
          <w:szCs w:val="20"/>
          <w:lang w:val="en"/>
        </w:rPr>
        <w:t xml:space="preserve">Mr. </w:t>
      </w:r>
      <w:proofErr w:type="spellStart"/>
      <w:r w:rsidRPr="00727B1D">
        <w:rPr>
          <w:rFonts w:cs="Arial"/>
          <w:sz w:val="20"/>
          <w:szCs w:val="20"/>
          <w:lang w:val="en"/>
        </w:rPr>
        <w:t>Swiniarski</w:t>
      </w:r>
      <w:proofErr w:type="spellEnd"/>
      <w:r w:rsidRPr="00727B1D">
        <w:rPr>
          <w:rFonts w:cs="Arial"/>
          <w:sz w:val="20"/>
          <w:szCs w:val="20"/>
          <w:lang w:val="en"/>
        </w:rPr>
        <w:t xml:space="preserve"> stated that he is not the same company.  Mr. </w:t>
      </w:r>
      <w:proofErr w:type="spellStart"/>
      <w:r w:rsidRPr="00727B1D">
        <w:rPr>
          <w:rFonts w:cs="Arial"/>
          <w:sz w:val="20"/>
          <w:szCs w:val="20"/>
          <w:lang w:val="en"/>
        </w:rPr>
        <w:t>Swiniarski</w:t>
      </w:r>
      <w:proofErr w:type="spellEnd"/>
      <w:r w:rsidRPr="00727B1D">
        <w:rPr>
          <w:rFonts w:cs="Arial"/>
          <w:sz w:val="20"/>
          <w:szCs w:val="20"/>
          <w:lang w:val="en"/>
        </w:rPr>
        <w:t xml:space="preserve"> added that he has no way to compel Verizon Telecommunications to do anything.  We're not in any way related we are just owned by the same parent</w:t>
      </w:r>
      <w:r w:rsidR="0073753C" w:rsidRPr="00727B1D">
        <w:rPr>
          <w:rFonts w:cs="Arial"/>
          <w:sz w:val="20"/>
          <w:szCs w:val="20"/>
          <w:lang w:val="en"/>
        </w:rPr>
        <w:t xml:space="preserve">.  </w:t>
      </w:r>
    </w:p>
    <w:p w:rsidR="005E2DEE" w:rsidRPr="00727B1D" w:rsidRDefault="005E2DEE" w:rsidP="00FC7B0C">
      <w:pPr>
        <w:spacing w:after="0" w:line="240" w:lineRule="auto"/>
        <w:rPr>
          <w:rFonts w:cs="Arial"/>
          <w:sz w:val="20"/>
          <w:szCs w:val="20"/>
          <w:lang w:val="en"/>
        </w:rPr>
      </w:pPr>
    </w:p>
    <w:p w:rsidR="005E2DEE" w:rsidRPr="00727B1D" w:rsidRDefault="005E2DEE" w:rsidP="00FC7B0C">
      <w:pPr>
        <w:spacing w:after="0" w:line="240" w:lineRule="auto"/>
        <w:rPr>
          <w:rFonts w:cs="Arial"/>
          <w:sz w:val="20"/>
          <w:szCs w:val="20"/>
          <w:lang w:val="en"/>
        </w:rPr>
      </w:pPr>
      <w:r w:rsidRPr="00727B1D">
        <w:rPr>
          <w:rFonts w:cs="Arial"/>
          <w:sz w:val="20"/>
          <w:szCs w:val="20"/>
          <w:lang w:val="en"/>
        </w:rPr>
        <w:t xml:space="preserve">Mr. </w:t>
      </w:r>
      <w:proofErr w:type="spellStart"/>
      <w:r w:rsidRPr="00727B1D">
        <w:rPr>
          <w:rFonts w:cs="Arial"/>
          <w:sz w:val="20"/>
          <w:szCs w:val="20"/>
          <w:lang w:val="en"/>
        </w:rPr>
        <w:t>Swiniarski</w:t>
      </w:r>
      <w:proofErr w:type="spellEnd"/>
      <w:r w:rsidRPr="00727B1D">
        <w:rPr>
          <w:rFonts w:cs="Arial"/>
          <w:sz w:val="20"/>
          <w:szCs w:val="20"/>
          <w:lang w:val="en"/>
        </w:rPr>
        <w:t xml:space="preserve"> informed the </w:t>
      </w:r>
      <w:r w:rsidR="00816436">
        <w:rPr>
          <w:rFonts w:cs="Arial"/>
          <w:sz w:val="20"/>
          <w:szCs w:val="20"/>
          <w:lang w:val="en"/>
        </w:rPr>
        <w:t>Board</w:t>
      </w:r>
      <w:r w:rsidR="0031278D" w:rsidRPr="00727B1D">
        <w:rPr>
          <w:rFonts w:cs="Arial"/>
          <w:sz w:val="20"/>
          <w:szCs w:val="20"/>
          <w:lang w:val="en"/>
        </w:rPr>
        <w:t xml:space="preserve"> that the double pole issue is difficult and it can get complicated when there are several different providers on a pole. Everything has to come down and go back up in a specific order and coordinating that underlies scale was several parties is difficult.  </w:t>
      </w:r>
    </w:p>
    <w:p w:rsidR="008B62BF" w:rsidRPr="00727B1D" w:rsidRDefault="008B62BF" w:rsidP="00FC7B0C">
      <w:pPr>
        <w:spacing w:after="0" w:line="240" w:lineRule="auto"/>
        <w:rPr>
          <w:rFonts w:cs="Arial"/>
          <w:sz w:val="20"/>
          <w:szCs w:val="20"/>
          <w:lang w:val="en"/>
        </w:rPr>
      </w:pPr>
    </w:p>
    <w:p w:rsidR="008B62BF" w:rsidRPr="00727B1D" w:rsidRDefault="008B62BF" w:rsidP="00FC7B0C">
      <w:pPr>
        <w:spacing w:after="0" w:line="240" w:lineRule="auto"/>
        <w:rPr>
          <w:rFonts w:cs="Arial"/>
          <w:sz w:val="20"/>
          <w:szCs w:val="20"/>
          <w:lang w:val="en"/>
        </w:rPr>
      </w:pPr>
      <w:r w:rsidRPr="00727B1D">
        <w:rPr>
          <w:rFonts w:cs="Arial"/>
          <w:sz w:val="20"/>
          <w:szCs w:val="20"/>
          <w:lang w:val="en"/>
        </w:rPr>
        <w:t xml:space="preserve">Mr. Butler stated that he worked for two global corporations knows exactly what Mr. </w:t>
      </w:r>
      <w:proofErr w:type="spellStart"/>
      <w:r w:rsidRPr="00727B1D">
        <w:rPr>
          <w:rFonts w:cs="Arial"/>
          <w:sz w:val="20"/>
          <w:szCs w:val="20"/>
          <w:lang w:val="en"/>
        </w:rPr>
        <w:t>Swiniarski</w:t>
      </w:r>
      <w:proofErr w:type="spellEnd"/>
      <w:r w:rsidRPr="00727B1D">
        <w:rPr>
          <w:rFonts w:cs="Arial"/>
          <w:sz w:val="20"/>
          <w:szCs w:val="20"/>
          <w:lang w:val="en"/>
        </w:rPr>
        <w:t xml:space="preserve"> is talking about.  If you raise a stink, eventually it gets to the point where the two unrelated separate entities within a global Corporation find a way to talk.  </w:t>
      </w:r>
    </w:p>
    <w:p w:rsidR="00F305A1" w:rsidRPr="00727B1D" w:rsidRDefault="00F305A1" w:rsidP="00FC7B0C">
      <w:pPr>
        <w:spacing w:after="0" w:line="240" w:lineRule="auto"/>
        <w:rPr>
          <w:rFonts w:cs="Arial"/>
          <w:sz w:val="20"/>
          <w:szCs w:val="20"/>
          <w:lang w:val="en"/>
        </w:rPr>
      </w:pPr>
    </w:p>
    <w:p w:rsidR="00C622DF" w:rsidRPr="00727B1D" w:rsidRDefault="001736BE" w:rsidP="00FC7B0C">
      <w:pPr>
        <w:spacing w:after="0" w:line="240" w:lineRule="auto"/>
        <w:rPr>
          <w:rFonts w:cs="Arial"/>
          <w:sz w:val="20"/>
          <w:szCs w:val="20"/>
          <w:lang w:val="en"/>
        </w:rPr>
      </w:pPr>
      <w:r w:rsidRPr="00727B1D">
        <w:rPr>
          <w:rFonts w:cs="Arial"/>
          <w:sz w:val="20"/>
          <w:szCs w:val="20"/>
          <w:lang w:val="en"/>
        </w:rPr>
        <w:t xml:space="preserve">Mr. </w:t>
      </w:r>
      <w:proofErr w:type="spellStart"/>
      <w:r w:rsidRPr="00727B1D">
        <w:rPr>
          <w:rFonts w:cs="Arial"/>
          <w:sz w:val="20"/>
          <w:szCs w:val="20"/>
          <w:lang w:val="en"/>
        </w:rPr>
        <w:t>Swiniarski</w:t>
      </w:r>
      <w:proofErr w:type="spellEnd"/>
      <w:r w:rsidRPr="00727B1D">
        <w:rPr>
          <w:rFonts w:cs="Arial"/>
          <w:sz w:val="20"/>
          <w:szCs w:val="20"/>
          <w:lang w:val="en"/>
        </w:rPr>
        <w:t xml:space="preserve"> stated that it never happens and he has no way to make it happen.</w:t>
      </w:r>
    </w:p>
    <w:p w:rsidR="00C622DF" w:rsidRPr="00727B1D" w:rsidRDefault="00C622DF" w:rsidP="00FC7B0C">
      <w:pPr>
        <w:spacing w:after="0" w:line="240" w:lineRule="auto"/>
        <w:rPr>
          <w:rFonts w:cs="Arial"/>
          <w:sz w:val="20"/>
          <w:szCs w:val="20"/>
          <w:lang w:val="en"/>
        </w:rPr>
      </w:pPr>
    </w:p>
    <w:p w:rsidR="00C622DF" w:rsidRPr="00727B1D" w:rsidRDefault="001736BE" w:rsidP="00FC7B0C">
      <w:pPr>
        <w:spacing w:after="0" w:line="240" w:lineRule="auto"/>
        <w:rPr>
          <w:rFonts w:cs="Arial"/>
          <w:sz w:val="20"/>
          <w:szCs w:val="20"/>
          <w:lang w:val="en"/>
        </w:rPr>
      </w:pPr>
      <w:r w:rsidRPr="00727B1D">
        <w:rPr>
          <w:rFonts w:cs="Arial"/>
          <w:sz w:val="20"/>
          <w:szCs w:val="20"/>
          <w:lang w:val="en"/>
        </w:rPr>
        <w:t xml:space="preserve">Mr. MacDonald stated that he would like to have. Mr. </w:t>
      </w:r>
      <w:proofErr w:type="spellStart"/>
      <w:r w:rsidRPr="00727B1D">
        <w:rPr>
          <w:rFonts w:cs="Arial"/>
          <w:sz w:val="20"/>
          <w:szCs w:val="20"/>
          <w:lang w:val="en"/>
        </w:rPr>
        <w:t>Swiniarski’s</w:t>
      </w:r>
      <w:proofErr w:type="spellEnd"/>
      <w:r w:rsidRPr="00727B1D">
        <w:rPr>
          <w:rFonts w:cs="Arial"/>
          <w:sz w:val="20"/>
          <w:szCs w:val="20"/>
          <w:lang w:val="en"/>
        </w:rPr>
        <w:t xml:space="preserve"> client come in and talk to the </w:t>
      </w:r>
      <w:r w:rsidR="00816436">
        <w:rPr>
          <w:rFonts w:cs="Arial"/>
          <w:sz w:val="20"/>
          <w:szCs w:val="20"/>
          <w:lang w:val="en"/>
        </w:rPr>
        <w:t>Board</w:t>
      </w:r>
      <w:r w:rsidR="00704F24" w:rsidRPr="00727B1D">
        <w:rPr>
          <w:rFonts w:cs="Arial"/>
          <w:sz w:val="20"/>
          <w:szCs w:val="20"/>
          <w:lang w:val="en"/>
        </w:rPr>
        <w:t>.</w:t>
      </w:r>
    </w:p>
    <w:p w:rsidR="00704F24" w:rsidRPr="00727B1D" w:rsidRDefault="00704F24" w:rsidP="00FC7B0C">
      <w:pPr>
        <w:spacing w:after="0" w:line="240" w:lineRule="auto"/>
        <w:rPr>
          <w:rFonts w:cs="Arial"/>
          <w:sz w:val="20"/>
          <w:szCs w:val="20"/>
          <w:lang w:val="en"/>
        </w:rPr>
      </w:pPr>
    </w:p>
    <w:p w:rsidR="00704F24" w:rsidRPr="00727B1D" w:rsidRDefault="00704F24" w:rsidP="00FC7B0C">
      <w:pPr>
        <w:spacing w:after="0" w:line="240" w:lineRule="auto"/>
        <w:rPr>
          <w:rFonts w:cs="Arial"/>
          <w:sz w:val="20"/>
          <w:szCs w:val="20"/>
          <w:lang w:val="en"/>
        </w:rPr>
      </w:pPr>
      <w:r w:rsidRPr="00727B1D">
        <w:rPr>
          <w:rFonts w:cs="Arial"/>
          <w:sz w:val="20"/>
          <w:szCs w:val="20"/>
          <w:lang w:val="en"/>
        </w:rPr>
        <w:t xml:space="preserve">Mr. MacDonald moved to take the request under advisement; seconded by Mr. Butler.  </w:t>
      </w:r>
      <w:r w:rsidRPr="00727B1D">
        <w:rPr>
          <w:rFonts w:cs="Arial"/>
          <w:b/>
          <w:sz w:val="20"/>
          <w:szCs w:val="20"/>
          <w:u w:val="single"/>
          <w:lang w:val="en"/>
        </w:rPr>
        <w:t xml:space="preserve">On the Vote:  </w:t>
      </w:r>
      <w:r w:rsidRPr="00727B1D">
        <w:rPr>
          <w:rFonts w:cs="Arial"/>
          <w:sz w:val="20"/>
          <w:szCs w:val="20"/>
          <w:lang w:val="en"/>
        </w:rPr>
        <w:t xml:space="preserve">Mr. Keogh, yes; Mr. Butler, yes; Mr. Guilfoyle, yes; Mr. MacDonald, yes.  </w:t>
      </w:r>
    </w:p>
    <w:p w:rsidR="00704F24" w:rsidRPr="00727B1D" w:rsidRDefault="00704F24" w:rsidP="00FC7B0C">
      <w:pPr>
        <w:spacing w:after="0" w:line="240" w:lineRule="auto"/>
        <w:rPr>
          <w:rFonts w:cs="Arial"/>
          <w:sz w:val="20"/>
          <w:szCs w:val="20"/>
          <w:lang w:val="en"/>
        </w:rPr>
      </w:pPr>
    </w:p>
    <w:p w:rsidR="00704F24" w:rsidRPr="00727B1D" w:rsidRDefault="001F2ECA" w:rsidP="00FC7B0C">
      <w:pPr>
        <w:spacing w:after="0" w:line="240" w:lineRule="auto"/>
        <w:rPr>
          <w:rFonts w:cs="Arial"/>
          <w:sz w:val="20"/>
          <w:szCs w:val="20"/>
          <w:lang w:val="en"/>
        </w:rPr>
      </w:pPr>
      <w:r w:rsidRPr="00727B1D">
        <w:rPr>
          <w:rFonts w:cs="Arial"/>
          <w:sz w:val="20"/>
          <w:szCs w:val="20"/>
          <w:lang w:val="en"/>
        </w:rPr>
        <w:t xml:space="preserve">Mr. MacDonald informed. Mr. </w:t>
      </w:r>
      <w:proofErr w:type="spellStart"/>
      <w:r w:rsidRPr="00727B1D">
        <w:rPr>
          <w:rFonts w:cs="Arial"/>
          <w:sz w:val="20"/>
          <w:szCs w:val="20"/>
          <w:lang w:val="en"/>
        </w:rPr>
        <w:t>Swiniarski</w:t>
      </w:r>
      <w:proofErr w:type="spellEnd"/>
      <w:r w:rsidRPr="00727B1D">
        <w:rPr>
          <w:rFonts w:cs="Arial"/>
          <w:sz w:val="20"/>
          <w:szCs w:val="20"/>
          <w:lang w:val="en"/>
        </w:rPr>
        <w:t xml:space="preserve"> that the </w:t>
      </w:r>
      <w:r w:rsidR="00816436">
        <w:rPr>
          <w:rFonts w:cs="Arial"/>
          <w:sz w:val="20"/>
          <w:szCs w:val="20"/>
          <w:lang w:val="en"/>
        </w:rPr>
        <w:t>Board</w:t>
      </w:r>
      <w:r w:rsidRPr="00727B1D">
        <w:rPr>
          <w:rFonts w:cs="Arial"/>
          <w:sz w:val="20"/>
          <w:szCs w:val="20"/>
          <w:lang w:val="en"/>
        </w:rPr>
        <w:t xml:space="preserve"> will reach out to him in about a week or so with questions and that the next </w:t>
      </w:r>
      <w:r w:rsidR="00816436">
        <w:rPr>
          <w:rFonts w:cs="Arial"/>
          <w:sz w:val="20"/>
          <w:szCs w:val="20"/>
          <w:lang w:val="en"/>
        </w:rPr>
        <w:t>Board</w:t>
      </w:r>
      <w:r w:rsidRPr="00727B1D">
        <w:rPr>
          <w:rFonts w:cs="Arial"/>
          <w:sz w:val="20"/>
          <w:szCs w:val="20"/>
          <w:lang w:val="en"/>
        </w:rPr>
        <w:t xml:space="preserve"> meeting is on July 28, 2016.</w:t>
      </w:r>
    </w:p>
    <w:p w:rsidR="00704F24" w:rsidRPr="00727B1D" w:rsidRDefault="00704F24" w:rsidP="00FC7B0C">
      <w:pPr>
        <w:spacing w:after="0" w:line="240" w:lineRule="auto"/>
        <w:rPr>
          <w:rFonts w:cs="Arial"/>
          <w:sz w:val="20"/>
          <w:szCs w:val="20"/>
          <w:lang w:val="en"/>
        </w:rPr>
      </w:pPr>
    </w:p>
    <w:p w:rsidR="005A64D9" w:rsidRPr="00727B1D" w:rsidRDefault="001F2ECA" w:rsidP="00FC7B0C">
      <w:pPr>
        <w:spacing w:after="0" w:line="240" w:lineRule="auto"/>
        <w:rPr>
          <w:rFonts w:cs="Arial"/>
          <w:b/>
          <w:sz w:val="20"/>
          <w:szCs w:val="20"/>
          <w:u w:val="single"/>
          <w:lang w:val="en"/>
        </w:rPr>
      </w:pPr>
      <w:r w:rsidRPr="00727B1D">
        <w:rPr>
          <w:rFonts w:cs="Arial"/>
          <w:b/>
          <w:sz w:val="20"/>
          <w:szCs w:val="20"/>
          <w:u w:val="single"/>
          <w:lang w:val="en"/>
        </w:rPr>
        <w:lastRenderedPageBreak/>
        <w:t>DISCUSSION WITH THE DEDHAM COALITION FOR DRUG &amp; ALCOHOL AWARENESS</w:t>
      </w:r>
    </w:p>
    <w:p w:rsidR="00BE32AF" w:rsidRPr="00727B1D" w:rsidRDefault="00BE32AF" w:rsidP="00FC7B0C">
      <w:pPr>
        <w:spacing w:after="0" w:line="240" w:lineRule="auto"/>
        <w:rPr>
          <w:rFonts w:cs="Arial"/>
          <w:sz w:val="20"/>
          <w:szCs w:val="20"/>
          <w:lang w:val="en"/>
        </w:rPr>
      </w:pPr>
    </w:p>
    <w:p w:rsidR="00BE32AF" w:rsidRPr="00727B1D" w:rsidRDefault="00BD624A" w:rsidP="00FC7B0C">
      <w:pPr>
        <w:spacing w:after="0" w:line="240" w:lineRule="auto"/>
        <w:rPr>
          <w:rFonts w:cs="Arial"/>
          <w:sz w:val="20"/>
          <w:szCs w:val="20"/>
          <w:lang w:val="en"/>
        </w:rPr>
      </w:pPr>
      <w:r w:rsidRPr="00727B1D">
        <w:rPr>
          <w:rFonts w:cs="Arial"/>
          <w:sz w:val="20"/>
          <w:szCs w:val="20"/>
          <w:lang w:val="en"/>
        </w:rPr>
        <w:t xml:space="preserve">Mr. Butler introduced Dedham’s Public Health Nurse, Jessica Gardner.  </w:t>
      </w:r>
    </w:p>
    <w:p w:rsidR="00BD624A" w:rsidRPr="00727B1D" w:rsidRDefault="00BD624A" w:rsidP="00FC7B0C">
      <w:pPr>
        <w:spacing w:after="0" w:line="240" w:lineRule="auto"/>
        <w:rPr>
          <w:rFonts w:cs="Arial"/>
          <w:sz w:val="20"/>
          <w:szCs w:val="20"/>
          <w:lang w:val="en"/>
        </w:rPr>
      </w:pPr>
    </w:p>
    <w:p w:rsidR="00BD624A" w:rsidRPr="00727B1D" w:rsidRDefault="00BD624A" w:rsidP="00FC7B0C">
      <w:pPr>
        <w:spacing w:after="0" w:line="240" w:lineRule="auto"/>
        <w:rPr>
          <w:rFonts w:cs="Arial"/>
          <w:sz w:val="20"/>
          <w:szCs w:val="20"/>
          <w:lang w:val="en"/>
        </w:rPr>
      </w:pPr>
      <w:r w:rsidRPr="00727B1D">
        <w:rPr>
          <w:rFonts w:cs="Arial"/>
          <w:sz w:val="20"/>
          <w:szCs w:val="20"/>
          <w:lang w:val="en"/>
        </w:rPr>
        <w:t xml:space="preserve">Ms. Gardner stated that she also serves on the Dedham Coalition for Drug and Alcohol Awareness.  Ms. Gardner presented the following PowerPoint slideshow.  </w:t>
      </w:r>
    </w:p>
    <w:p w:rsidR="00BD624A" w:rsidRPr="00727B1D" w:rsidRDefault="00BD624A" w:rsidP="00FC7B0C">
      <w:pPr>
        <w:spacing w:after="0" w:line="240" w:lineRule="auto"/>
        <w:rPr>
          <w:rFonts w:cs="Arial"/>
          <w:sz w:val="20"/>
          <w:szCs w:val="20"/>
          <w:lang w:val="en"/>
        </w:rPr>
      </w:pPr>
    </w:p>
    <w:p w:rsidR="00BD624A" w:rsidRPr="00727B1D" w:rsidRDefault="00BD624A" w:rsidP="00FC7B0C">
      <w:pPr>
        <w:spacing w:after="0" w:line="240" w:lineRule="auto"/>
        <w:jc w:val="center"/>
        <w:rPr>
          <w:rFonts w:cs="Arial"/>
          <w:sz w:val="20"/>
          <w:szCs w:val="20"/>
          <w:lang w:val="en"/>
        </w:rPr>
      </w:pPr>
      <w:r w:rsidRPr="00727B1D">
        <w:rPr>
          <w:rFonts w:cs="Arial"/>
          <w:noProof/>
          <w:sz w:val="20"/>
          <w:szCs w:val="20"/>
        </w:rPr>
        <w:drawing>
          <wp:inline distT="0" distB="0" distL="0" distR="0" wp14:anchorId="77A22B29" wp14:editId="05312949">
            <wp:extent cx="3429000" cy="256946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29000" cy="2569464"/>
                    </a:xfrm>
                    <a:prstGeom prst="rect">
                      <a:avLst/>
                    </a:prstGeom>
                  </pic:spPr>
                </pic:pic>
              </a:graphicData>
            </a:graphic>
          </wp:inline>
        </w:drawing>
      </w:r>
    </w:p>
    <w:p w:rsidR="00BD624A" w:rsidRPr="00727B1D" w:rsidRDefault="00BD624A" w:rsidP="00FC7B0C">
      <w:pPr>
        <w:spacing w:after="0" w:line="240" w:lineRule="auto"/>
        <w:jc w:val="center"/>
        <w:rPr>
          <w:rFonts w:cs="Arial"/>
          <w:sz w:val="20"/>
          <w:szCs w:val="20"/>
          <w:lang w:val="en"/>
        </w:rPr>
      </w:pPr>
      <w:r w:rsidRPr="00727B1D">
        <w:rPr>
          <w:rFonts w:cs="Arial"/>
          <w:noProof/>
          <w:sz w:val="20"/>
          <w:szCs w:val="20"/>
        </w:rPr>
        <w:drawing>
          <wp:inline distT="0" distB="0" distL="0" distR="0" wp14:anchorId="2CDDABAA" wp14:editId="1B0E92E6">
            <wp:extent cx="4133088" cy="3099816"/>
            <wp:effectExtent l="0" t="0" r="127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33088" cy="3099816"/>
                    </a:xfrm>
                    <a:prstGeom prst="rect">
                      <a:avLst/>
                    </a:prstGeom>
                  </pic:spPr>
                </pic:pic>
              </a:graphicData>
            </a:graphic>
          </wp:inline>
        </w:drawing>
      </w:r>
    </w:p>
    <w:p w:rsidR="00BD624A" w:rsidRPr="00727B1D" w:rsidRDefault="00BD624A" w:rsidP="00FC7B0C">
      <w:pPr>
        <w:spacing w:after="0" w:line="240" w:lineRule="auto"/>
        <w:jc w:val="center"/>
        <w:rPr>
          <w:rFonts w:cs="Arial"/>
          <w:sz w:val="20"/>
          <w:szCs w:val="20"/>
          <w:lang w:val="en"/>
        </w:rPr>
      </w:pPr>
      <w:r w:rsidRPr="00727B1D">
        <w:rPr>
          <w:rFonts w:cs="Arial"/>
          <w:noProof/>
          <w:sz w:val="20"/>
          <w:szCs w:val="20"/>
        </w:rPr>
        <w:lastRenderedPageBreak/>
        <w:drawing>
          <wp:inline distT="0" distB="0" distL="0" distR="0" wp14:anchorId="735D0AA8">
            <wp:extent cx="3429000" cy="2569464"/>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0" cy="2569464"/>
                    </a:xfrm>
                    <a:prstGeom prst="rect">
                      <a:avLst/>
                    </a:prstGeom>
                    <a:noFill/>
                  </pic:spPr>
                </pic:pic>
              </a:graphicData>
            </a:graphic>
          </wp:inline>
        </w:drawing>
      </w:r>
    </w:p>
    <w:p w:rsidR="00BD624A" w:rsidRPr="00727B1D" w:rsidRDefault="007E4329" w:rsidP="00FC7B0C">
      <w:pPr>
        <w:spacing w:after="0" w:line="240" w:lineRule="auto"/>
        <w:jc w:val="center"/>
        <w:rPr>
          <w:rFonts w:cs="Arial"/>
          <w:sz w:val="20"/>
          <w:szCs w:val="20"/>
          <w:lang w:val="en"/>
        </w:rPr>
      </w:pPr>
      <w:r w:rsidRPr="00727B1D">
        <w:rPr>
          <w:rFonts w:cs="Arial"/>
          <w:noProof/>
          <w:sz w:val="20"/>
          <w:szCs w:val="20"/>
        </w:rPr>
        <w:drawing>
          <wp:inline distT="0" distB="0" distL="0" distR="0" wp14:anchorId="3E3F5609">
            <wp:extent cx="3429000" cy="2569464"/>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0" cy="2569464"/>
                    </a:xfrm>
                    <a:prstGeom prst="rect">
                      <a:avLst/>
                    </a:prstGeom>
                    <a:noFill/>
                  </pic:spPr>
                </pic:pic>
              </a:graphicData>
            </a:graphic>
          </wp:inline>
        </w:drawing>
      </w:r>
    </w:p>
    <w:p w:rsidR="00BD624A" w:rsidRPr="00727B1D" w:rsidRDefault="007E4329" w:rsidP="00FC7B0C">
      <w:pPr>
        <w:spacing w:after="0" w:line="240" w:lineRule="auto"/>
        <w:jc w:val="center"/>
        <w:rPr>
          <w:rFonts w:cs="Arial"/>
          <w:sz w:val="20"/>
          <w:szCs w:val="20"/>
          <w:lang w:val="en"/>
        </w:rPr>
      </w:pPr>
      <w:r w:rsidRPr="00727B1D">
        <w:rPr>
          <w:rFonts w:cs="Arial"/>
          <w:noProof/>
          <w:sz w:val="20"/>
          <w:szCs w:val="20"/>
        </w:rPr>
        <w:lastRenderedPageBreak/>
        <w:drawing>
          <wp:inline distT="0" distB="0" distL="0" distR="0" wp14:anchorId="78EDC1D0">
            <wp:extent cx="4572635" cy="34296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BD624A" w:rsidRPr="00727B1D" w:rsidRDefault="00BD624A" w:rsidP="00FC7B0C">
      <w:pPr>
        <w:spacing w:after="0" w:line="240" w:lineRule="auto"/>
        <w:rPr>
          <w:rFonts w:cs="Arial"/>
          <w:sz w:val="20"/>
          <w:szCs w:val="20"/>
          <w:lang w:val="en"/>
        </w:rPr>
      </w:pPr>
    </w:p>
    <w:p w:rsidR="00BD624A" w:rsidRPr="00727B1D" w:rsidRDefault="00BD624A" w:rsidP="00FC7B0C">
      <w:pPr>
        <w:spacing w:after="0" w:line="240" w:lineRule="auto"/>
        <w:rPr>
          <w:rFonts w:cs="Arial"/>
          <w:sz w:val="20"/>
          <w:szCs w:val="20"/>
          <w:lang w:val="en"/>
        </w:rPr>
      </w:pPr>
    </w:p>
    <w:p w:rsidR="00BD624A" w:rsidRPr="00727B1D" w:rsidRDefault="00BD624A" w:rsidP="00FC7B0C">
      <w:pPr>
        <w:spacing w:after="0" w:line="240" w:lineRule="auto"/>
        <w:rPr>
          <w:rFonts w:cs="Arial"/>
          <w:sz w:val="20"/>
          <w:szCs w:val="20"/>
          <w:lang w:val="en"/>
        </w:rPr>
      </w:pPr>
    </w:p>
    <w:p w:rsidR="00BD624A" w:rsidRPr="00727B1D" w:rsidRDefault="00BD624A" w:rsidP="00FC7B0C">
      <w:pPr>
        <w:spacing w:after="0" w:line="240" w:lineRule="auto"/>
        <w:rPr>
          <w:rFonts w:cs="Arial"/>
          <w:sz w:val="20"/>
          <w:szCs w:val="20"/>
          <w:lang w:val="en"/>
        </w:rPr>
      </w:pPr>
    </w:p>
    <w:p w:rsidR="00BD624A" w:rsidRPr="00727B1D" w:rsidRDefault="00BD624A" w:rsidP="00FC7B0C">
      <w:pPr>
        <w:spacing w:after="0" w:line="240" w:lineRule="auto"/>
        <w:rPr>
          <w:rFonts w:cs="Arial"/>
          <w:sz w:val="20"/>
          <w:szCs w:val="20"/>
          <w:lang w:val="en"/>
        </w:rPr>
      </w:pPr>
    </w:p>
    <w:p w:rsidR="00BD624A" w:rsidRPr="00727B1D" w:rsidRDefault="002A2C2C" w:rsidP="00FC7B0C">
      <w:pPr>
        <w:spacing w:after="0" w:line="240" w:lineRule="auto"/>
        <w:jc w:val="center"/>
        <w:rPr>
          <w:rFonts w:cs="Arial"/>
          <w:sz w:val="20"/>
          <w:szCs w:val="20"/>
          <w:lang w:val="en"/>
        </w:rPr>
      </w:pPr>
      <w:r w:rsidRPr="00727B1D">
        <w:rPr>
          <w:rFonts w:cs="Arial"/>
          <w:noProof/>
          <w:sz w:val="20"/>
          <w:szCs w:val="20"/>
        </w:rPr>
        <w:drawing>
          <wp:inline distT="0" distB="0" distL="0" distR="0" wp14:anchorId="3AAED0CD">
            <wp:extent cx="3429000" cy="2569464"/>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9000" cy="2569464"/>
                    </a:xfrm>
                    <a:prstGeom prst="rect">
                      <a:avLst/>
                    </a:prstGeom>
                    <a:noFill/>
                  </pic:spPr>
                </pic:pic>
              </a:graphicData>
            </a:graphic>
          </wp:inline>
        </w:drawing>
      </w:r>
    </w:p>
    <w:p w:rsidR="00BD624A" w:rsidRPr="00727B1D" w:rsidRDefault="002A2C2C" w:rsidP="00FC7B0C">
      <w:pPr>
        <w:spacing w:after="0" w:line="240" w:lineRule="auto"/>
        <w:jc w:val="center"/>
        <w:rPr>
          <w:rFonts w:cs="Arial"/>
          <w:sz w:val="20"/>
          <w:szCs w:val="20"/>
          <w:lang w:val="en"/>
        </w:rPr>
      </w:pPr>
      <w:r w:rsidRPr="00727B1D">
        <w:rPr>
          <w:rFonts w:cs="Arial"/>
          <w:noProof/>
          <w:sz w:val="20"/>
          <w:szCs w:val="20"/>
        </w:rPr>
        <w:lastRenderedPageBreak/>
        <w:drawing>
          <wp:inline distT="0" distB="0" distL="0" distR="0" wp14:anchorId="6FF80F37">
            <wp:extent cx="3429000" cy="2569464"/>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0" cy="2569464"/>
                    </a:xfrm>
                    <a:prstGeom prst="rect">
                      <a:avLst/>
                    </a:prstGeom>
                    <a:noFill/>
                  </pic:spPr>
                </pic:pic>
              </a:graphicData>
            </a:graphic>
          </wp:inline>
        </w:drawing>
      </w:r>
    </w:p>
    <w:p w:rsidR="00BD624A" w:rsidRPr="00727B1D" w:rsidRDefault="00BD624A" w:rsidP="00FC7B0C">
      <w:pPr>
        <w:spacing w:after="0" w:line="240" w:lineRule="auto"/>
        <w:rPr>
          <w:rFonts w:cs="Arial"/>
          <w:sz w:val="20"/>
          <w:szCs w:val="20"/>
          <w:lang w:val="en"/>
        </w:rPr>
      </w:pPr>
    </w:p>
    <w:p w:rsidR="00BD624A" w:rsidRPr="00727B1D" w:rsidRDefault="00BD624A" w:rsidP="00FC7B0C">
      <w:pPr>
        <w:spacing w:after="0" w:line="240" w:lineRule="auto"/>
        <w:rPr>
          <w:rFonts w:cs="Arial"/>
          <w:sz w:val="20"/>
          <w:szCs w:val="20"/>
          <w:lang w:val="en"/>
        </w:rPr>
      </w:pPr>
    </w:p>
    <w:p w:rsidR="00BD624A" w:rsidRPr="00727B1D" w:rsidRDefault="00BD624A" w:rsidP="00FC7B0C">
      <w:pPr>
        <w:spacing w:after="0" w:line="240" w:lineRule="auto"/>
        <w:rPr>
          <w:rFonts w:cs="Arial"/>
          <w:sz w:val="20"/>
          <w:szCs w:val="20"/>
          <w:lang w:val="en"/>
        </w:rPr>
      </w:pPr>
    </w:p>
    <w:p w:rsidR="00BD624A" w:rsidRPr="00727B1D" w:rsidRDefault="00BD624A" w:rsidP="00FC7B0C">
      <w:pPr>
        <w:spacing w:after="0" w:line="240" w:lineRule="auto"/>
        <w:rPr>
          <w:rFonts w:cs="Arial"/>
          <w:sz w:val="20"/>
          <w:szCs w:val="20"/>
          <w:lang w:val="en"/>
        </w:rPr>
      </w:pPr>
    </w:p>
    <w:p w:rsidR="00BD624A" w:rsidRPr="00727B1D" w:rsidRDefault="00BD624A" w:rsidP="00FC7B0C">
      <w:pPr>
        <w:spacing w:after="0" w:line="240" w:lineRule="auto"/>
        <w:rPr>
          <w:rFonts w:cs="Arial"/>
          <w:sz w:val="20"/>
          <w:szCs w:val="20"/>
          <w:lang w:val="en"/>
        </w:rPr>
      </w:pPr>
    </w:p>
    <w:p w:rsidR="005A5762" w:rsidRPr="00727B1D" w:rsidRDefault="005A5762" w:rsidP="00FC7B0C">
      <w:pPr>
        <w:spacing w:after="0" w:line="240" w:lineRule="auto"/>
        <w:rPr>
          <w:rFonts w:cs="Arial"/>
          <w:b/>
          <w:sz w:val="20"/>
          <w:szCs w:val="20"/>
          <w:u w:val="single"/>
          <w:lang w:val="en"/>
        </w:rPr>
      </w:pPr>
    </w:p>
    <w:p w:rsidR="000F5FDD" w:rsidRPr="00727B1D" w:rsidRDefault="005C71C3" w:rsidP="00FC7B0C">
      <w:pPr>
        <w:spacing w:after="0" w:line="240" w:lineRule="auto"/>
        <w:jc w:val="center"/>
        <w:rPr>
          <w:rFonts w:cs="Arial"/>
          <w:sz w:val="20"/>
          <w:szCs w:val="20"/>
          <w:lang w:val="en"/>
        </w:rPr>
      </w:pPr>
      <w:r w:rsidRPr="00727B1D">
        <w:rPr>
          <w:rFonts w:cs="Arial"/>
          <w:noProof/>
          <w:sz w:val="20"/>
          <w:szCs w:val="20"/>
        </w:rPr>
        <w:lastRenderedPageBreak/>
        <w:drawing>
          <wp:inline distT="0" distB="0" distL="0" distR="0" wp14:anchorId="6DF16ABB" wp14:editId="31B74EF7">
            <wp:extent cx="3429000" cy="2569464"/>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29000" cy="2569464"/>
                    </a:xfrm>
                    <a:prstGeom prst="rect">
                      <a:avLst/>
                    </a:prstGeom>
                  </pic:spPr>
                </pic:pic>
              </a:graphicData>
            </a:graphic>
          </wp:inline>
        </w:drawing>
      </w:r>
      <w:r w:rsidRPr="00727B1D">
        <w:rPr>
          <w:rFonts w:cs="Arial"/>
          <w:sz w:val="20"/>
          <w:szCs w:val="20"/>
          <w:lang w:val="en"/>
        </w:rPr>
        <w:t xml:space="preserve"> </w:t>
      </w:r>
      <w:r w:rsidR="002A2C2C" w:rsidRPr="00727B1D">
        <w:rPr>
          <w:rFonts w:cs="Arial"/>
          <w:noProof/>
          <w:sz w:val="20"/>
          <w:szCs w:val="20"/>
        </w:rPr>
        <w:drawing>
          <wp:inline distT="0" distB="0" distL="0" distR="0" wp14:anchorId="6F8D8EEB" wp14:editId="2CA05F9A">
            <wp:extent cx="3429000" cy="2569464"/>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29000" cy="2569464"/>
                    </a:xfrm>
                    <a:prstGeom prst="rect">
                      <a:avLst/>
                    </a:prstGeom>
                  </pic:spPr>
                </pic:pic>
              </a:graphicData>
            </a:graphic>
          </wp:inline>
        </w:drawing>
      </w:r>
    </w:p>
    <w:p w:rsidR="002A2C2C" w:rsidRPr="00727B1D" w:rsidRDefault="002A2C2C" w:rsidP="00FC7B0C">
      <w:pPr>
        <w:spacing w:after="0" w:line="240" w:lineRule="auto"/>
        <w:rPr>
          <w:rFonts w:cs="Arial"/>
          <w:sz w:val="20"/>
          <w:szCs w:val="20"/>
          <w:lang w:val="en"/>
        </w:rPr>
      </w:pPr>
    </w:p>
    <w:p w:rsidR="002A2C2C" w:rsidRPr="00727B1D" w:rsidRDefault="002A2C2C" w:rsidP="00FC7B0C">
      <w:pPr>
        <w:spacing w:after="0" w:line="240" w:lineRule="auto"/>
        <w:rPr>
          <w:rFonts w:cs="Arial"/>
          <w:sz w:val="20"/>
          <w:szCs w:val="20"/>
          <w:lang w:val="en"/>
        </w:rPr>
      </w:pPr>
    </w:p>
    <w:p w:rsidR="002A2C2C" w:rsidRPr="00727B1D" w:rsidRDefault="002A2C2C" w:rsidP="00FC7B0C">
      <w:pPr>
        <w:spacing w:after="0" w:line="240" w:lineRule="auto"/>
        <w:rPr>
          <w:rFonts w:cs="Arial"/>
          <w:sz w:val="20"/>
          <w:szCs w:val="20"/>
          <w:lang w:val="en"/>
        </w:rPr>
      </w:pPr>
    </w:p>
    <w:p w:rsidR="002A2C2C" w:rsidRPr="00727B1D" w:rsidRDefault="002A2C2C" w:rsidP="00FC7B0C">
      <w:pPr>
        <w:spacing w:after="0" w:line="240" w:lineRule="auto"/>
        <w:rPr>
          <w:rFonts w:cs="Arial"/>
          <w:sz w:val="20"/>
          <w:szCs w:val="20"/>
          <w:lang w:val="en"/>
        </w:rPr>
      </w:pPr>
    </w:p>
    <w:p w:rsidR="002A2C2C" w:rsidRPr="00727B1D" w:rsidRDefault="002A2C2C" w:rsidP="00FC7B0C">
      <w:pPr>
        <w:spacing w:after="0" w:line="240" w:lineRule="auto"/>
        <w:rPr>
          <w:rFonts w:cs="Arial"/>
          <w:sz w:val="20"/>
          <w:szCs w:val="20"/>
          <w:lang w:val="en"/>
        </w:rPr>
      </w:pPr>
    </w:p>
    <w:p w:rsidR="002A2C2C" w:rsidRPr="00727B1D" w:rsidRDefault="002A2C2C" w:rsidP="00FC7B0C">
      <w:pPr>
        <w:spacing w:after="0" w:line="240" w:lineRule="auto"/>
        <w:rPr>
          <w:rFonts w:cs="Arial"/>
          <w:sz w:val="20"/>
          <w:szCs w:val="20"/>
          <w:lang w:val="en"/>
        </w:rPr>
      </w:pPr>
    </w:p>
    <w:p w:rsidR="002A2C2C" w:rsidRPr="00727B1D" w:rsidRDefault="005C71C3" w:rsidP="00FC7B0C">
      <w:pPr>
        <w:spacing w:after="0" w:line="240" w:lineRule="auto"/>
        <w:jc w:val="center"/>
        <w:rPr>
          <w:rFonts w:cs="Arial"/>
          <w:sz w:val="20"/>
          <w:szCs w:val="20"/>
          <w:lang w:val="en"/>
        </w:rPr>
      </w:pPr>
      <w:r w:rsidRPr="00727B1D">
        <w:rPr>
          <w:rFonts w:cs="Arial"/>
          <w:noProof/>
          <w:sz w:val="20"/>
          <w:szCs w:val="20"/>
        </w:rPr>
        <w:lastRenderedPageBreak/>
        <w:drawing>
          <wp:inline distT="0" distB="0" distL="0" distR="0" wp14:anchorId="3C3D50D9">
            <wp:extent cx="3429000" cy="2569464"/>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00" cy="2569464"/>
                    </a:xfrm>
                    <a:prstGeom prst="rect">
                      <a:avLst/>
                    </a:prstGeom>
                    <a:noFill/>
                  </pic:spPr>
                </pic:pic>
              </a:graphicData>
            </a:graphic>
          </wp:inline>
        </w:drawing>
      </w:r>
    </w:p>
    <w:p w:rsidR="002A2C2C" w:rsidRPr="00727B1D" w:rsidRDefault="002A2C2C" w:rsidP="00FC7B0C">
      <w:pPr>
        <w:spacing w:after="0" w:line="240" w:lineRule="auto"/>
        <w:rPr>
          <w:rFonts w:cs="Arial"/>
          <w:sz w:val="20"/>
          <w:szCs w:val="20"/>
          <w:lang w:val="en"/>
        </w:rPr>
      </w:pPr>
    </w:p>
    <w:p w:rsidR="002A2C2C" w:rsidRPr="00727B1D" w:rsidRDefault="002A2C2C" w:rsidP="00FC7B0C">
      <w:pPr>
        <w:spacing w:after="0" w:line="240" w:lineRule="auto"/>
        <w:rPr>
          <w:rFonts w:cs="Arial"/>
          <w:sz w:val="20"/>
          <w:szCs w:val="20"/>
          <w:lang w:val="en"/>
        </w:rPr>
      </w:pPr>
    </w:p>
    <w:p w:rsidR="002A2C2C" w:rsidRDefault="005C71C3" w:rsidP="00FC7B0C">
      <w:pPr>
        <w:spacing w:after="0" w:line="240" w:lineRule="auto"/>
        <w:jc w:val="center"/>
        <w:rPr>
          <w:rFonts w:cs="Arial"/>
          <w:sz w:val="20"/>
          <w:szCs w:val="20"/>
          <w:lang w:val="en"/>
        </w:rPr>
      </w:pPr>
      <w:r w:rsidRPr="00727B1D">
        <w:rPr>
          <w:rFonts w:cs="Arial"/>
          <w:noProof/>
          <w:sz w:val="20"/>
          <w:szCs w:val="20"/>
        </w:rPr>
        <w:drawing>
          <wp:inline distT="0" distB="0" distL="0" distR="0" wp14:anchorId="087CD944" wp14:editId="1480B682">
            <wp:extent cx="3429000" cy="2569464"/>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29000" cy="2569464"/>
                    </a:xfrm>
                    <a:prstGeom prst="rect">
                      <a:avLst/>
                    </a:prstGeom>
                  </pic:spPr>
                </pic:pic>
              </a:graphicData>
            </a:graphic>
          </wp:inline>
        </w:drawing>
      </w:r>
    </w:p>
    <w:p w:rsidR="001C34C2" w:rsidRPr="00727B1D" w:rsidRDefault="001C34C2" w:rsidP="00FC7B0C">
      <w:pPr>
        <w:spacing w:after="0" w:line="240" w:lineRule="auto"/>
        <w:jc w:val="center"/>
        <w:rPr>
          <w:rFonts w:cs="Arial"/>
          <w:sz w:val="20"/>
          <w:szCs w:val="20"/>
          <w:lang w:val="en"/>
        </w:rPr>
      </w:pPr>
    </w:p>
    <w:p w:rsidR="002A2C2C" w:rsidRPr="00727B1D" w:rsidRDefault="004F489F" w:rsidP="00FC7B0C">
      <w:pPr>
        <w:spacing w:after="0" w:line="240" w:lineRule="auto"/>
        <w:rPr>
          <w:rFonts w:cs="Arial"/>
          <w:sz w:val="20"/>
          <w:szCs w:val="20"/>
          <w:lang w:val="en"/>
        </w:rPr>
      </w:pPr>
      <w:r w:rsidRPr="00727B1D">
        <w:rPr>
          <w:rFonts w:cs="Arial"/>
          <w:sz w:val="20"/>
          <w:szCs w:val="20"/>
          <w:lang w:val="en"/>
        </w:rPr>
        <w:t xml:space="preserve">Ms. Gardner then showed a You Tube clip of a speech by Governor Baker on getting rid of the stigmas of addiction.  </w:t>
      </w:r>
      <w:r w:rsidR="00300B40" w:rsidRPr="00727B1D">
        <w:rPr>
          <w:rFonts w:cs="Arial"/>
          <w:sz w:val="20"/>
          <w:szCs w:val="20"/>
          <w:lang w:val="en"/>
        </w:rPr>
        <w:t>The Dedham Coalition is adopting some of the primary messages about stigma as a community wide campaign and message.</w:t>
      </w:r>
    </w:p>
    <w:p w:rsidR="00300B40" w:rsidRPr="00727B1D" w:rsidRDefault="00300B40" w:rsidP="00FC7B0C">
      <w:pPr>
        <w:spacing w:after="0" w:line="240" w:lineRule="auto"/>
        <w:rPr>
          <w:rFonts w:cs="Arial"/>
          <w:sz w:val="20"/>
          <w:szCs w:val="20"/>
          <w:lang w:val="en"/>
        </w:rPr>
      </w:pPr>
    </w:p>
    <w:p w:rsidR="00300B40" w:rsidRPr="00727B1D" w:rsidRDefault="002F47CE" w:rsidP="00FC7B0C">
      <w:pPr>
        <w:spacing w:after="0" w:line="240" w:lineRule="auto"/>
        <w:jc w:val="center"/>
        <w:rPr>
          <w:rFonts w:cs="Arial"/>
          <w:sz w:val="20"/>
          <w:szCs w:val="20"/>
          <w:lang w:val="en"/>
        </w:rPr>
      </w:pPr>
      <w:r w:rsidRPr="00727B1D">
        <w:rPr>
          <w:rFonts w:cs="Arial"/>
          <w:noProof/>
          <w:sz w:val="20"/>
          <w:szCs w:val="20"/>
        </w:rPr>
        <w:lastRenderedPageBreak/>
        <w:drawing>
          <wp:inline distT="0" distB="0" distL="0" distR="0" wp14:anchorId="28837281" wp14:editId="22CEFCCD">
            <wp:extent cx="3429000" cy="2569464"/>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29000" cy="2569464"/>
                    </a:xfrm>
                    <a:prstGeom prst="rect">
                      <a:avLst/>
                    </a:prstGeom>
                  </pic:spPr>
                </pic:pic>
              </a:graphicData>
            </a:graphic>
          </wp:inline>
        </w:drawing>
      </w:r>
    </w:p>
    <w:p w:rsidR="002A2C2C" w:rsidRPr="00727B1D" w:rsidRDefault="004542C5" w:rsidP="00FC7B0C">
      <w:pPr>
        <w:spacing w:after="0" w:line="240" w:lineRule="auto"/>
        <w:jc w:val="center"/>
        <w:rPr>
          <w:rFonts w:cs="Arial"/>
          <w:sz w:val="20"/>
          <w:szCs w:val="20"/>
          <w:lang w:val="en"/>
        </w:rPr>
      </w:pPr>
      <w:r w:rsidRPr="00727B1D">
        <w:rPr>
          <w:rFonts w:cs="Arial"/>
          <w:noProof/>
          <w:sz w:val="20"/>
          <w:szCs w:val="20"/>
        </w:rPr>
        <w:drawing>
          <wp:inline distT="0" distB="0" distL="0" distR="0" wp14:anchorId="5EF524AD">
            <wp:extent cx="3429000" cy="2569464"/>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9000" cy="2569464"/>
                    </a:xfrm>
                    <a:prstGeom prst="rect">
                      <a:avLst/>
                    </a:prstGeom>
                    <a:noFill/>
                  </pic:spPr>
                </pic:pic>
              </a:graphicData>
            </a:graphic>
          </wp:inline>
        </w:drawing>
      </w:r>
    </w:p>
    <w:p w:rsidR="002A2C2C" w:rsidRPr="00727B1D" w:rsidRDefault="002A2C2C" w:rsidP="00FC7B0C">
      <w:pPr>
        <w:spacing w:after="0" w:line="240" w:lineRule="auto"/>
        <w:rPr>
          <w:rFonts w:cs="Arial"/>
          <w:sz w:val="20"/>
          <w:szCs w:val="20"/>
          <w:lang w:val="en"/>
        </w:rPr>
      </w:pPr>
    </w:p>
    <w:p w:rsidR="00F012F5" w:rsidRPr="00727B1D" w:rsidRDefault="00F012F5" w:rsidP="00FC7B0C">
      <w:pPr>
        <w:spacing w:after="0" w:line="240" w:lineRule="auto"/>
        <w:rPr>
          <w:rFonts w:cs="Arial"/>
          <w:sz w:val="20"/>
          <w:szCs w:val="20"/>
          <w:lang w:val="en"/>
        </w:rPr>
      </w:pPr>
    </w:p>
    <w:p w:rsidR="00F012F5" w:rsidRPr="00727B1D" w:rsidRDefault="00F012F5" w:rsidP="00FC7B0C">
      <w:pPr>
        <w:spacing w:after="0" w:line="240" w:lineRule="auto"/>
        <w:rPr>
          <w:rFonts w:cs="Arial"/>
          <w:sz w:val="20"/>
          <w:szCs w:val="20"/>
          <w:lang w:val="en"/>
        </w:rPr>
      </w:pPr>
    </w:p>
    <w:p w:rsidR="00F012F5" w:rsidRPr="00727B1D" w:rsidRDefault="00F012F5" w:rsidP="00FC7B0C">
      <w:pPr>
        <w:spacing w:after="0" w:line="240" w:lineRule="auto"/>
        <w:rPr>
          <w:rFonts w:cs="Arial"/>
          <w:sz w:val="20"/>
          <w:szCs w:val="20"/>
          <w:lang w:val="en"/>
        </w:rPr>
      </w:pPr>
    </w:p>
    <w:p w:rsidR="00F012F5" w:rsidRPr="00727B1D" w:rsidRDefault="00F012F5" w:rsidP="00FC7B0C">
      <w:pPr>
        <w:spacing w:after="0" w:line="240" w:lineRule="auto"/>
        <w:rPr>
          <w:rFonts w:cs="Arial"/>
          <w:sz w:val="20"/>
          <w:szCs w:val="20"/>
          <w:lang w:val="en"/>
        </w:rPr>
      </w:pPr>
    </w:p>
    <w:p w:rsidR="00F012F5" w:rsidRPr="00727B1D" w:rsidRDefault="00F012F5" w:rsidP="00FC7B0C">
      <w:pPr>
        <w:spacing w:after="0" w:line="240" w:lineRule="auto"/>
        <w:rPr>
          <w:rFonts w:cs="Arial"/>
          <w:sz w:val="20"/>
          <w:szCs w:val="20"/>
          <w:lang w:val="en"/>
        </w:rPr>
      </w:pPr>
    </w:p>
    <w:p w:rsidR="00F012F5" w:rsidRPr="00727B1D" w:rsidRDefault="00F012F5" w:rsidP="00FC7B0C">
      <w:pPr>
        <w:spacing w:after="0" w:line="240" w:lineRule="auto"/>
        <w:jc w:val="center"/>
        <w:rPr>
          <w:rFonts w:cs="Arial"/>
          <w:sz w:val="20"/>
          <w:szCs w:val="20"/>
          <w:lang w:val="en"/>
        </w:rPr>
      </w:pPr>
      <w:r w:rsidRPr="00727B1D">
        <w:rPr>
          <w:rFonts w:cs="Arial"/>
          <w:noProof/>
          <w:sz w:val="20"/>
          <w:szCs w:val="20"/>
        </w:rPr>
        <w:lastRenderedPageBreak/>
        <w:drawing>
          <wp:inline distT="0" distB="0" distL="0" distR="0" wp14:anchorId="547134F5" wp14:editId="0372988B">
            <wp:extent cx="3429000" cy="2569464"/>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29000" cy="2569464"/>
                    </a:xfrm>
                    <a:prstGeom prst="rect">
                      <a:avLst/>
                    </a:prstGeom>
                  </pic:spPr>
                </pic:pic>
              </a:graphicData>
            </a:graphic>
          </wp:inline>
        </w:drawing>
      </w:r>
    </w:p>
    <w:p w:rsidR="009173FE" w:rsidRPr="00727B1D" w:rsidRDefault="009173FE" w:rsidP="00FC7B0C">
      <w:pPr>
        <w:spacing w:after="0" w:line="240" w:lineRule="auto"/>
        <w:jc w:val="center"/>
        <w:rPr>
          <w:rFonts w:cs="Arial"/>
          <w:sz w:val="20"/>
          <w:szCs w:val="20"/>
          <w:lang w:val="en"/>
        </w:rPr>
      </w:pPr>
      <w:r w:rsidRPr="00727B1D">
        <w:rPr>
          <w:rFonts w:cs="Arial"/>
          <w:noProof/>
          <w:sz w:val="20"/>
          <w:szCs w:val="20"/>
        </w:rPr>
        <w:drawing>
          <wp:inline distT="0" distB="0" distL="0" distR="0" wp14:anchorId="69B616D4" wp14:editId="7448557E">
            <wp:extent cx="3429000" cy="2569464"/>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29000" cy="2569464"/>
                    </a:xfrm>
                    <a:prstGeom prst="rect">
                      <a:avLst/>
                    </a:prstGeom>
                  </pic:spPr>
                </pic:pic>
              </a:graphicData>
            </a:graphic>
          </wp:inline>
        </w:drawing>
      </w:r>
    </w:p>
    <w:p w:rsidR="002A2C2C" w:rsidRPr="00727B1D" w:rsidRDefault="002A2C2C" w:rsidP="00FC7B0C">
      <w:pPr>
        <w:spacing w:after="0" w:line="240" w:lineRule="auto"/>
        <w:rPr>
          <w:rFonts w:cs="Arial"/>
          <w:sz w:val="20"/>
          <w:szCs w:val="20"/>
          <w:lang w:val="en"/>
        </w:rPr>
      </w:pPr>
    </w:p>
    <w:p w:rsidR="002A2C2C" w:rsidRPr="00727B1D" w:rsidRDefault="002A2C2C" w:rsidP="00FC7B0C">
      <w:pPr>
        <w:spacing w:after="0" w:line="240" w:lineRule="auto"/>
        <w:rPr>
          <w:rFonts w:cs="Arial"/>
          <w:sz w:val="20"/>
          <w:szCs w:val="20"/>
          <w:lang w:val="en"/>
        </w:rPr>
      </w:pPr>
    </w:p>
    <w:p w:rsidR="002A2C2C" w:rsidRPr="00727B1D" w:rsidRDefault="002A2C2C" w:rsidP="00FC7B0C">
      <w:pPr>
        <w:spacing w:after="0" w:line="240" w:lineRule="auto"/>
        <w:rPr>
          <w:rFonts w:cs="Arial"/>
          <w:sz w:val="20"/>
          <w:szCs w:val="20"/>
          <w:lang w:val="en"/>
        </w:rPr>
      </w:pPr>
    </w:p>
    <w:p w:rsidR="002A2C2C" w:rsidRPr="00727B1D" w:rsidRDefault="002A2C2C" w:rsidP="00FC7B0C">
      <w:pPr>
        <w:spacing w:after="0" w:line="240" w:lineRule="auto"/>
        <w:rPr>
          <w:rFonts w:cs="Arial"/>
          <w:sz w:val="20"/>
          <w:szCs w:val="20"/>
          <w:lang w:val="en"/>
        </w:rPr>
      </w:pPr>
    </w:p>
    <w:p w:rsidR="002A2C2C" w:rsidRPr="00727B1D" w:rsidRDefault="002A2C2C" w:rsidP="00FC7B0C">
      <w:pPr>
        <w:spacing w:after="0" w:line="240" w:lineRule="auto"/>
        <w:rPr>
          <w:rFonts w:cs="Arial"/>
          <w:sz w:val="20"/>
          <w:szCs w:val="20"/>
          <w:lang w:val="en"/>
        </w:rPr>
      </w:pPr>
    </w:p>
    <w:p w:rsidR="004D5853" w:rsidRPr="00727B1D" w:rsidRDefault="004D5853" w:rsidP="00FC7B0C">
      <w:pPr>
        <w:spacing w:after="0" w:line="240" w:lineRule="auto"/>
        <w:rPr>
          <w:rFonts w:cs="Arial"/>
          <w:sz w:val="20"/>
          <w:szCs w:val="20"/>
          <w:lang w:val="en"/>
        </w:rPr>
      </w:pPr>
    </w:p>
    <w:p w:rsidR="004D5853" w:rsidRPr="00727B1D" w:rsidRDefault="004D5853" w:rsidP="00FC7B0C">
      <w:pPr>
        <w:spacing w:after="0" w:line="240" w:lineRule="auto"/>
        <w:jc w:val="center"/>
        <w:rPr>
          <w:rFonts w:cs="Arial"/>
          <w:sz w:val="20"/>
          <w:szCs w:val="20"/>
          <w:lang w:val="en"/>
        </w:rPr>
      </w:pPr>
      <w:r w:rsidRPr="00727B1D">
        <w:rPr>
          <w:rFonts w:cs="Arial"/>
          <w:noProof/>
          <w:sz w:val="20"/>
          <w:szCs w:val="20"/>
        </w:rPr>
        <w:lastRenderedPageBreak/>
        <w:drawing>
          <wp:inline distT="0" distB="0" distL="0" distR="0" wp14:anchorId="4E4FE65E" wp14:editId="0524D9ED">
            <wp:extent cx="3429000" cy="2569464"/>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29000" cy="2569464"/>
                    </a:xfrm>
                    <a:prstGeom prst="rect">
                      <a:avLst/>
                    </a:prstGeom>
                  </pic:spPr>
                </pic:pic>
              </a:graphicData>
            </a:graphic>
          </wp:inline>
        </w:drawing>
      </w:r>
    </w:p>
    <w:p w:rsidR="002A2C2C" w:rsidRPr="00727B1D" w:rsidRDefault="002A2C2C" w:rsidP="00FC7B0C">
      <w:pPr>
        <w:spacing w:after="0" w:line="240" w:lineRule="auto"/>
        <w:rPr>
          <w:rFonts w:cs="Arial"/>
          <w:sz w:val="20"/>
          <w:szCs w:val="20"/>
          <w:lang w:val="en"/>
        </w:rPr>
      </w:pPr>
    </w:p>
    <w:p w:rsidR="002A2C2C" w:rsidRPr="00727B1D" w:rsidRDefault="004D5853" w:rsidP="00FC7B0C">
      <w:pPr>
        <w:spacing w:after="0" w:line="240" w:lineRule="auto"/>
        <w:jc w:val="center"/>
        <w:rPr>
          <w:rFonts w:cs="Arial"/>
          <w:sz w:val="20"/>
          <w:szCs w:val="20"/>
          <w:lang w:val="en"/>
        </w:rPr>
      </w:pPr>
      <w:r w:rsidRPr="00727B1D">
        <w:rPr>
          <w:rFonts w:cs="Arial"/>
          <w:noProof/>
          <w:sz w:val="20"/>
          <w:szCs w:val="20"/>
        </w:rPr>
        <w:drawing>
          <wp:inline distT="0" distB="0" distL="0" distR="0" wp14:anchorId="7D472488" wp14:editId="29367221">
            <wp:extent cx="3429000" cy="2569464"/>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29000" cy="2569464"/>
                    </a:xfrm>
                    <a:prstGeom prst="rect">
                      <a:avLst/>
                    </a:prstGeom>
                  </pic:spPr>
                </pic:pic>
              </a:graphicData>
            </a:graphic>
          </wp:inline>
        </w:drawing>
      </w:r>
    </w:p>
    <w:p w:rsidR="002A2C2C" w:rsidRPr="00727B1D" w:rsidRDefault="002A2C2C" w:rsidP="00FC7B0C">
      <w:pPr>
        <w:spacing w:after="0" w:line="240" w:lineRule="auto"/>
        <w:rPr>
          <w:rFonts w:cs="Arial"/>
          <w:sz w:val="20"/>
          <w:szCs w:val="20"/>
          <w:lang w:val="en"/>
        </w:rPr>
      </w:pPr>
    </w:p>
    <w:p w:rsidR="002A2C2C" w:rsidRPr="00727B1D" w:rsidRDefault="002A2C2C" w:rsidP="00FC7B0C">
      <w:pPr>
        <w:spacing w:after="0" w:line="240" w:lineRule="auto"/>
        <w:rPr>
          <w:rFonts w:cs="Arial"/>
          <w:sz w:val="20"/>
          <w:szCs w:val="20"/>
          <w:lang w:val="en"/>
        </w:rPr>
      </w:pPr>
    </w:p>
    <w:p w:rsidR="002A2C2C" w:rsidRPr="00727B1D" w:rsidRDefault="002A2C2C" w:rsidP="00FC7B0C">
      <w:pPr>
        <w:spacing w:after="0" w:line="240" w:lineRule="auto"/>
        <w:rPr>
          <w:rFonts w:cs="Arial"/>
          <w:sz w:val="20"/>
          <w:szCs w:val="20"/>
          <w:lang w:val="en"/>
        </w:rPr>
      </w:pPr>
    </w:p>
    <w:p w:rsidR="002A2C2C" w:rsidRPr="00727B1D" w:rsidRDefault="002A2C2C" w:rsidP="00FC7B0C">
      <w:pPr>
        <w:spacing w:after="0" w:line="240" w:lineRule="auto"/>
        <w:rPr>
          <w:rFonts w:cs="Arial"/>
          <w:sz w:val="20"/>
          <w:szCs w:val="20"/>
          <w:lang w:val="en"/>
        </w:rPr>
      </w:pPr>
    </w:p>
    <w:p w:rsidR="002A2C2C" w:rsidRPr="00727B1D" w:rsidRDefault="002A2C2C" w:rsidP="00FC7B0C">
      <w:pPr>
        <w:spacing w:after="0" w:line="240" w:lineRule="auto"/>
        <w:rPr>
          <w:rFonts w:cs="Arial"/>
          <w:sz w:val="20"/>
          <w:szCs w:val="20"/>
          <w:lang w:val="en"/>
        </w:rPr>
      </w:pPr>
    </w:p>
    <w:p w:rsidR="004D5853" w:rsidRPr="00727B1D" w:rsidRDefault="004D5853" w:rsidP="00FC7B0C">
      <w:pPr>
        <w:spacing w:after="0" w:line="240" w:lineRule="auto"/>
        <w:jc w:val="center"/>
        <w:rPr>
          <w:rFonts w:cs="Arial"/>
          <w:sz w:val="20"/>
          <w:szCs w:val="20"/>
          <w:lang w:val="en"/>
        </w:rPr>
      </w:pPr>
      <w:r w:rsidRPr="00727B1D">
        <w:rPr>
          <w:rFonts w:cs="Arial"/>
          <w:noProof/>
          <w:sz w:val="20"/>
          <w:szCs w:val="20"/>
        </w:rPr>
        <w:lastRenderedPageBreak/>
        <w:drawing>
          <wp:inline distT="0" distB="0" distL="0" distR="0" wp14:anchorId="0ACBDADD" wp14:editId="689B7896">
            <wp:extent cx="3429000" cy="2569464"/>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29000" cy="2569464"/>
                    </a:xfrm>
                    <a:prstGeom prst="rect">
                      <a:avLst/>
                    </a:prstGeom>
                  </pic:spPr>
                </pic:pic>
              </a:graphicData>
            </a:graphic>
          </wp:inline>
        </w:drawing>
      </w:r>
      <w:r w:rsidRPr="00727B1D">
        <w:rPr>
          <w:noProof/>
          <w:sz w:val="20"/>
          <w:szCs w:val="20"/>
        </w:rPr>
        <w:t xml:space="preserve"> </w:t>
      </w:r>
      <w:r w:rsidRPr="00727B1D">
        <w:rPr>
          <w:rFonts w:cs="Arial"/>
          <w:noProof/>
          <w:sz w:val="20"/>
          <w:szCs w:val="20"/>
        </w:rPr>
        <w:drawing>
          <wp:inline distT="0" distB="0" distL="0" distR="0" wp14:anchorId="36F4AD14" wp14:editId="244B4519">
            <wp:extent cx="3429000" cy="2569464"/>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29000" cy="2569464"/>
                    </a:xfrm>
                    <a:prstGeom prst="rect">
                      <a:avLst/>
                    </a:prstGeom>
                  </pic:spPr>
                </pic:pic>
              </a:graphicData>
            </a:graphic>
          </wp:inline>
        </w:drawing>
      </w:r>
    </w:p>
    <w:p w:rsidR="004D5853" w:rsidRPr="00727B1D" w:rsidRDefault="004D5853" w:rsidP="00FC7B0C">
      <w:pPr>
        <w:spacing w:after="0" w:line="240" w:lineRule="auto"/>
        <w:rPr>
          <w:rFonts w:cs="Arial"/>
          <w:sz w:val="20"/>
          <w:szCs w:val="20"/>
          <w:lang w:val="en"/>
        </w:rPr>
      </w:pPr>
    </w:p>
    <w:p w:rsidR="004D5853" w:rsidRPr="00727B1D" w:rsidRDefault="004D5853" w:rsidP="00FC7B0C">
      <w:pPr>
        <w:spacing w:after="0" w:line="240" w:lineRule="auto"/>
        <w:rPr>
          <w:rFonts w:cs="Arial"/>
          <w:sz w:val="20"/>
          <w:szCs w:val="20"/>
          <w:lang w:val="en"/>
        </w:rPr>
      </w:pPr>
    </w:p>
    <w:p w:rsidR="004D5853" w:rsidRPr="00727B1D" w:rsidRDefault="004D5853" w:rsidP="00FC7B0C">
      <w:pPr>
        <w:spacing w:after="0" w:line="240" w:lineRule="auto"/>
        <w:rPr>
          <w:rFonts w:cs="Arial"/>
          <w:sz w:val="20"/>
          <w:szCs w:val="20"/>
          <w:lang w:val="en"/>
        </w:rPr>
      </w:pPr>
    </w:p>
    <w:p w:rsidR="004D5853" w:rsidRPr="00727B1D" w:rsidRDefault="004D5853" w:rsidP="00FC7B0C">
      <w:pPr>
        <w:spacing w:after="0" w:line="240" w:lineRule="auto"/>
        <w:rPr>
          <w:rFonts w:cs="Arial"/>
          <w:sz w:val="20"/>
          <w:szCs w:val="20"/>
          <w:lang w:val="en"/>
        </w:rPr>
      </w:pPr>
    </w:p>
    <w:p w:rsidR="004D5853" w:rsidRPr="00727B1D" w:rsidRDefault="004D5853" w:rsidP="00FC7B0C">
      <w:pPr>
        <w:spacing w:after="0" w:line="240" w:lineRule="auto"/>
        <w:rPr>
          <w:rFonts w:cs="Arial"/>
          <w:sz w:val="20"/>
          <w:szCs w:val="20"/>
          <w:lang w:val="en"/>
        </w:rPr>
      </w:pPr>
    </w:p>
    <w:p w:rsidR="004D5853" w:rsidRPr="00727B1D" w:rsidRDefault="004D5853" w:rsidP="00FC7B0C">
      <w:pPr>
        <w:spacing w:after="0" w:line="240" w:lineRule="auto"/>
        <w:rPr>
          <w:rFonts w:cs="Arial"/>
          <w:sz w:val="20"/>
          <w:szCs w:val="20"/>
          <w:lang w:val="en"/>
        </w:rPr>
      </w:pPr>
    </w:p>
    <w:p w:rsidR="004D5853" w:rsidRPr="00727B1D" w:rsidRDefault="004D5853" w:rsidP="00FC7B0C">
      <w:pPr>
        <w:spacing w:after="0" w:line="240" w:lineRule="auto"/>
        <w:jc w:val="center"/>
        <w:rPr>
          <w:noProof/>
          <w:sz w:val="20"/>
          <w:szCs w:val="20"/>
        </w:rPr>
      </w:pPr>
      <w:r w:rsidRPr="00727B1D">
        <w:rPr>
          <w:rFonts w:cs="Arial"/>
          <w:noProof/>
          <w:sz w:val="20"/>
          <w:szCs w:val="20"/>
        </w:rPr>
        <w:lastRenderedPageBreak/>
        <w:drawing>
          <wp:inline distT="0" distB="0" distL="0" distR="0" wp14:anchorId="6684370F" wp14:editId="53ED2770">
            <wp:extent cx="3429000" cy="2569464"/>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29000" cy="2569464"/>
                    </a:xfrm>
                    <a:prstGeom prst="rect">
                      <a:avLst/>
                    </a:prstGeom>
                  </pic:spPr>
                </pic:pic>
              </a:graphicData>
            </a:graphic>
          </wp:inline>
        </w:drawing>
      </w:r>
      <w:r w:rsidRPr="00727B1D">
        <w:rPr>
          <w:noProof/>
          <w:sz w:val="20"/>
          <w:szCs w:val="20"/>
        </w:rPr>
        <w:t xml:space="preserve"> </w:t>
      </w:r>
      <w:r w:rsidRPr="00727B1D">
        <w:rPr>
          <w:rFonts w:cs="Arial"/>
          <w:noProof/>
          <w:sz w:val="20"/>
          <w:szCs w:val="20"/>
        </w:rPr>
        <w:drawing>
          <wp:inline distT="0" distB="0" distL="0" distR="0" wp14:anchorId="2BBF67F1" wp14:editId="3DC93734">
            <wp:extent cx="3429000" cy="2569464"/>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29000" cy="2569464"/>
                    </a:xfrm>
                    <a:prstGeom prst="rect">
                      <a:avLst/>
                    </a:prstGeom>
                  </pic:spPr>
                </pic:pic>
              </a:graphicData>
            </a:graphic>
          </wp:inline>
        </w:drawing>
      </w:r>
    </w:p>
    <w:p w:rsidR="00DA1BEC" w:rsidRPr="00727B1D" w:rsidRDefault="00DA1BEC" w:rsidP="00FC7B0C">
      <w:pPr>
        <w:spacing w:after="0" w:line="240" w:lineRule="auto"/>
        <w:jc w:val="center"/>
        <w:rPr>
          <w:noProof/>
          <w:sz w:val="20"/>
          <w:szCs w:val="20"/>
        </w:rPr>
      </w:pPr>
    </w:p>
    <w:p w:rsidR="00DA1BEC" w:rsidRPr="00727B1D" w:rsidRDefault="00DA1BEC" w:rsidP="00FC7B0C">
      <w:pPr>
        <w:spacing w:after="0" w:line="240" w:lineRule="auto"/>
        <w:jc w:val="center"/>
        <w:rPr>
          <w:noProof/>
          <w:sz w:val="20"/>
          <w:szCs w:val="20"/>
        </w:rPr>
      </w:pPr>
    </w:p>
    <w:p w:rsidR="00DA1BEC" w:rsidRPr="00727B1D" w:rsidRDefault="00DA1BEC" w:rsidP="00FC7B0C">
      <w:pPr>
        <w:spacing w:after="0" w:line="240" w:lineRule="auto"/>
        <w:jc w:val="center"/>
        <w:rPr>
          <w:noProof/>
          <w:sz w:val="20"/>
          <w:szCs w:val="20"/>
        </w:rPr>
      </w:pPr>
    </w:p>
    <w:p w:rsidR="00DA1BEC" w:rsidRPr="00727B1D" w:rsidRDefault="00DA1BEC" w:rsidP="00FC7B0C">
      <w:pPr>
        <w:spacing w:after="0" w:line="240" w:lineRule="auto"/>
        <w:jc w:val="center"/>
        <w:rPr>
          <w:noProof/>
          <w:sz w:val="20"/>
          <w:szCs w:val="20"/>
        </w:rPr>
      </w:pPr>
    </w:p>
    <w:p w:rsidR="00DA1BEC" w:rsidRPr="00727B1D" w:rsidRDefault="00DA1BEC" w:rsidP="00FC7B0C">
      <w:pPr>
        <w:spacing w:after="0" w:line="240" w:lineRule="auto"/>
        <w:jc w:val="center"/>
        <w:rPr>
          <w:noProof/>
          <w:sz w:val="20"/>
          <w:szCs w:val="20"/>
        </w:rPr>
      </w:pPr>
    </w:p>
    <w:p w:rsidR="00DA1BEC" w:rsidRPr="00727B1D" w:rsidRDefault="00DA1BEC" w:rsidP="00FC7B0C">
      <w:pPr>
        <w:spacing w:after="0" w:line="240" w:lineRule="auto"/>
        <w:jc w:val="center"/>
        <w:rPr>
          <w:noProof/>
          <w:sz w:val="20"/>
          <w:szCs w:val="20"/>
        </w:rPr>
      </w:pPr>
    </w:p>
    <w:p w:rsidR="00DA1BEC" w:rsidRPr="00727B1D" w:rsidRDefault="00DA1BEC" w:rsidP="00FC7B0C">
      <w:pPr>
        <w:spacing w:after="0" w:line="240" w:lineRule="auto"/>
        <w:jc w:val="center"/>
        <w:rPr>
          <w:rFonts w:cs="Arial"/>
          <w:sz w:val="20"/>
          <w:szCs w:val="20"/>
          <w:lang w:val="en"/>
        </w:rPr>
      </w:pPr>
      <w:r w:rsidRPr="00727B1D">
        <w:rPr>
          <w:rFonts w:cs="Arial"/>
          <w:noProof/>
          <w:sz w:val="20"/>
          <w:szCs w:val="20"/>
        </w:rPr>
        <w:lastRenderedPageBreak/>
        <w:drawing>
          <wp:inline distT="0" distB="0" distL="0" distR="0" wp14:anchorId="688078E2" wp14:editId="5BD473AA">
            <wp:extent cx="3429000" cy="2569464"/>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29000" cy="2569464"/>
                    </a:xfrm>
                    <a:prstGeom prst="rect">
                      <a:avLst/>
                    </a:prstGeom>
                  </pic:spPr>
                </pic:pic>
              </a:graphicData>
            </a:graphic>
          </wp:inline>
        </w:drawing>
      </w:r>
      <w:r w:rsidRPr="00727B1D">
        <w:rPr>
          <w:noProof/>
          <w:sz w:val="20"/>
          <w:szCs w:val="20"/>
        </w:rPr>
        <w:t xml:space="preserve"> </w:t>
      </w:r>
      <w:r w:rsidRPr="00727B1D">
        <w:rPr>
          <w:rFonts w:cs="Arial"/>
          <w:noProof/>
          <w:sz w:val="20"/>
          <w:szCs w:val="20"/>
        </w:rPr>
        <w:drawing>
          <wp:inline distT="0" distB="0" distL="0" distR="0" wp14:anchorId="4B5917D3" wp14:editId="29EEB280">
            <wp:extent cx="3429000" cy="2569464"/>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29000" cy="2569464"/>
                    </a:xfrm>
                    <a:prstGeom prst="rect">
                      <a:avLst/>
                    </a:prstGeom>
                  </pic:spPr>
                </pic:pic>
              </a:graphicData>
            </a:graphic>
          </wp:inline>
        </w:drawing>
      </w:r>
    </w:p>
    <w:p w:rsidR="004D5853" w:rsidRPr="00727B1D" w:rsidRDefault="004D5853" w:rsidP="00FC7B0C">
      <w:pPr>
        <w:spacing w:after="0" w:line="240" w:lineRule="auto"/>
        <w:rPr>
          <w:rFonts w:cs="Arial"/>
          <w:sz w:val="20"/>
          <w:szCs w:val="20"/>
          <w:lang w:val="en"/>
        </w:rPr>
      </w:pPr>
    </w:p>
    <w:p w:rsidR="004D5853" w:rsidRPr="00727B1D" w:rsidRDefault="004D5853" w:rsidP="00FC7B0C">
      <w:pPr>
        <w:spacing w:after="0" w:line="240" w:lineRule="auto"/>
        <w:rPr>
          <w:rFonts w:cs="Arial"/>
          <w:sz w:val="20"/>
          <w:szCs w:val="20"/>
          <w:lang w:val="en"/>
        </w:rPr>
      </w:pPr>
    </w:p>
    <w:p w:rsidR="004D5853" w:rsidRPr="00727B1D" w:rsidRDefault="004D5853" w:rsidP="00FC7B0C">
      <w:pPr>
        <w:spacing w:after="0" w:line="240" w:lineRule="auto"/>
        <w:rPr>
          <w:rFonts w:cs="Arial"/>
          <w:sz w:val="20"/>
          <w:szCs w:val="20"/>
          <w:lang w:val="en"/>
        </w:rPr>
      </w:pPr>
    </w:p>
    <w:p w:rsidR="004D5853" w:rsidRPr="00727B1D" w:rsidRDefault="004D5853" w:rsidP="00FC7B0C">
      <w:pPr>
        <w:spacing w:after="0" w:line="240" w:lineRule="auto"/>
        <w:rPr>
          <w:rFonts w:cs="Arial"/>
          <w:sz w:val="20"/>
          <w:szCs w:val="20"/>
          <w:lang w:val="en"/>
        </w:rPr>
      </w:pPr>
    </w:p>
    <w:p w:rsidR="004D5853" w:rsidRPr="00727B1D" w:rsidRDefault="004D5853" w:rsidP="00FC7B0C">
      <w:pPr>
        <w:spacing w:after="0" w:line="240" w:lineRule="auto"/>
        <w:rPr>
          <w:rFonts w:cs="Arial"/>
          <w:sz w:val="20"/>
          <w:szCs w:val="20"/>
          <w:lang w:val="en"/>
        </w:rPr>
      </w:pPr>
    </w:p>
    <w:p w:rsidR="004D5853" w:rsidRPr="00727B1D" w:rsidRDefault="004D5853" w:rsidP="00FC7B0C">
      <w:pPr>
        <w:spacing w:after="0" w:line="240" w:lineRule="auto"/>
        <w:rPr>
          <w:rFonts w:cs="Arial"/>
          <w:sz w:val="20"/>
          <w:szCs w:val="20"/>
          <w:lang w:val="en"/>
        </w:rPr>
      </w:pPr>
    </w:p>
    <w:p w:rsidR="004D5853" w:rsidRPr="00727B1D" w:rsidRDefault="00DA1BEC" w:rsidP="00FC7B0C">
      <w:pPr>
        <w:spacing w:after="0" w:line="240" w:lineRule="auto"/>
        <w:jc w:val="center"/>
        <w:rPr>
          <w:noProof/>
          <w:sz w:val="20"/>
          <w:szCs w:val="20"/>
        </w:rPr>
      </w:pPr>
      <w:r w:rsidRPr="00727B1D">
        <w:rPr>
          <w:rFonts w:cs="Arial"/>
          <w:noProof/>
          <w:sz w:val="20"/>
          <w:szCs w:val="20"/>
        </w:rPr>
        <w:lastRenderedPageBreak/>
        <w:drawing>
          <wp:inline distT="0" distB="0" distL="0" distR="0" wp14:anchorId="28BEAC0F" wp14:editId="3ED0C50C">
            <wp:extent cx="3429000" cy="2569464"/>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29000" cy="2569464"/>
                    </a:xfrm>
                    <a:prstGeom prst="rect">
                      <a:avLst/>
                    </a:prstGeom>
                  </pic:spPr>
                </pic:pic>
              </a:graphicData>
            </a:graphic>
          </wp:inline>
        </w:drawing>
      </w:r>
      <w:r w:rsidR="00134649" w:rsidRPr="00727B1D">
        <w:rPr>
          <w:noProof/>
          <w:sz w:val="20"/>
          <w:szCs w:val="20"/>
        </w:rPr>
        <w:t xml:space="preserve"> </w:t>
      </w:r>
      <w:r w:rsidR="00134649" w:rsidRPr="00727B1D">
        <w:rPr>
          <w:rFonts w:cs="Arial"/>
          <w:noProof/>
          <w:sz w:val="20"/>
          <w:szCs w:val="20"/>
        </w:rPr>
        <w:drawing>
          <wp:inline distT="0" distB="0" distL="0" distR="0" wp14:anchorId="26DA89DA" wp14:editId="47B4BF1F">
            <wp:extent cx="3429000" cy="2569464"/>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29000" cy="2569464"/>
                    </a:xfrm>
                    <a:prstGeom prst="rect">
                      <a:avLst/>
                    </a:prstGeom>
                  </pic:spPr>
                </pic:pic>
              </a:graphicData>
            </a:graphic>
          </wp:inline>
        </w:drawing>
      </w:r>
    </w:p>
    <w:p w:rsidR="00134649" w:rsidRPr="00727B1D" w:rsidRDefault="00134649" w:rsidP="00FC7B0C">
      <w:pPr>
        <w:spacing w:after="0" w:line="240" w:lineRule="auto"/>
        <w:jc w:val="center"/>
        <w:rPr>
          <w:noProof/>
          <w:sz w:val="20"/>
          <w:szCs w:val="20"/>
        </w:rPr>
      </w:pPr>
    </w:p>
    <w:p w:rsidR="00134649" w:rsidRPr="00727B1D" w:rsidRDefault="00134649" w:rsidP="00FC7B0C">
      <w:pPr>
        <w:spacing w:after="0" w:line="240" w:lineRule="auto"/>
        <w:jc w:val="center"/>
        <w:rPr>
          <w:noProof/>
          <w:sz w:val="20"/>
          <w:szCs w:val="20"/>
        </w:rPr>
      </w:pPr>
    </w:p>
    <w:p w:rsidR="00134649" w:rsidRPr="00727B1D" w:rsidRDefault="00134649" w:rsidP="00FC7B0C">
      <w:pPr>
        <w:spacing w:after="0" w:line="240" w:lineRule="auto"/>
        <w:jc w:val="center"/>
        <w:rPr>
          <w:noProof/>
          <w:sz w:val="20"/>
          <w:szCs w:val="20"/>
        </w:rPr>
      </w:pPr>
    </w:p>
    <w:p w:rsidR="00134649" w:rsidRPr="00727B1D" w:rsidRDefault="00134649" w:rsidP="00FC7B0C">
      <w:pPr>
        <w:spacing w:after="0" w:line="240" w:lineRule="auto"/>
        <w:jc w:val="center"/>
        <w:rPr>
          <w:noProof/>
          <w:sz w:val="20"/>
          <w:szCs w:val="20"/>
        </w:rPr>
      </w:pPr>
    </w:p>
    <w:p w:rsidR="00134649" w:rsidRPr="00727B1D" w:rsidRDefault="00134649" w:rsidP="00FC7B0C">
      <w:pPr>
        <w:spacing w:after="0" w:line="240" w:lineRule="auto"/>
        <w:jc w:val="center"/>
        <w:rPr>
          <w:noProof/>
          <w:sz w:val="20"/>
          <w:szCs w:val="20"/>
        </w:rPr>
      </w:pPr>
    </w:p>
    <w:p w:rsidR="00134649" w:rsidRPr="00727B1D" w:rsidRDefault="00134649" w:rsidP="00FC7B0C">
      <w:pPr>
        <w:spacing w:after="0" w:line="240" w:lineRule="auto"/>
        <w:jc w:val="center"/>
        <w:rPr>
          <w:noProof/>
          <w:sz w:val="20"/>
          <w:szCs w:val="20"/>
        </w:rPr>
      </w:pPr>
    </w:p>
    <w:p w:rsidR="00134649" w:rsidRPr="00727B1D" w:rsidRDefault="00134649" w:rsidP="00FC7B0C">
      <w:pPr>
        <w:spacing w:after="0" w:line="240" w:lineRule="auto"/>
        <w:jc w:val="center"/>
        <w:rPr>
          <w:noProof/>
          <w:sz w:val="20"/>
          <w:szCs w:val="20"/>
        </w:rPr>
      </w:pPr>
      <w:r w:rsidRPr="00727B1D">
        <w:rPr>
          <w:rFonts w:cs="Arial"/>
          <w:noProof/>
          <w:sz w:val="20"/>
          <w:szCs w:val="20"/>
        </w:rPr>
        <w:lastRenderedPageBreak/>
        <w:drawing>
          <wp:inline distT="0" distB="0" distL="0" distR="0" wp14:anchorId="467FF10E" wp14:editId="464A5480">
            <wp:extent cx="3429000" cy="2569464"/>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29000" cy="2569464"/>
                    </a:xfrm>
                    <a:prstGeom prst="rect">
                      <a:avLst/>
                    </a:prstGeom>
                  </pic:spPr>
                </pic:pic>
              </a:graphicData>
            </a:graphic>
          </wp:inline>
        </w:drawing>
      </w:r>
      <w:r w:rsidRPr="00727B1D">
        <w:rPr>
          <w:noProof/>
          <w:sz w:val="20"/>
          <w:szCs w:val="20"/>
        </w:rPr>
        <w:t xml:space="preserve"> </w:t>
      </w:r>
      <w:r w:rsidRPr="00727B1D">
        <w:rPr>
          <w:rFonts w:cs="Arial"/>
          <w:noProof/>
          <w:sz w:val="20"/>
          <w:szCs w:val="20"/>
        </w:rPr>
        <w:drawing>
          <wp:inline distT="0" distB="0" distL="0" distR="0" wp14:anchorId="0F2C0F55" wp14:editId="5A75194F">
            <wp:extent cx="3429000" cy="2569464"/>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29000" cy="2569464"/>
                    </a:xfrm>
                    <a:prstGeom prst="rect">
                      <a:avLst/>
                    </a:prstGeom>
                  </pic:spPr>
                </pic:pic>
              </a:graphicData>
            </a:graphic>
          </wp:inline>
        </w:drawing>
      </w:r>
    </w:p>
    <w:p w:rsidR="00134649" w:rsidRPr="00727B1D" w:rsidRDefault="00134649" w:rsidP="00FC7B0C">
      <w:pPr>
        <w:spacing w:after="0" w:line="240" w:lineRule="auto"/>
        <w:jc w:val="center"/>
        <w:rPr>
          <w:noProof/>
          <w:sz w:val="20"/>
          <w:szCs w:val="20"/>
        </w:rPr>
      </w:pPr>
    </w:p>
    <w:p w:rsidR="00134649" w:rsidRPr="00727B1D" w:rsidRDefault="00134649" w:rsidP="00FC7B0C">
      <w:pPr>
        <w:spacing w:after="0" w:line="240" w:lineRule="auto"/>
        <w:jc w:val="center"/>
        <w:rPr>
          <w:noProof/>
          <w:sz w:val="20"/>
          <w:szCs w:val="20"/>
        </w:rPr>
      </w:pPr>
    </w:p>
    <w:p w:rsidR="00134649" w:rsidRPr="00727B1D" w:rsidRDefault="00134649" w:rsidP="00FC7B0C">
      <w:pPr>
        <w:spacing w:after="0" w:line="240" w:lineRule="auto"/>
        <w:jc w:val="center"/>
        <w:rPr>
          <w:noProof/>
          <w:sz w:val="20"/>
          <w:szCs w:val="20"/>
        </w:rPr>
      </w:pPr>
    </w:p>
    <w:p w:rsidR="00134649" w:rsidRPr="00727B1D" w:rsidRDefault="00134649" w:rsidP="00FC7B0C">
      <w:pPr>
        <w:spacing w:after="0" w:line="240" w:lineRule="auto"/>
        <w:jc w:val="center"/>
        <w:rPr>
          <w:noProof/>
          <w:sz w:val="20"/>
          <w:szCs w:val="20"/>
        </w:rPr>
      </w:pPr>
    </w:p>
    <w:p w:rsidR="00134649" w:rsidRPr="00727B1D" w:rsidRDefault="00134649" w:rsidP="00FC7B0C">
      <w:pPr>
        <w:spacing w:after="0" w:line="240" w:lineRule="auto"/>
        <w:jc w:val="center"/>
        <w:rPr>
          <w:noProof/>
          <w:sz w:val="20"/>
          <w:szCs w:val="20"/>
        </w:rPr>
      </w:pPr>
    </w:p>
    <w:p w:rsidR="00134649" w:rsidRPr="00727B1D" w:rsidRDefault="00134649" w:rsidP="00FC7B0C">
      <w:pPr>
        <w:spacing w:after="0" w:line="240" w:lineRule="auto"/>
        <w:jc w:val="center"/>
        <w:rPr>
          <w:noProof/>
          <w:sz w:val="20"/>
          <w:szCs w:val="20"/>
        </w:rPr>
      </w:pPr>
    </w:p>
    <w:p w:rsidR="00134649" w:rsidRPr="00727B1D" w:rsidRDefault="00134649" w:rsidP="00FC7B0C">
      <w:pPr>
        <w:spacing w:after="0" w:line="240" w:lineRule="auto"/>
        <w:jc w:val="center"/>
        <w:rPr>
          <w:noProof/>
          <w:sz w:val="20"/>
          <w:szCs w:val="20"/>
        </w:rPr>
      </w:pPr>
      <w:r w:rsidRPr="00727B1D">
        <w:rPr>
          <w:rFonts w:cs="Arial"/>
          <w:noProof/>
          <w:sz w:val="20"/>
          <w:szCs w:val="20"/>
        </w:rPr>
        <w:lastRenderedPageBreak/>
        <w:drawing>
          <wp:inline distT="0" distB="0" distL="0" distR="0" wp14:anchorId="3F28DF16">
            <wp:extent cx="3429000" cy="2569464"/>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0" cy="2569464"/>
                    </a:xfrm>
                    <a:prstGeom prst="rect">
                      <a:avLst/>
                    </a:prstGeom>
                    <a:noFill/>
                  </pic:spPr>
                </pic:pic>
              </a:graphicData>
            </a:graphic>
          </wp:inline>
        </w:drawing>
      </w:r>
      <w:r w:rsidRPr="00727B1D">
        <w:rPr>
          <w:noProof/>
          <w:sz w:val="20"/>
          <w:szCs w:val="20"/>
        </w:rPr>
        <w:t xml:space="preserve"> </w:t>
      </w:r>
      <w:r w:rsidRPr="00727B1D">
        <w:rPr>
          <w:rFonts w:cs="Arial"/>
          <w:noProof/>
          <w:sz w:val="20"/>
          <w:szCs w:val="20"/>
        </w:rPr>
        <w:drawing>
          <wp:inline distT="0" distB="0" distL="0" distR="0" wp14:anchorId="723C6A97" wp14:editId="1E3F5A2C">
            <wp:extent cx="3429000" cy="2569464"/>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29000" cy="2569464"/>
                    </a:xfrm>
                    <a:prstGeom prst="rect">
                      <a:avLst/>
                    </a:prstGeom>
                  </pic:spPr>
                </pic:pic>
              </a:graphicData>
            </a:graphic>
          </wp:inline>
        </w:drawing>
      </w:r>
    </w:p>
    <w:p w:rsidR="00424789" w:rsidRPr="00727B1D" w:rsidRDefault="00424789" w:rsidP="00FC7B0C">
      <w:pPr>
        <w:spacing w:after="0" w:line="240" w:lineRule="auto"/>
        <w:jc w:val="center"/>
        <w:rPr>
          <w:noProof/>
          <w:sz w:val="20"/>
          <w:szCs w:val="20"/>
        </w:rPr>
      </w:pPr>
    </w:p>
    <w:p w:rsidR="00424789" w:rsidRPr="00727B1D" w:rsidRDefault="00424789" w:rsidP="00FC7B0C">
      <w:pPr>
        <w:spacing w:after="0" w:line="240" w:lineRule="auto"/>
        <w:jc w:val="center"/>
        <w:rPr>
          <w:noProof/>
          <w:sz w:val="20"/>
          <w:szCs w:val="20"/>
        </w:rPr>
      </w:pPr>
    </w:p>
    <w:p w:rsidR="00424789" w:rsidRPr="00727B1D" w:rsidRDefault="00424789" w:rsidP="00FC7B0C">
      <w:pPr>
        <w:spacing w:after="0" w:line="240" w:lineRule="auto"/>
        <w:jc w:val="center"/>
        <w:rPr>
          <w:noProof/>
          <w:sz w:val="20"/>
          <w:szCs w:val="20"/>
        </w:rPr>
      </w:pPr>
    </w:p>
    <w:p w:rsidR="00424789" w:rsidRPr="00727B1D" w:rsidRDefault="00424789" w:rsidP="00FC7B0C">
      <w:pPr>
        <w:spacing w:after="0" w:line="240" w:lineRule="auto"/>
        <w:jc w:val="center"/>
        <w:rPr>
          <w:noProof/>
          <w:sz w:val="20"/>
          <w:szCs w:val="20"/>
        </w:rPr>
      </w:pPr>
    </w:p>
    <w:p w:rsidR="00424789" w:rsidRPr="00727B1D" w:rsidRDefault="00424789" w:rsidP="00FC7B0C">
      <w:pPr>
        <w:spacing w:after="0" w:line="240" w:lineRule="auto"/>
        <w:jc w:val="center"/>
        <w:rPr>
          <w:noProof/>
          <w:sz w:val="20"/>
          <w:szCs w:val="20"/>
        </w:rPr>
      </w:pPr>
    </w:p>
    <w:p w:rsidR="00424789" w:rsidRPr="00727B1D" w:rsidRDefault="00424789" w:rsidP="00FC7B0C">
      <w:pPr>
        <w:spacing w:after="0" w:line="240" w:lineRule="auto"/>
        <w:jc w:val="center"/>
        <w:rPr>
          <w:noProof/>
          <w:sz w:val="20"/>
          <w:szCs w:val="20"/>
        </w:rPr>
      </w:pPr>
    </w:p>
    <w:p w:rsidR="00424789" w:rsidRPr="00727B1D" w:rsidRDefault="00424789" w:rsidP="00FC7B0C">
      <w:pPr>
        <w:spacing w:after="0" w:line="240" w:lineRule="auto"/>
        <w:jc w:val="center"/>
        <w:rPr>
          <w:noProof/>
          <w:sz w:val="20"/>
          <w:szCs w:val="20"/>
        </w:rPr>
      </w:pPr>
    </w:p>
    <w:p w:rsidR="00A401B9" w:rsidRDefault="00424789" w:rsidP="00FC7B0C">
      <w:pPr>
        <w:spacing w:after="0" w:line="240" w:lineRule="auto"/>
        <w:jc w:val="center"/>
        <w:rPr>
          <w:noProof/>
          <w:sz w:val="20"/>
          <w:szCs w:val="20"/>
        </w:rPr>
      </w:pPr>
      <w:r w:rsidRPr="00727B1D">
        <w:rPr>
          <w:noProof/>
          <w:sz w:val="20"/>
          <w:szCs w:val="20"/>
        </w:rPr>
        <w:lastRenderedPageBreak/>
        <w:drawing>
          <wp:inline distT="0" distB="0" distL="0" distR="0" wp14:anchorId="473DFDA1" wp14:editId="6DD376C3">
            <wp:extent cx="3429000" cy="2569464"/>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29000" cy="2569464"/>
                    </a:xfrm>
                    <a:prstGeom prst="rect">
                      <a:avLst/>
                    </a:prstGeom>
                  </pic:spPr>
                </pic:pic>
              </a:graphicData>
            </a:graphic>
          </wp:inline>
        </w:drawing>
      </w:r>
      <w:r w:rsidRPr="00727B1D">
        <w:rPr>
          <w:noProof/>
          <w:sz w:val="20"/>
          <w:szCs w:val="20"/>
        </w:rPr>
        <w:t xml:space="preserve"> </w:t>
      </w:r>
    </w:p>
    <w:p w:rsidR="00134649" w:rsidRDefault="00424789" w:rsidP="00FC7B0C">
      <w:pPr>
        <w:spacing w:after="0" w:line="240" w:lineRule="auto"/>
        <w:jc w:val="center"/>
        <w:rPr>
          <w:noProof/>
          <w:sz w:val="20"/>
          <w:szCs w:val="20"/>
        </w:rPr>
      </w:pPr>
      <w:r w:rsidRPr="00727B1D">
        <w:rPr>
          <w:noProof/>
          <w:sz w:val="20"/>
          <w:szCs w:val="20"/>
        </w:rPr>
        <w:drawing>
          <wp:inline distT="0" distB="0" distL="0" distR="0" wp14:anchorId="7D5D4C34" wp14:editId="0C112A67">
            <wp:extent cx="3429000" cy="2569464"/>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29000" cy="2569464"/>
                    </a:xfrm>
                    <a:prstGeom prst="rect">
                      <a:avLst/>
                    </a:prstGeom>
                  </pic:spPr>
                </pic:pic>
              </a:graphicData>
            </a:graphic>
          </wp:inline>
        </w:drawing>
      </w:r>
    </w:p>
    <w:p w:rsidR="00A401B9" w:rsidRPr="00727B1D" w:rsidRDefault="00A401B9" w:rsidP="00FC7B0C">
      <w:pPr>
        <w:spacing w:after="0" w:line="240" w:lineRule="auto"/>
        <w:jc w:val="center"/>
        <w:rPr>
          <w:noProof/>
          <w:sz w:val="20"/>
          <w:szCs w:val="20"/>
        </w:rPr>
      </w:pPr>
      <w:r w:rsidRPr="00727B1D">
        <w:rPr>
          <w:noProof/>
          <w:sz w:val="20"/>
          <w:szCs w:val="20"/>
        </w:rPr>
        <w:drawing>
          <wp:inline distT="0" distB="0" distL="0" distR="0" wp14:anchorId="7094E443" wp14:editId="1B05CEBC">
            <wp:extent cx="3429000" cy="256946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429000" cy="2569464"/>
                    </a:xfrm>
                    <a:prstGeom prst="rect">
                      <a:avLst/>
                    </a:prstGeom>
                  </pic:spPr>
                </pic:pic>
              </a:graphicData>
            </a:graphic>
          </wp:inline>
        </w:drawing>
      </w:r>
    </w:p>
    <w:p w:rsidR="00424789" w:rsidRPr="00727B1D" w:rsidRDefault="003807B4" w:rsidP="00FC7B0C">
      <w:pPr>
        <w:spacing w:after="0" w:line="240" w:lineRule="auto"/>
        <w:jc w:val="center"/>
        <w:rPr>
          <w:noProof/>
          <w:sz w:val="20"/>
          <w:szCs w:val="20"/>
        </w:rPr>
      </w:pPr>
      <w:r w:rsidRPr="00727B1D">
        <w:rPr>
          <w:noProof/>
          <w:sz w:val="20"/>
          <w:szCs w:val="20"/>
        </w:rPr>
        <w:lastRenderedPageBreak/>
        <w:t xml:space="preserve"> </w:t>
      </w:r>
      <w:r w:rsidRPr="00727B1D">
        <w:rPr>
          <w:noProof/>
          <w:sz w:val="20"/>
          <w:szCs w:val="20"/>
        </w:rPr>
        <w:drawing>
          <wp:inline distT="0" distB="0" distL="0" distR="0" wp14:anchorId="646648F6" wp14:editId="6EB32FAE">
            <wp:extent cx="3429000" cy="2569464"/>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429000" cy="2569464"/>
                    </a:xfrm>
                    <a:prstGeom prst="rect">
                      <a:avLst/>
                    </a:prstGeom>
                  </pic:spPr>
                </pic:pic>
              </a:graphicData>
            </a:graphic>
          </wp:inline>
        </w:drawing>
      </w:r>
    </w:p>
    <w:p w:rsidR="003807B4" w:rsidRPr="00727B1D" w:rsidRDefault="003807B4" w:rsidP="00FC7B0C">
      <w:pPr>
        <w:spacing w:after="0" w:line="240" w:lineRule="auto"/>
        <w:jc w:val="center"/>
        <w:rPr>
          <w:noProof/>
          <w:sz w:val="20"/>
          <w:szCs w:val="20"/>
        </w:rPr>
      </w:pPr>
      <w:r w:rsidRPr="00727B1D">
        <w:rPr>
          <w:noProof/>
          <w:sz w:val="20"/>
          <w:szCs w:val="20"/>
        </w:rPr>
        <w:drawing>
          <wp:inline distT="0" distB="0" distL="0" distR="0" wp14:anchorId="75962E2C" wp14:editId="5BED986D">
            <wp:extent cx="3429000" cy="2569464"/>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29000" cy="2569464"/>
                    </a:xfrm>
                    <a:prstGeom prst="rect">
                      <a:avLst/>
                    </a:prstGeom>
                  </pic:spPr>
                </pic:pic>
              </a:graphicData>
            </a:graphic>
          </wp:inline>
        </w:drawing>
      </w:r>
    </w:p>
    <w:p w:rsidR="003807B4" w:rsidRPr="00727B1D" w:rsidRDefault="003807B4" w:rsidP="00FC7B0C">
      <w:pPr>
        <w:spacing w:after="0" w:line="240" w:lineRule="auto"/>
        <w:jc w:val="center"/>
        <w:rPr>
          <w:noProof/>
          <w:sz w:val="20"/>
          <w:szCs w:val="20"/>
        </w:rPr>
      </w:pPr>
    </w:p>
    <w:p w:rsidR="003807B4" w:rsidRPr="00727B1D" w:rsidRDefault="003807B4" w:rsidP="00FC7B0C">
      <w:pPr>
        <w:spacing w:after="0" w:line="240" w:lineRule="auto"/>
        <w:rPr>
          <w:noProof/>
          <w:sz w:val="20"/>
          <w:szCs w:val="20"/>
        </w:rPr>
      </w:pPr>
      <w:r w:rsidRPr="00727B1D">
        <w:rPr>
          <w:noProof/>
          <w:sz w:val="20"/>
          <w:szCs w:val="20"/>
        </w:rPr>
        <w:t>Mr. Butler asked Leanne Jasset, co-chair of the Dedham Coalition for Drug &amp; Alcohol Awareness, if she had any comments.</w:t>
      </w:r>
      <w:r w:rsidR="00851A14" w:rsidRPr="00727B1D">
        <w:rPr>
          <w:noProof/>
          <w:sz w:val="20"/>
          <w:szCs w:val="20"/>
        </w:rPr>
        <w:t xml:space="preserve"> Ms. Jasset stated that she is grateful that the groups have started up in Dedham, such as Learn2Cope and </w:t>
      </w:r>
      <w:r w:rsidR="006554B5" w:rsidRPr="00727B1D">
        <w:rPr>
          <w:noProof/>
          <w:sz w:val="20"/>
          <w:szCs w:val="20"/>
        </w:rPr>
        <w:t>Nar</w:t>
      </w:r>
      <w:r w:rsidR="007A3C2E" w:rsidRPr="00727B1D">
        <w:rPr>
          <w:noProof/>
          <w:sz w:val="20"/>
          <w:szCs w:val="20"/>
        </w:rPr>
        <w:t>-</w:t>
      </w:r>
      <w:r w:rsidR="006554B5" w:rsidRPr="00727B1D">
        <w:rPr>
          <w:noProof/>
          <w:sz w:val="20"/>
          <w:szCs w:val="20"/>
        </w:rPr>
        <w:t>anon.  Ms. Jasset added that the participation is been great. It is been a very positive experience.</w:t>
      </w:r>
    </w:p>
    <w:p w:rsidR="00134649" w:rsidRPr="00727B1D" w:rsidRDefault="00134649" w:rsidP="00FC7B0C">
      <w:pPr>
        <w:spacing w:after="0" w:line="240" w:lineRule="auto"/>
        <w:jc w:val="center"/>
        <w:rPr>
          <w:noProof/>
          <w:sz w:val="20"/>
          <w:szCs w:val="20"/>
        </w:rPr>
      </w:pPr>
    </w:p>
    <w:p w:rsidR="00134649" w:rsidRPr="00727B1D" w:rsidRDefault="001D5E16" w:rsidP="00FC7B0C">
      <w:pPr>
        <w:spacing w:after="0" w:line="240" w:lineRule="auto"/>
        <w:rPr>
          <w:noProof/>
          <w:sz w:val="20"/>
          <w:szCs w:val="20"/>
        </w:rPr>
      </w:pPr>
      <w:r w:rsidRPr="00727B1D">
        <w:rPr>
          <w:noProof/>
          <w:sz w:val="20"/>
          <w:szCs w:val="20"/>
        </w:rPr>
        <w:t>Mr. Keogh stated that he's glad that these programs are getting to the kids early.  Mr. Keogh added</w:t>
      </w:r>
      <w:r w:rsidR="0048499E" w:rsidRPr="00727B1D">
        <w:rPr>
          <w:noProof/>
          <w:sz w:val="20"/>
          <w:szCs w:val="20"/>
        </w:rPr>
        <w:t>,</w:t>
      </w:r>
      <w:r w:rsidR="00DF394D" w:rsidRPr="00727B1D">
        <w:rPr>
          <w:noProof/>
          <w:sz w:val="20"/>
          <w:szCs w:val="20"/>
        </w:rPr>
        <w:t xml:space="preserve"> </w:t>
      </w:r>
      <w:r w:rsidRPr="00727B1D">
        <w:rPr>
          <w:noProof/>
          <w:sz w:val="20"/>
          <w:szCs w:val="20"/>
        </w:rPr>
        <w:t>when you have a Middle Schooler</w:t>
      </w:r>
      <w:r w:rsidR="0048499E" w:rsidRPr="00727B1D">
        <w:rPr>
          <w:noProof/>
          <w:sz w:val="20"/>
          <w:szCs w:val="20"/>
        </w:rPr>
        <w:t xml:space="preserve"> you are nervous about breaking their innocence.  </w:t>
      </w:r>
      <w:r w:rsidR="00DF394D" w:rsidRPr="00727B1D">
        <w:rPr>
          <w:noProof/>
          <w:sz w:val="20"/>
          <w:szCs w:val="20"/>
        </w:rPr>
        <w:t>Getting to kids early and educating them is the key.</w:t>
      </w:r>
      <w:r w:rsidR="004625B9" w:rsidRPr="00727B1D">
        <w:rPr>
          <w:noProof/>
          <w:sz w:val="20"/>
          <w:szCs w:val="20"/>
        </w:rPr>
        <w:t xml:space="preserve">  </w:t>
      </w:r>
      <w:r w:rsidR="00791142" w:rsidRPr="00727B1D">
        <w:rPr>
          <w:noProof/>
          <w:sz w:val="20"/>
          <w:szCs w:val="20"/>
        </w:rPr>
        <w:t>Mr. Keogh added that he is pleased to see the change in thinking regarding stigma</w:t>
      </w:r>
      <w:r w:rsidR="00F824A2" w:rsidRPr="00727B1D">
        <w:rPr>
          <w:noProof/>
          <w:sz w:val="20"/>
          <w:szCs w:val="20"/>
        </w:rPr>
        <w:t xml:space="preserve">, that is </w:t>
      </w:r>
      <w:r w:rsidR="00791142" w:rsidRPr="00727B1D">
        <w:rPr>
          <w:noProof/>
          <w:sz w:val="20"/>
          <w:szCs w:val="20"/>
        </w:rPr>
        <w:t xml:space="preserve">being spearheaded by the Govenor. </w:t>
      </w:r>
      <w:r w:rsidR="00094763" w:rsidRPr="00727B1D">
        <w:rPr>
          <w:noProof/>
          <w:sz w:val="20"/>
          <w:szCs w:val="20"/>
        </w:rPr>
        <w:t>Mr. Keogh continued, saying it is very impressed with the resources that Dedham has gathered to deal with this increasing problem.</w:t>
      </w:r>
    </w:p>
    <w:p w:rsidR="00094763" w:rsidRPr="00727B1D" w:rsidRDefault="00094763" w:rsidP="00FC7B0C">
      <w:pPr>
        <w:spacing w:after="0" w:line="240" w:lineRule="auto"/>
        <w:rPr>
          <w:noProof/>
          <w:sz w:val="20"/>
          <w:szCs w:val="20"/>
        </w:rPr>
      </w:pPr>
    </w:p>
    <w:p w:rsidR="00134649" w:rsidRPr="00727B1D" w:rsidRDefault="0080395C" w:rsidP="00FC7B0C">
      <w:pPr>
        <w:spacing w:after="0" w:line="240" w:lineRule="auto"/>
        <w:rPr>
          <w:noProof/>
          <w:sz w:val="20"/>
          <w:szCs w:val="20"/>
        </w:rPr>
      </w:pPr>
      <w:r w:rsidRPr="00727B1D">
        <w:rPr>
          <w:noProof/>
          <w:sz w:val="20"/>
          <w:szCs w:val="20"/>
        </w:rPr>
        <w:t xml:space="preserve">Mr. MacDonald thanked Ms. Gardner for the presentation. Mr. MacDonald informed all that his wife works on a drug and alcohol rehab floor, so he has heard the stories about young and old people and their addictions.  </w:t>
      </w:r>
      <w:r w:rsidR="00366FF6" w:rsidRPr="00727B1D">
        <w:rPr>
          <w:noProof/>
          <w:sz w:val="20"/>
          <w:szCs w:val="20"/>
        </w:rPr>
        <w:t>Mr. MacDonald added that this issue's not going away and is more in the forefront as leaders like the Governor are speaking about it.  Mr. MacDonald stated that he is deathly afraid of the possibility of the legalization of marijuana at our next election. Mr. MacDonald believes that would be a huge mistake if it passes</w:t>
      </w:r>
      <w:r w:rsidR="001F2B02" w:rsidRPr="00727B1D">
        <w:rPr>
          <w:noProof/>
          <w:sz w:val="20"/>
          <w:szCs w:val="20"/>
        </w:rPr>
        <w:t xml:space="preserve"> will have a negative impact on our children. Mr. MacDonald continued, saying that we think we have problems with drugs now, watch out if marijuana does get legalized here in Massachusetts. Mr. MacDonald stated that the </w:t>
      </w:r>
      <w:r w:rsidR="00816436">
        <w:rPr>
          <w:noProof/>
          <w:sz w:val="20"/>
          <w:szCs w:val="20"/>
        </w:rPr>
        <w:t>Board</w:t>
      </w:r>
      <w:r w:rsidR="001F2B02" w:rsidRPr="00727B1D">
        <w:rPr>
          <w:noProof/>
          <w:sz w:val="20"/>
          <w:szCs w:val="20"/>
        </w:rPr>
        <w:t xml:space="preserve"> usually does not take a position on the ballot questions but this one would be a game changer.  </w:t>
      </w:r>
    </w:p>
    <w:p w:rsidR="00134649" w:rsidRPr="00727B1D" w:rsidRDefault="00134649" w:rsidP="00FC7B0C">
      <w:pPr>
        <w:spacing w:after="0" w:line="240" w:lineRule="auto"/>
        <w:jc w:val="center"/>
        <w:rPr>
          <w:noProof/>
          <w:sz w:val="20"/>
          <w:szCs w:val="20"/>
        </w:rPr>
      </w:pPr>
    </w:p>
    <w:p w:rsidR="00134649" w:rsidRPr="00727B1D" w:rsidRDefault="001F2B02" w:rsidP="00FC7B0C">
      <w:pPr>
        <w:spacing w:after="0" w:line="240" w:lineRule="auto"/>
        <w:rPr>
          <w:noProof/>
          <w:sz w:val="20"/>
          <w:szCs w:val="20"/>
        </w:rPr>
      </w:pPr>
      <w:r w:rsidRPr="00727B1D">
        <w:rPr>
          <w:noProof/>
          <w:sz w:val="20"/>
          <w:szCs w:val="20"/>
        </w:rPr>
        <w:t>Mr. Butler asked Mr. Kern, if you'd say a few words regarding this issue.</w:t>
      </w:r>
    </w:p>
    <w:p w:rsidR="00134649" w:rsidRPr="00727B1D" w:rsidRDefault="00134649" w:rsidP="00FC7B0C">
      <w:pPr>
        <w:spacing w:after="0" w:line="240" w:lineRule="auto"/>
        <w:jc w:val="center"/>
        <w:rPr>
          <w:rFonts w:cs="Arial"/>
          <w:sz w:val="20"/>
          <w:szCs w:val="20"/>
          <w:lang w:val="en"/>
        </w:rPr>
      </w:pPr>
    </w:p>
    <w:p w:rsidR="004D5853" w:rsidRPr="00727B1D" w:rsidRDefault="001F2B02" w:rsidP="00FC7B0C">
      <w:pPr>
        <w:spacing w:after="0" w:line="240" w:lineRule="auto"/>
        <w:jc w:val="both"/>
        <w:rPr>
          <w:rFonts w:cs="Arial"/>
          <w:sz w:val="20"/>
          <w:szCs w:val="20"/>
          <w:lang w:val="en"/>
        </w:rPr>
      </w:pPr>
      <w:r w:rsidRPr="00727B1D">
        <w:rPr>
          <w:rFonts w:cs="Arial"/>
          <w:sz w:val="20"/>
          <w:szCs w:val="20"/>
          <w:lang w:val="en"/>
        </w:rPr>
        <w:t>Mr. Kern commended Mr. Butler, Ms. Gardner and everyone else that has been doing the work of raising</w:t>
      </w:r>
      <w:r w:rsidR="006825FA" w:rsidRPr="00727B1D">
        <w:rPr>
          <w:rFonts w:cs="Arial"/>
          <w:sz w:val="20"/>
          <w:szCs w:val="20"/>
          <w:lang w:val="en"/>
        </w:rPr>
        <w:t xml:space="preserve"> the awareness in our community, while using limited resources in the most effective way.  Mr. Kern added that he has </w:t>
      </w:r>
      <w:r w:rsidR="00171DB0">
        <w:rPr>
          <w:rFonts w:cs="Arial"/>
          <w:sz w:val="20"/>
          <w:szCs w:val="20"/>
          <w:lang w:val="en"/>
        </w:rPr>
        <w:t>attended</w:t>
      </w:r>
      <w:r w:rsidR="006825FA" w:rsidRPr="00727B1D">
        <w:rPr>
          <w:rFonts w:cs="Arial"/>
          <w:sz w:val="20"/>
          <w:szCs w:val="20"/>
          <w:lang w:val="en"/>
        </w:rPr>
        <w:t xml:space="preserve"> some of the SAPC group meetings.  Mr. Kern stated that he has some experience with this within his family and he suspects most families do.  </w:t>
      </w:r>
      <w:r w:rsidR="005875E2" w:rsidRPr="00727B1D">
        <w:rPr>
          <w:rFonts w:cs="Arial"/>
          <w:sz w:val="20"/>
          <w:szCs w:val="20"/>
          <w:lang w:val="en"/>
        </w:rPr>
        <w:t>Mr. Kern added that that does not equip you for organizationally trying to figure out how to best, as a community, provide some help for people affected by this.  Mr. Kern continued, saying that they have made good progress and are still striving to build better coordination to immediately help someone in need.</w:t>
      </w:r>
    </w:p>
    <w:p w:rsidR="005875E2" w:rsidRPr="00727B1D" w:rsidRDefault="005875E2" w:rsidP="00FC7B0C">
      <w:pPr>
        <w:spacing w:after="0" w:line="240" w:lineRule="auto"/>
        <w:jc w:val="both"/>
        <w:rPr>
          <w:rFonts w:cs="Arial"/>
          <w:sz w:val="20"/>
          <w:szCs w:val="20"/>
          <w:lang w:val="en"/>
        </w:rPr>
      </w:pPr>
    </w:p>
    <w:p w:rsidR="005875E2" w:rsidRPr="00727B1D" w:rsidRDefault="005875E2" w:rsidP="00FC7B0C">
      <w:pPr>
        <w:spacing w:after="0" w:line="240" w:lineRule="auto"/>
        <w:jc w:val="both"/>
        <w:rPr>
          <w:rFonts w:cs="Arial"/>
          <w:sz w:val="20"/>
          <w:szCs w:val="20"/>
          <w:lang w:val="en"/>
        </w:rPr>
      </w:pPr>
      <w:r w:rsidRPr="00727B1D">
        <w:rPr>
          <w:rFonts w:cs="Arial"/>
          <w:sz w:val="20"/>
          <w:szCs w:val="20"/>
          <w:lang w:val="en"/>
        </w:rPr>
        <w:t>Mr. Butler thanked Ms. Gardner for her effort</w:t>
      </w:r>
      <w:r w:rsidR="001C52B9" w:rsidRPr="00727B1D">
        <w:rPr>
          <w:rFonts w:cs="Arial"/>
          <w:sz w:val="20"/>
          <w:szCs w:val="20"/>
          <w:lang w:val="en"/>
        </w:rPr>
        <w:t xml:space="preserve">s and complimented her for turbocharging the coalition.  </w:t>
      </w:r>
      <w:r w:rsidR="008E10DB" w:rsidRPr="00727B1D">
        <w:rPr>
          <w:rFonts w:cs="Arial"/>
          <w:sz w:val="20"/>
          <w:szCs w:val="20"/>
          <w:lang w:val="en"/>
        </w:rPr>
        <w:t xml:space="preserve">Mr. Butler stated that Ms. Gardner has demonstrated the skills necessary to help drive this Coalition.  </w:t>
      </w:r>
      <w:r w:rsidR="00D1255A" w:rsidRPr="00727B1D">
        <w:rPr>
          <w:rFonts w:cs="Arial"/>
          <w:sz w:val="20"/>
          <w:szCs w:val="20"/>
          <w:lang w:val="en"/>
        </w:rPr>
        <w:t>Mr. Butler added that he wo</w:t>
      </w:r>
      <w:r w:rsidR="001D37A1" w:rsidRPr="00727B1D">
        <w:rPr>
          <w:rFonts w:cs="Arial"/>
          <w:sz w:val="20"/>
          <w:szCs w:val="20"/>
          <w:lang w:val="en"/>
        </w:rPr>
        <w:t xml:space="preserve">uld like to hear back from the </w:t>
      </w:r>
      <w:r w:rsidR="00816436">
        <w:rPr>
          <w:rFonts w:cs="Arial"/>
          <w:sz w:val="20"/>
          <w:szCs w:val="20"/>
          <w:lang w:val="en"/>
        </w:rPr>
        <w:t>Town</w:t>
      </w:r>
      <w:r w:rsidR="00D1255A" w:rsidRPr="00727B1D">
        <w:rPr>
          <w:rFonts w:cs="Arial"/>
          <w:sz w:val="20"/>
          <w:szCs w:val="20"/>
          <w:lang w:val="en"/>
        </w:rPr>
        <w:t xml:space="preserve"> </w:t>
      </w:r>
      <w:r w:rsidR="001D37A1" w:rsidRPr="00727B1D">
        <w:rPr>
          <w:rFonts w:cs="Arial"/>
          <w:sz w:val="20"/>
          <w:szCs w:val="20"/>
          <w:lang w:val="en"/>
        </w:rPr>
        <w:t>M</w:t>
      </w:r>
      <w:r w:rsidR="00D1255A" w:rsidRPr="00727B1D">
        <w:rPr>
          <w:rFonts w:cs="Arial"/>
          <w:sz w:val="20"/>
          <w:szCs w:val="20"/>
          <w:lang w:val="en"/>
        </w:rPr>
        <w:t>anager</w:t>
      </w:r>
      <w:r w:rsidR="001D37A1" w:rsidRPr="00727B1D">
        <w:rPr>
          <w:rFonts w:cs="Arial"/>
          <w:sz w:val="20"/>
          <w:szCs w:val="20"/>
          <w:lang w:val="en"/>
        </w:rPr>
        <w:t xml:space="preserve"> in </w:t>
      </w:r>
      <w:r w:rsidR="00D1255A" w:rsidRPr="00727B1D">
        <w:rPr>
          <w:rFonts w:cs="Arial"/>
          <w:sz w:val="20"/>
          <w:szCs w:val="20"/>
          <w:lang w:val="en"/>
        </w:rPr>
        <w:t>about two months</w:t>
      </w:r>
      <w:r w:rsidR="001D37A1" w:rsidRPr="00727B1D">
        <w:rPr>
          <w:rFonts w:cs="Arial"/>
          <w:sz w:val="20"/>
          <w:szCs w:val="20"/>
          <w:lang w:val="en"/>
        </w:rPr>
        <w:t xml:space="preserve">, </w:t>
      </w:r>
      <w:r w:rsidR="00D1255A" w:rsidRPr="00727B1D">
        <w:rPr>
          <w:rFonts w:cs="Arial"/>
          <w:sz w:val="20"/>
          <w:szCs w:val="20"/>
          <w:lang w:val="en"/>
        </w:rPr>
        <w:t xml:space="preserve">regarding the progress he's made </w:t>
      </w:r>
      <w:r w:rsidR="008E10DB" w:rsidRPr="00727B1D">
        <w:rPr>
          <w:rFonts w:cs="Arial"/>
          <w:sz w:val="20"/>
          <w:szCs w:val="20"/>
          <w:lang w:val="en"/>
        </w:rPr>
        <w:t xml:space="preserve">with </w:t>
      </w:r>
      <w:r w:rsidR="00D1255A" w:rsidRPr="00727B1D">
        <w:rPr>
          <w:rFonts w:cs="Arial"/>
          <w:sz w:val="20"/>
          <w:szCs w:val="20"/>
          <w:lang w:val="en"/>
        </w:rPr>
        <w:t>Superintendent Welch</w:t>
      </w:r>
      <w:r w:rsidR="001D37A1" w:rsidRPr="00727B1D">
        <w:rPr>
          <w:rFonts w:cs="Arial"/>
          <w:sz w:val="20"/>
          <w:szCs w:val="20"/>
          <w:lang w:val="en"/>
        </w:rPr>
        <w:t xml:space="preserve">, </w:t>
      </w:r>
      <w:r w:rsidR="008E10DB" w:rsidRPr="00727B1D">
        <w:rPr>
          <w:rFonts w:cs="Arial"/>
          <w:sz w:val="20"/>
          <w:szCs w:val="20"/>
          <w:lang w:val="en"/>
        </w:rPr>
        <w:t>in</w:t>
      </w:r>
      <w:r w:rsidR="001D37A1" w:rsidRPr="00727B1D">
        <w:rPr>
          <w:rFonts w:cs="Arial"/>
          <w:sz w:val="20"/>
          <w:szCs w:val="20"/>
          <w:lang w:val="en"/>
        </w:rPr>
        <w:t xml:space="preserve"> synchronizing the various departments in </w:t>
      </w:r>
      <w:r w:rsidR="00816436">
        <w:rPr>
          <w:rFonts w:cs="Arial"/>
          <w:sz w:val="20"/>
          <w:szCs w:val="20"/>
          <w:lang w:val="en"/>
        </w:rPr>
        <w:t>Town</w:t>
      </w:r>
      <w:r w:rsidR="001D37A1" w:rsidRPr="00727B1D">
        <w:rPr>
          <w:rFonts w:cs="Arial"/>
          <w:sz w:val="20"/>
          <w:szCs w:val="20"/>
          <w:lang w:val="en"/>
        </w:rPr>
        <w:t xml:space="preserve"> to tackle the three or four major problems that they want to go after.  For example, when the </w:t>
      </w:r>
      <w:r w:rsidR="008C0542" w:rsidRPr="00727B1D">
        <w:rPr>
          <w:rFonts w:cs="Arial"/>
          <w:sz w:val="20"/>
          <w:szCs w:val="20"/>
          <w:lang w:val="en"/>
        </w:rPr>
        <w:t>S</w:t>
      </w:r>
      <w:r w:rsidR="001D37A1" w:rsidRPr="00727B1D">
        <w:rPr>
          <w:rFonts w:cs="Arial"/>
          <w:sz w:val="20"/>
          <w:szCs w:val="20"/>
          <w:lang w:val="en"/>
        </w:rPr>
        <w:t xml:space="preserve">chools and the </w:t>
      </w:r>
      <w:r w:rsidR="008C0542" w:rsidRPr="00727B1D">
        <w:rPr>
          <w:rFonts w:cs="Arial"/>
          <w:sz w:val="20"/>
          <w:szCs w:val="20"/>
          <w:lang w:val="en"/>
        </w:rPr>
        <w:t>P</w:t>
      </w:r>
      <w:r w:rsidR="001D37A1" w:rsidRPr="00727B1D">
        <w:rPr>
          <w:rFonts w:cs="Arial"/>
          <w:sz w:val="20"/>
          <w:szCs w:val="20"/>
          <w:lang w:val="en"/>
        </w:rPr>
        <w:t>olice encounter situations involving a mental health problem.  Mr. Butler continued, saying</w:t>
      </w:r>
      <w:r w:rsidR="008C0542" w:rsidRPr="00727B1D">
        <w:rPr>
          <w:rFonts w:cs="Arial"/>
          <w:sz w:val="20"/>
          <w:szCs w:val="20"/>
          <w:lang w:val="en"/>
        </w:rPr>
        <w:t xml:space="preserve"> what more can the P</w:t>
      </w:r>
      <w:r w:rsidR="001D37A1" w:rsidRPr="00727B1D">
        <w:rPr>
          <w:rFonts w:cs="Arial"/>
          <w:sz w:val="20"/>
          <w:szCs w:val="20"/>
          <w:lang w:val="en"/>
        </w:rPr>
        <w:t>olice do beyond calling Fallon Ambulance</w:t>
      </w:r>
      <w:r w:rsidR="008E10DB" w:rsidRPr="00727B1D">
        <w:rPr>
          <w:rFonts w:cs="Arial"/>
          <w:sz w:val="20"/>
          <w:szCs w:val="20"/>
          <w:lang w:val="en"/>
        </w:rPr>
        <w:t xml:space="preserve"> and letting the healthcare system take over.  Mr. Butler stated that he’d like to hear Mr. Kern and Mr. Welch’s ideas in a few months.  </w:t>
      </w:r>
    </w:p>
    <w:p w:rsidR="002A2C2C" w:rsidRPr="00727B1D" w:rsidRDefault="002A2C2C" w:rsidP="00FC7B0C">
      <w:pPr>
        <w:spacing w:after="0" w:line="240" w:lineRule="auto"/>
        <w:rPr>
          <w:rFonts w:cs="Arial"/>
          <w:sz w:val="20"/>
          <w:szCs w:val="20"/>
          <w:lang w:val="en"/>
        </w:rPr>
      </w:pPr>
    </w:p>
    <w:p w:rsidR="002A2C2C" w:rsidRPr="00727B1D" w:rsidRDefault="00DE64CF" w:rsidP="00FC7B0C">
      <w:pPr>
        <w:spacing w:after="0" w:line="240" w:lineRule="auto"/>
        <w:rPr>
          <w:rFonts w:cs="Arial"/>
          <w:sz w:val="20"/>
          <w:szCs w:val="20"/>
          <w:lang w:val="en"/>
        </w:rPr>
      </w:pPr>
      <w:r w:rsidRPr="00727B1D">
        <w:rPr>
          <w:rFonts w:cs="Arial"/>
          <w:sz w:val="20"/>
          <w:szCs w:val="20"/>
          <w:lang w:val="en"/>
        </w:rPr>
        <w:t xml:space="preserve">Mr. Guilfoyle expressed his thanks to all the Coalition members involved and stated that he has attended a few of their meetings.  Mr. Guilfoyle stated that this is a horrible disease that does not discriminate and touches many families in Dedham.  </w:t>
      </w:r>
      <w:r w:rsidR="00034855" w:rsidRPr="00727B1D">
        <w:rPr>
          <w:rFonts w:cs="Arial"/>
          <w:sz w:val="20"/>
          <w:szCs w:val="20"/>
          <w:lang w:val="en"/>
        </w:rPr>
        <w:t xml:space="preserve">Mr. Guilfoyle added that </w:t>
      </w:r>
      <w:r w:rsidR="00E33284">
        <w:rPr>
          <w:rFonts w:cs="Arial"/>
          <w:sz w:val="20"/>
          <w:szCs w:val="20"/>
          <w:lang w:val="en"/>
        </w:rPr>
        <w:t>he appreciates the strides the Coalition has</w:t>
      </w:r>
      <w:r w:rsidR="00034855" w:rsidRPr="00727B1D">
        <w:rPr>
          <w:rFonts w:cs="Arial"/>
          <w:sz w:val="20"/>
          <w:szCs w:val="20"/>
          <w:lang w:val="en"/>
        </w:rPr>
        <w:t xml:space="preserve"> made regarding addiction and stigma stereotypes.  Mr. Guilfoyle continued, saying that awareness is one of the most important things regarding this disease</w:t>
      </w:r>
      <w:r w:rsidR="00516BAC" w:rsidRPr="00727B1D">
        <w:rPr>
          <w:rFonts w:cs="Arial"/>
          <w:sz w:val="20"/>
          <w:szCs w:val="20"/>
          <w:lang w:val="en"/>
        </w:rPr>
        <w:t>.  Mr. Guilfoyle added that he looks forward to future updates.</w:t>
      </w:r>
      <w:r w:rsidR="00CF795C" w:rsidRPr="00727B1D">
        <w:rPr>
          <w:rFonts w:cs="Arial"/>
          <w:sz w:val="20"/>
          <w:szCs w:val="20"/>
          <w:lang w:val="en"/>
        </w:rPr>
        <w:t xml:space="preserve"> </w:t>
      </w:r>
    </w:p>
    <w:p w:rsidR="00CF795C" w:rsidRPr="00727B1D" w:rsidRDefault="00CF795C" w:rsidP="00FC7B0C">
      <w:pPr>
        <w:spacing w:after="0" w:line="240" w:lineRule="auto"/>
        <w:rPr>
          <w:rFonts w:cs="Arial"/>
          <w:sz w:val="20"/>
          <w:szCs w:val="20"/>
          <w:lang w:val="en"/>
        </w:rPr>
      </w:pPr>
    </w:p>
    <w:p w:rsidR="00CF795C" w:rsidRPr="00727B1D" w:rsidRDefault="00CF795C" w:rsidP="00FC7B0C">
      <w:pPr>
        <w:spacing w:after="0" w:line="240" w:lineRule="auto"/>
        <w:rPr>
          <w:rFonts w:cs="Arial"/>
          <w:b/>
          <w:sz w:val="20"/>
          <w:szCs w:val="20"/>
          <w:u w:val="single"/>
          <w:lang w:val="en"/>
        </w:rPr>
      </w:pPr>
      <w:r w:rsidRPr="00727B1D">
        <w:rPr>
          <w:rFonts w:cs="Arial"/>
          <w:b/>
          <w:sz w:val="20"/>
          <w:szCs w:val="20"/>
          <w:u w:val="single"/>
          <w:lang w:val="en"/>
        </w:rPr>
        <w:t>DISCUSSION &amp; VOTE WITH TREASURER/COLLECTOR JANE LEPARDO RE: NEW BOND ISSUE, BANS &amp; APPOINTMENT OF ASSISTANT COLLECTOR AND REAPPOINTMENT OF ASSISTANT TREASURER</w:t>
      </w:r>
    </w:p>
    <w:p w:rsidR="00A42521" w:rsidRPr="00727B1D" w:rsidRDefault="00A42521" w:rsidP="00FC7B0C">
      <w:pPr>
        <w:spacing w:after="0" w:line="240" w:lineRule="auto"/>
        <w:rPr>
          <w:rFonts w:cs="Arial"/>
          <w:sz w:val="20"/>
          <w:szCs w:val="20"/>
          <w:lang w:val="en"/>
        </w:rPr>
      </w:pPr>
    </w:p>
    <w:p w:rsidR="006C1109" w:rsidRPr="00727B1D" w:rsidRDefault="00163439" w:rsidP="00FC7B0C">
      <w:pPr>
        <w:spacing w:after="0" w:line="240" w:lineRule="auto"/>
        <w:rPr>
          <w:rFonts w:cs="Arial"/>
          <w:sz w:val="20"/>
          <w:szCs w:val="20"/>
          <w:lang w:val="en"/>
        </w:rPr>
      </w:pPr>
      <w:r w:rsidRPr="00727B1D">
        <w:rPr>
          <w:rFonts w:cs="Arial"/>
          <w:sz w:val="20"/>
          <w:szCs w:val="20"/>
          <w:lang w:val="en"/>
        </w:rPr>
        <w:t xml:space="preserve">Jane Lepardo, Treasurer/Collector for the </w:t>
      </w:r>
      <w:r w:rsidR="00816436">
        <w:rPr>
          <w:rFonts w:cs="Arial"/>
          <w:sz w:val="20"/>
          <w:szCs w:val="20"/>
          <w:lang w:val="en"/>
        </w:rPr>
        <w:t>Town</w:t>
      </w:r>
      <w:r w:rsidRPr="00727B1D">
        <w:rPr>
          <w:rFonts w:cs="Arial"/>
          <w:sz w:val="20"/>
          <w:szCs w:val="20"/>
          <w:lang w:val="en"/>
        </w:rPr>
        <w:t xml:space="preserve"> of Dedham, was present before the </w:t>
      </w:r>
      <w:r w:rsidR="00816436">
        <w:rPr>
          <w:rFonts w:cs="Arial"/>
          <w:sz w:val="20"/>
          <w:szCs w:val="20"/>
          <w:lang w:val="en"/>
        </w:rPr>
        <w:t>Board</w:t>
      </w:r>
      <w:r w:rsidRPr="00727B1D">
        <w:rPr>
          <w:rFonts w:cs="Arial"/>
          <w:sz w:val="20"/>
          <w:szCs w:val="20"/>
          <w:lang w:val="en"/>
        </w:rPr>
        <w:t xml:space="preserve">.  Ms. Lepardo stated that it is a pleasure for her to be able to appoint Sandra Matar.  She started as an intern about five years ago and then was stolen by the Treasurer/Collector's office. Ms. Lepardo added that in addition to her Bachelor's Degree, Sandra received her Master’s in Public Administration </w:t>
      </w:r>
      <w:r w:rsidR="00C72C4A" w:rsidRPr="00727B1D">
        <w:rPr>
          <w:rFonts w:cs="Arial"/>
          <w:sz w:val="20"/>
          <w:szCs w:val="20"/>
          <w:lang w:val="en"/>
        </w:rPr>
        <w:t>l</w:t>
      </w:r>
      <w:r w:rsidRPr="00727B1D">
        <w:rPr>
          <w:rFonts w:cs="Arial"/>
          <w:sz w:val="20"/>
          <w:szCs w:val="20"/>
          <w:lang w:val="en"/>
        </w:rPr>
        <w:t>ast year.</w:t>
      </w:r>
      <w:r w:rsidR="00C72C4A" w:rsidRPr="00727B1D">
        <w:rPr>
          <w:rFonts w:cs="Arial"/>
          <w:sz w:val="20"/>
          <w:szCs w:val="20"/>
          <w:lang w:val="en"/>
        </w:rPr>
        <w:t xml:space="preserve">  Ms. Lepardo continued, saying that Sandra has done a remarkable job and she is relied upon heavily in that office.</w:t>
      </w:r>
      <w:r w:rsidR="00D10D34" w:rsidRPr="00727B1D">
        <w:rPr>
          <w:rFonts w:cs="Arial"/>
          <w:sz w:val="20"/>
          <w:szCs w:val="20"/>
          <w:lang w:val="en"/>
        </w:rPr>
        <w:t xml:space="preserve">  Ms. Lepardo stated that it is her pleasure to ask the </w:t>
      </w:r>
      <w:r w:rsidR="00816436">
        <w:rPr>
          <w:rFonts w:cs="Arial"/>
          <w:sz w:val="20"/>
          <w:szCs w:val="20"/>
          <w:lang w:val="en"/>
        </w:rPr>
        <w:t>Board</w:t>
      </w:r>
      <w:r w:rsidR="00D10D34" w:rsidRPr="00727B1D">
        <w:rPr>
          <w:rFonts w:cs="Arial"/>
          <w:sz w:val="20"/>
          <w:szCs w:val="20"/>
          <w:lang w:val="en"/>
        </w:rPr>
        <w:t xml:space="preserve"> to approve the appointment of Sandra Matar, Dedham resident and former </w:t>
      </w:r>
      <w:r w:rsidR="00816436">
        <w:rPr>
          <w:rFonts w:cs="Arial"/>
          <w:sz w:val="20"/>
          <w:szCs w:val="20"/>
          <w:lang w:val="en"/>
        </w:rPr>
        <w:t>Town</w:t>
      </w:r>
      <w:r w:rsidR="00D10D34" w:rsidRPr="00727B1D">
        <w:rPr>
          <w:rFonts w:cs="Arial"/>
          <w:sz w:val="20"/>
          <w:szCs w:val="20"/>
          <w:lang w:val="en"/>
        </w:rPr>
        <w:t xml:space="preserve"> meeting member, as the Assistant </w:t>
      </w:r>
      <w:r w:rsidR="00816436">
        <w:rPr>
          <w:rFonts w:cs="Arial"/>
          <w:sz w:val="20"/>
          <w:szCs w:val="20"/>
          <w:lang w:val="en"/>
        </w:rPr>
        <w:t>Town</w:t>
      </w:r>
      <w:r w:rsidR="00D10D34" w:rsidRPr="00727B1D">
        <w:rPr>
          <w:rFonts w:cs="Arial"/>
          <w:sz w:val="20"/>
          <w:szCs w:val="20"/>
          <w:lang w:val="en"/>
        </w:rPr>
        <w:t xml:space="preserve"> Collector.</w:t>
      </w:r>
    </w:p>
    <w:p w:rsidR="004163B4" w:rsidRPr="00727B1D" w:rsidRDefault="004163B4" w:rsidP="00FC7B0C">
      <w:pPr>
        <w:spacing w:after="0" w:line="240" w:lineRule="auto"/>
        <w:rPr>
          <w:rFonts w:cs="Arial"/>
          <w:sz w:val="20"/>
          <w:szCs w:val="20"/>
          <w:lang w:val="en"/>
        </w:rPr>
      </w:pPr>
    </w:p>
    <w:p w:rsidR="00D10D34" w:rsidRPr="00727B1D" w:rsidRDefault="00D10D34" w:rsidP="00FC7B0C">
      <w:pPr>
        <w:spacing w:after="0" w:line="240" w:lineRule="auto"/>
        <w:rPr>
          <w:rFonts w:cs="Arial"/>
          <w:sz w:val="20"/>
          <w:szCs w:val="20"/>
          <w:lang w:val="en"/>
        </w:rPr>
      </w:pPr>
      <w:r w:rsidRPr="00727B1D">
        <w:rPr>
          <w:rFonts w:cs="Arial"/>
          <w:sz w:val="20"/>
          <w:szCs w:val="20"/>
          <w:lang w:val="en"/>
        </w:rPr>
        <w:t xml:space="preserve">Mr. Butler moved to approve the appointment of Sandra Matar as Assistant </w:t>
      </w:r>
      <w:r w:rsidR="00816436">
        <w:rPr>
          <w:rFonts w:cs="Arial"/>
          <w:sz w:val="20"/>
          <w:szCs w:val="20"/>
          <w:lang w:val="en"/>
        </w:rPr>
        <w:t>Town</w:t>
      </w:r>
      <w:r w:rsidRPr="00727B1D">
        <w:rPr>
          <w:rFonts w:cs="Arial"/>
          <w:sz w:val="20"/>
          <w:szCs w:val="20"/>
          <w:lang w:val="en"/>
        </w:rPr>
        <w:t xml:space="preserve"> Collector, as recommended by </w:t>
      </w:r>
      <w:r w:rsidR="00816436">
        <w:rPr>
          <w:rFonts w:cs="Arial"/>
          <w:sz w:val="20"/>
          <w:szCs w:val="20"/>
          <w:lang w:val="en"/>
        </w:rPr>
        <w:t>Town</w:t>
      </w:r>
      <w:r w:rsidRPr="00727B1D">
        <w:rPr>
          <w:rFonts w:cs="Arial"/>
          <w:sz w:val="20"/>
          <w:szCs w:val="20"/>
          <w:lang w:val="en"/>
        </w:rPr>
        <w:t xml:space="preserve"> Treasurer/Collector Jane Lepardo; seconded by Mr. Keogh.  </w:t>
      </w:r>
      <w:r w:rsidR="00B95B2E" w:rsidRPr="00727B1D">
        <w:rPr>
          <w:rFonts w:cs="Arial"/>
          <w:b/>
          <w:sz w:val="20"/>
          <w:szCs w:val="20"/>
          <w:u w:val="single"/>
          <w:lang w:val="en"/>
        </w:rPr>
        <w:t>On the Vote:</w:t>
      </w:r>
      <w:r w:rsidR="00B95B2E" w:rsidRPr="00727B1D">
        <w:rPr>
          <w:rFonts w:cs="Arial"/>
          <w:b/>
          <w:sz w:val="20"/>
          <w:szCs w:val="20"/>
          <w:lang w:val="en"/>
        </w:rPr>
        <w:t xml:space="preserve">  </w:t>
      </w:r>
      <w:r w:rsidR="00B95B2E" w:rsidRPr="00727B1D">
        <w:rPr>
          <w:rFonts w:cs="Arial"/>
          <w:sz w:val="20"/>
          <w:szCs w:val="20"/>
          <w:lang w:val="en"/>
        </w:rPr>
        <w:t>Mr. Keogh, yes; Mr. Butler, yes; Mr. Guilfoyle, yes; Mr. MacDonald, yes.</w:t>
      </w:r>
    </w:p>
    <w:p w:rsidR="0022039D" w:rsidRPr="00727B1D" w:rsidRDefault="0022039D" w:rsidP="00FC7B0C">
      <w:pPr>
        <w:spacing w:after="0" w:line="240" w:lineRule="auto"/>
        <w:rPr>
          <w:rFonts w:cs="Arial"/>
          <w:sz w:val="20"/>
          <w:szCs w:val="20"/>
          <w:lang w:val="en"/>
        </w:rPr>
      </w:pPr>
    </w:p>
    <w:p w:rsidR="00D10D34" w:rsidRPr="00727B1D" w:rsidRDefault="0022039D" w:rsidP="00FC7B0C">
      <w:pPr>
        <w:spacing w:after="0" w:line="240" w:lineRule="auto"/>
        <w:rPr>
          <w:rFonts w:cs="Arial"/>
          <w:sz w:val="20"/>
          <w:szCs w:val="20"/>
          <w:lang w:val="en"/>
        </w:rPr>
      </w:pPr>
      <w:r w:rsidRPr="00727B1D">
        <w:rPr>
          <w:rFonts w:cs="Arial"/>
          <w:sz w:val="20"/>
          <w:szCs w:val="20"/>
          <w:lang w:val="en"/>
        </w:rPr>
        <w:t xml:space="preserve">Ms. Lepardo stated that the next appointment is for Donna Bowse, who has been with the </w:t>
      </w:r>
      <w:r w:rsidR="00816436">
        <w:rPr>
          <w:rFonts w:cs="Arial"/>
          <w:sz w:val="20"/>
          <w:szCs w:val="20"/>
          <w:lang w:val="en"/>
        </w:rPr>
        <w:t>Town</w:t>
      </w:r>
      <w:r w:rsidRPr="00727B1D">
        <w:rPr>
          <w:rFonts w:cs="Arial"/>
          <w:sz w:val="20"/>
          <w:szCs w:val="20"/>
          <w:lang w:val="en"/>
        </w:rPr>
        <w:t xml:space="preserve"> for 25 years.  </w:t>
      </w:r>
      <w:r w:rsidR="00FA7D4E" w:rsidRPr="00727B1D">
        <w:rPr>
          <w:rFonts w:cs="Arial"/>
          <w:sz w:val="20"/>
          <w:szCs w:val="20"/>
          <w:lang w:val="en"/>
        </w:rPr>
        <w:t xml:space="preserve">Ms. Lepardo added that Ms. Bowse is her resource for historical information going back many years.  Ms. Lepardo continued, saying that this is actually a reappointment to </w:t>
      </w:r>
      <w:r w:rsidR="008505D0" w:rsidRPr="00727B1D">
        <w:rPr>
          <w:rFonts w:cs="Arial"/>
          <w:sz w:val="20"/>
          <w:szCs w:val="20"/>
          <w:lang w:val="en"/>
        </w:rPr>
        <w:t>A</w:t>
      </w:r>
      <w:r w:rsidR="00FA7D4E" w:rsidRPr="00727B1D">
        <w:rPr>
          <w:rFonts w:cs="Arial"/>
          <w:sz w:val="20"/>
          <w:szCs w:val="20"/>
          <w:lang w:val="en"/>
        </w:rPr>
        <w:t xml:space="preserve">ssistant </w:t>
      </w:r>
      <w:r w:rsidR="008505D0" w:rsidRPr="00727B1D">
        <w:rPr>
          <w:rFonts w:cs="Arial"/>
          <w:sz w:val="20"/>
          <w:szCs w:val="20"/>
          <w:lang w:val="en"/>
        </w:rPr>
        <w:t>T</w:t>
      </w:r>
      <w:r w:rsidR="00FA7D4E" w:rsidRPr="00727B1D">
        <w:rPr>
          <w:rFonts w:cs="Arial"/>
          <w:sz w:val="20"/>
          <w:szCs w:val="20"/>
          <w:lang w:val="en"/>
        </w:rPr>
        <w:t>reasurer</w:t>
      </w:r>
      <w:r w:rsidR="008505D0" w:rsidRPr="00727B1D">
        <w:rPr>
          <w:rFonts w:cs="Arial"/>
          <w:sz w:val="20"/>
          <w:szCs w:val="20"/>
          <w:lang w:val="en"/>
        </w:rPr>
        <w:t xml:space="preserve"> for Donna Bowse and asked the </w:t>
      </w:r>
      <w:r w:rsidR="00816436">
        <w:rPr>
          <w:rFonts w:cs="Arial"/>
          <w:sz w:val="20"/>
          <w:szCs w:val="20"/>
          <w:lang w:val="en"/>
        </w:rPr>
        <w:t>Board</w:t>
      </w:r>
      <w:r w:rsidR="008505D0" w:rsidRPr="00727B1D">
        <w:rPr>
          <w:rFonts w:cs="Arial"/>
          <w:sz w:val="20"/>
          <w:szCs w:val="20"/>
          <w:lang w:val="en"/>
        </w:rPr>
        <w:t xml:space="preserve">’s approval for this, under Ms. </w:t>
      </w:r>
      <w:proofErr w:type="spellStart"/>
      <w:r w:rsidR="008505D0" w:rsidRPr="00727B1D">
        <w:rPr>
          <w:rFonts w:cs="Arial"/>
          <w:sz w:val="20"/>
          <w:szCs w:val="20"/>
          <w:lang w:val="en"/>
        </w:rPr>
        <w:t>Lepardo’s</w:t>
      </w:r>
      <w:proofErr w:type="spellEnd"/>
      <w:r w:rsidR="008505D0" w:rsidRPr="00727B1D">
        <w:rPr>
          <w:rFonts w:cs="Arial"/>
          <w:sz w:val="20"/>
          <w:szCs w:val="20"/>
          <w:lang w:val="en"/>
        </w:rPr>
        <w:t xml:space="preserve"> leadership as Collector/Treasurer for the </w:t>
      </w:r>
      <w:r w:rsidR="00816436">
        <w:rPr>
          <w:rFonts w:cs="Arial"/>
          <w:sz w:val="20"/>
          <w:szCs w:val="20"/>
          <w:lang w:val="en"/>
        </w:rPr>
        <w:t>Town</w:t>
      </w:r>
      <w:r w:rsidR="008505D0" w:rsidRPr="00727B1D">
        <w:rPr>
          <w:rFonts w:cs="Arial"/>
          <w:sz w:val="20"/>
          <w:szCs w:val="20"/>
          <w:lang w:val="en"/>
        </w:rPr>
        <w:t xml:space="preserve"> of Dedham.</w:t>
      </w:r>
    </w:p>
    <w:p w:rsidR="00260D33" w:rsidRPr="00727B1D" w:rsidRDefault="00260D33" w:rsidP="00FC7B0C">
      <w:pPr>
        <w:spacing w:after="0" w:line="240" w:lineRule="auto"/>
        <w:rPr>
          <w:rFonts w:cs="Arial"/>
          <w:sz w:val="20"/>
          <w:szCs w:val="20"/>
          <w:lang w:val="en"/>
        </w:rPr>
      </w:pPr>
    </w:p>
    <w:p w:rsidR="00E45D3A" w:rsidRPr="00727B1D" w:rsidRDefault="00E45D3A" w:rsidP="00FC7B0C">
      <w:pPr>
        <w:spacing w:after="0" w:line="240" w:lineRule="auto"/>
        <w:rPr>
          <w:rFonts w:cs="Arial"/>
          <w:sz w:val="20"/>
          <w:szCs w:val="20"/>
          <w:lang w:val="en"/>
        </w:rPr>
      </w:pPr>
      <w:r w:rsidRPr="00727B1D">
        <w:rPr>
          <w:rFonts w:cs="Arial"/>
          <w:sz w:val="20"/>
          <w:szCs w:val="20"/>
          <w:lang w:val="en"/>
        </w:rPr>
        <w:t xml:space="preserve">Mr. Butler moved approval of the appointment of Donna Bowse as Assistant </w:t>
      </w:r>
      <w:r w:rsidR="00816436">
        <w:rPr>
          <w:rFonts w:cs="Arial"/>
          <w:sz w:val="20"/>
          <w:szCs w:val="20"/>
          <w:lang w:val="en"/>
        </w:rPr>
        <w:t>Town</w:t>
      </w:r>
      <w:r w:rsidRPr="00727B1D">
        <w:rPr>
          <w:rFonts w:cs="Arial"/>
          <w:sz w:val="20"/>
          <w:szCs w:val="20"/>
          <w:lang w:val="en"/>
        </w:rPr>
        <w:t xml:space="preserve"> Treasurer as recommended by </w:t>
      </w:r>
      <w:r w:rsidR="00816436">
        <w:rPr>
          <w:rFonts w:cs="Arial"/>
          <w:sz w:val="20"/>
          <w:szCs w:val="20"/>
          <w:lang w:val="en"/>
        </w:rPr>
        <w:t>Town</w:t>
      </w:r>
      <w:r w:rsidRPr="00727B1D">
        <w:rPr>
          <w:rFonts w:cs="Arial"/>
          <w:sz w:val="20"/>
          <w:szCs w:val="20"/>
          <w:lang w:val="en"/>
        </w:rPr>
        <w:t xml:space="preserve"> Treasurer/Collector, Jane Lepardo; seconded by Mr. MacDonald.  </w:t>
      </w:r>
      <w:r w:rsidR="006D5BA5" w:rsidRPr="00727B1D">
        <w:rPr>
          <w:rFonts w:cs="Arial"/>
          <w:sz w:val="20"/>
          <w:szCs w:val="20"/>
          <w:lang w:val="en"/>
        </w:rPr>
        <w:t xml:space="preserve">Hey Kirsten </w:t>
      </w:r>
      <w:r w:rsidR="00B95B2E" w:rsidRPr="00727B1D">
        <w:rPr>
          <w:rFonts w:cs="Arial"/>
          <w:b/>
          <w:sz w:val="20"/>
          <w:szCs w:val="20"/>
          <w:u w:val="single"/>
          <w:lang w:val="en"/>
        </w:rPr>
        <w:t>On the Vote:</w:t>
      </w:r>
      <w:r w:rsidR="00B95B2E" w:rsidRPr="00727B1D">
        <w:rPr>
          <w:rFonts w:cs="Arial"/>
          <w:b/>
          <w:sz w:val="20"/>
          <w:szCs w:val="20"/>
          <w:lang w:val="en"/>
        </w:rPr>
        <w:t xml:space="preserve">  </w:t>
      </w:r>
      <w:r w:rsidR="00B95B2E" w:rsidRPr="00727B1D">
        <w:rPr>
          <w:rFonts w:cs="Arial"/>
          <w:sz w:val="20"/>
          <w:szCs w:val="20"/>
          <w:lang w:val="en"/>
        </w:rPr>
        <w:t>Mr. Keogh, yes; Mr. Butler, yes; Mr. Guilfoyle, yes; Mr. MacDonald, yes.</w:t>
      </w:r>
    </w:p>
    <w:p w:rsidR="00852C17" w:rsidRPr="00727B1D" w:rsidRDefault="00852C17" w:rsidP="00FC7B0C">
      <w:pPr>
        <w:spacing w:after="0" w:line="240" w:lineRule="auto"/>
        <w:rPr>
          <w:rFonts w:cs="Arial"/>
          <w:sz w:val="20"/>
          <w:szCs w:val="20"/>
          <w:lang w:val="en"/>
        </w:rPr>
      </w:pPr>
    </w:p>
    <w:p w:rsidR="00E82F4A" w:rsidRPr="00727B1D" w:rsidRDefault="00E82F4A" w:rsidP="00FC7B0C">
      <w:pPr>
        <w:spacing w:after="0" w:line="240" w:lineRule="auto"/>
        <w:rPr>
          <w:rFonts w:cs="Arial"/>
          <w:sz w:val="20"/>
          <w:szCs w:val="20"/>
          <w:lang w:val="en"/>
        </w:rPr>
      </w:pPr>
      <w:r w:rsidRPr="00727B1D">
        <w:rPr>
          <w:rFonts w:cs="Arial"/>
          <w:sz w:val="20"/>
          <w:szCs w:val="20"/>
          <w:lang w:val="en"/>
        </w:rPr>
        <w:t xml:space="preserve">Ms. Lepardo stated that she gave the </w:t>
      </w:r>
      <w:r w:rsidR="00816436">
        <w:rPr>
          <w:rFonts w:cs="Arial"/>
          <w:sz w:val="20"/>
          <w:szCs w:val="20"/>
          <w:lang w:val="en"/>
        </w:rPr>
        <w:t>Board</w:t>
      </w:r>
      <w:r w:rsidRPr="00727B1D">
        <w:rPr>
          <w:rFonts w:cs="Arial"/>
          <w:sz w:val="20"/>
          <w:szCs w:val="20"/>
          <w:lang w:val="en"/>
        </w:rPr>
        <w:t xml:space="preserve"> a copy of the official vote on a Bond issue.  Ms. Lepardo added that the </w:t>
      </w:r>
      <w:r w:rsidR="00816436">
        <w:rPr>
          <w:rFonts w:cs="Arial"/>
          <w:sz w:val="20"/>
          <w:szCs w:val="20"/>
          <w:lang w:val="en"/>
        </w:rPr>
        <w:t>Town</w:t>
      </w:r>
      <w:r w:rsidRPr="00727B1D">
        <w:rPr>
          <w:rFonts w:cs="Arial"/>
          <w:sz w:val="20"/>
          <w:szCs w:val="20"/>
          <w:lang w:val="en"/>
        </w:rPr>
        <w:t xml:space="preserve"> had a sale yesterday morning on the bond issue of over $20 million as well as a BAN (Bond Anticipation</w:t>
      </w:r>
      <w:r w:rsidR="00993E6D" w:rsidRPr="00727B1D">
        <w:rPr>
          <w:rFonts w:cs="Arial"/>
          <w:sz w:val="20"/>
          <w:szCs w:val="20"/>
          <w:lang w:val="en"/>
        </w:rPr>
        <w:t xml:space="preserve"> Note).  Ms. Lepardo continued, saying that the </w:t>
      </w:r>
      <w:r w:rsidR="00816436">
        <w:rPr>
          <w:rFonts w:cs="Arial"/>
          <w:sz w:val="20"/>
          <w:szCs w:val="20"/>
          <w:lang w:val="en"/>
        </w:rPr>
        <w:t>Town</w:t>
      </w:r>
      <w:r w:rsidR="00993E6D" w:rsidRPr="00727B1D">
        <w:rPr>
          <w:rFonts w:cs="Arial"/>
          <w:sz w:val="20"/>
          <w:szCs w:val="20"/>
          <w:lang w:val="en"/>
        </w:rPr>
        <w:t xml:space="preserve"> received very favorable responses on both of them and all </w:t>
      </w:r>
      <w:r w:rsidR="00993E6D" w:rsidRPr="00727B1D">
        <w:rPr>
          <w:rFonts w:cs="Arial"/>
          <w:sz w:val="20"/>
          <w:szCs w:val="20"/>
          <w:lang w:val="en"/>
        </w:rPr>
        <w:lastRenderedPageBreak/>
        <w:t xml:space="preserve">that information is detailed in the vote needs to be read and accepted into the minutes officially.  Ms. Lepardo asked the </w:t>
      </w:r>
      <w:r w:rsidR="00816436">
        <w:rPr>
          <w:rFonts w:cs="Arial"/>
          <w:sz w:val="20"/>
          <w:szCs w:val="20"/>
          <w:lang w:val="en"/>
        </w:rPr>
        <w:t>Board</w:t>
      </w:r>
      <w:r w:rsidR="00993E6D" w:rsidRPr="00727B1D">
        <w:rPr>
          <w:rFonts w:cs="Arial"/>
          <w:sz w:val="20"/>
          <w:szCs w:val="20"/>
          <w:lang w:val="en"/>
        </w:rPr>
        <w:t xml:space="preserve"> to sign a copy of the BAN so she could mail it to the DOR tomorrow.  </w:t>
      </w:r>
      <w:r w:rsidR="00F34BDE" w:rsidRPr="00727B1D">
        <w:rPr>
          <w:rFonts w:cs="Arial"/>
          <w:sz w:val="20"/>
          <w:szCs w:val="20"/>
          <w:lang w:val="en"/>
        </w:rPr>
        <w:t>Mr. Lepardo stated that the paperwork is being prepared by our Bond Counsel attorney Brenda McDonough, which we will receive back hopefully by Friday</w:t>
      </w:r>
      <w:r w:rsidR="00E85B64" w:rsidRPr="00727B1D">
        <w:rPr>
          <w:rFonts w:cs="Arial"/>
          <w:sz w:val="20"/>
          <w:szCs w:val="20"/>
          <w:lang w:val="en"/>
        </w:rPr>
        <w:t xml:space="preserve"> or Monday at the latest</w:t>
      </w:r>
      <w:r w:rsidR="00F34BDE" w:rsidRPr="00727B1D">
        <w:rPr>
          <w:rFonts w:cs="Arial"/>
          <w:sz w:val="20"/>
          <w:szCs w:val="20"/>
          <w:lang w:val="en"/>
        </w:rPr>
        <w:t>.</w:t>
      </w:r>
      <w:r w:rsidR="00E85B64" w:rsidRPr="00727B1D">
        <w:rPr>
          <w:rFonts w:cs="Arial"/>
          <w:sz w:val="20"/>
          <w:szCs w:val="20"/>
          <w:lang w:val="en"/>
        </w:rPr>
        <w:t xml:space="preserve">  Ms. Lepardo asked the </w:t>
      </w:r>
      <w:r w:rsidR="00816436">
        <w:rPr>
          <w:rFonts w:cs="Arial"/>
          <w:sz w:val="20"/>
          <w:szCs w:val="20"/>
          <w:lang w:val="en"/>
        </w:rPr>
        <w:t>Board</w:t>
      </w:r>
      <w:r w:rsidR="00E85B64" w:rsidRPr="00727B1D">
        <w:rPr>
          <w:rFonts w:cs="Arial"/>
          <w:sz w:val="20"/>
          <w:szCs w:val="20"/>
          <w:lang w:val="en"/>
        </w:rPr>
        <w:t xml:space="preserve"> to sign the paperwork by next Wednesday</w:t>
      </w:r>
      <w:r w:rsidR="00F34BDE" w:rsidRPr="00727B1D">
        <w:rPr>
          <w:rFonts w:cs="Arial"/>
          <w:sz w:val="20"/>
          <w:szCs w:val="20"/>
          <w:lang w:val="en"/>
        </w:rPr>
        <w:t xml:space="preserve"> </w:t>
      </w:r>
      <w:r w:rsidR="00910B5D" w:rsidRPr="00727B1D">
        <w:rPr>
          <w:rFonts w:cs="Arial"/>
          <w:sz w:val="20"/>
          <w:szCs w:val="20"/>
          <w:lang w:val="en"/>
        </w:rPr>
        <w:t>so she can get the paperwork</w:t>
      </w:r>
      <w:r w:rsidR="005406DA" w:rsidRPr="00727B1D">
        <w:rPr>
          <w:rFonts w:cs="Arial"/>
          <w:sz w:val="20"/>
          <w:szCs w:val="20"/>
          <w:lang w:val="en"/>
        </w:rPr>
        <w:t xml:space="preserve"> back to Lynn Foster.  Ms. Lepardo informed all that the </w:t>
      </w:r>
      <w:r w:rsidR="00816436">
        <w:rPr>
          <w:rFonts w:cs="Arial"/>
          <w:sz w:val="20"/>
          <w:szCs w:val="20"/>
          <w:lang w:val="en"/>
        </w:rPr>
        <w:t>Town</w:t>
      </w:r>
      <w:r w:rsidR="005406DA" w:rsidRPr="00727B1D">
        <w:rPr>
          <w:rFonts w:cs="Arial"/>
          <w:sz w:val="20"/>
          <w:szCs w:val="20"/>
          <w:lang w:val="en"/>
        </w:rPr>
        <w:t xml:space="preserve"> received a rate on the BAN of 8.5 and that is a rolling BAN that is related to the ECEC</w:t>
      </w:r>
      <w:r w:rsidR="00E40018" w:rsidRPr="00727B1D">
        <w:rPr>
          <w:rFonts w:cs="Arial"/>
          <w:sz w:val="20"/>
          <w:szCs w:val="20"/>
          <w:lang w:val="en"/>
        </w:rPr>
        <w:t xml:space="preserve"> project.  </w:t>
      </w:r>
      <w:r w:rsidR="00150207" w:rsidRPr="00727B1D">
        <w:rPr>
          <w:rFonts w:cs="Arial"/>
          <w:sz w:val="20"/>
          <w:szCs w:val="20"/>
          <w:lang w:val="en"/>
        </w:rPr>
        <w:t>Ms. Lepardo continued, saying that the bond issue is a combination of different</w:t>
      </w:r>
      <w:r w:rsidR="00D13A51" w:rsidRPr="00727B1D">
        <w:rPr>
          <w:rFonts w:cs="Arial"/>
          <w:sz w:val="20"/>
          <w:szCs w:val="20"/>
          <w:lang w:val="en"/>
        </w:rPr>
        <w:t xml:space="preserve"> C</w:t>
      </w:r>
      <w:r w:rsidR="00150207" w:rsidRPr="00727B1D">
        <w:rPr>
          <w:rFonts w:cs="Arial"/>
          <w:sz w:val="20"/>
          <w:szCs w:val="20"/>
          <w:lang w:val="en"/>
        </w:rPr>
        <w:t>apital items from</w:t>
      </w:r>
      <w:r w:rsidR="00D13A51" w:rsidRPr="00727B1D">
        <w:rPr>
          <w:rFonts w:cs="Arial"/>
          <w:sz w:val="20"/>
          <w:szCs w:val="20"/>
          <w:lang w:val="en"/>
        </w:rPr>
        <w:t xml:space="preserve"> the last C</w:t>
      </w:r>
      <w:r w:rsidR="00150207" w:rsidRPr="00727B1D">
        <w:rPr>
          <w:rFonts w:cs="Arial"/>
          <w:sz w:val="20"/>
          <w:szCs w:val="20"/>
          <w:lang w:val="en"/>
        </w:rPr>
        <w:t xml:space="preserve">apital </w:t>
      </w:r>
      <w:r w:rsidR="00D13A51" w:rsidRPr="00727B1D">
        <w:rPr>
          <w:rFonts w:cs="Arial"/>
          <w:sz w:val="20"/>
          <w:szCs w:val="20"/>
          <w:lang w:val="en"/>
        </w:rPr>
        <w:t>B</w:t>
      </w:r>
      <w:r w:rsidR="00150207" w:rsidRPr="00727B1D">
        <w:rPr>
          <w:rFonts w:cs="Arial"/>
          <w:sz w:val="20"/>
          <w:szCs w:val="20"/>
          <w:lang w:val="en"/>
        </w:rPr>
        <w:t xml:space="preserve">udget </w:t>
      </w:r>
      <w:r w:rsidR="00D13A51" w:rsidRPr="00727B1D">
        <w:rPr>
          <w:rFonts w:cs="Arial"/>
          <w:sz w:val="20"/>
          <w:szCs w:val="20"/>
          <w:lang w:val="en"/>
        </w:rPr>
        <w:t xml:space="preserve">- </w:t>
      </w:r>
      <w:r w:rsidR="00150207" w:rsidRPr="00727B1D">
        <w:rPr>
          <w:rFonts w:cs="Arial"/>
          <w:sz w:val="20"/>
          <w:szCs w:val="20"/>
          <w:lang w:val="en"/>
        </w:rPr>
        <w:t>FY 15</w:t>
      </w:r>
      <w:r w:rsidR="00006979" w:rsidRPr="00727B1D">
        <w:rPr>
          <w:rFonts w:cs="Arial"/>
          <w:sz w:val="20"/>
          <w:szCs w:val="20"/>
          <w:lang w:val="en"/>
        </w:rPr>
        <w:t>, road money, sidewalk design, police vehicles, DPW equipment and the $17.4 million</w:t>
      </w:r>
      <w:r w:rsidR="00D13A51" w:rsidRPr="00727B1D">
        <w:rPr>
          <w:rFonts w:cs="Arial"/>
          <w:sz w:val="20"/>
          <w:szCs w:val="20"/>
          <w:lang w:val="en"/>
        </w:rPr>
        <w:t xml:space="preserve"> for </w:t>
      </w:r>
      <w:r w:rsidR="00006979" w:rsidRPr="00727B1D">
        <w:rPr>
          <w:rFonts w:cs="Arial"/>
          <w:sz w:val="20"/>
          <w:szCs w:val="20"/>
          <w:lang w:val="en"/>
        </w:rPr>
        <w:t>the work</w:t>
      </w:r>
      <w:r w:rsidR="00D13A51" w:rsidRPr="00727B1D">
        <w:rPr>
          <w:rFonts w:cs="Arial"/>
          <w:sz w:val="20"/>
          <w:szCs w:val="20"/>
          <w:lang w:val="en"/>
        </w:rPr>
        <w:t xml:space="preserve"> on </w:t>
      </w:r>
      <w:r w:rsidR="00006979" w:rsidRPr="00727B1D">
        <w:rPr>
          <w:rFonts w:cs="Arial"/>
          <w:sz w:val="20"/>
          <w:szCs w:val="20"/>
          <w:lang w:val="en"/>
        </w:rPr>
        <w:t>the Ames property.</w:t>
      </w:r>
      <w:r w:rsidR="00266B1A" w:rsidRPr="00727B1D">
        <w:rPr>
          <w:rFonts w:cs="Arial"/>
          <w:sz w:val="20"/>
          <w:szCs w:val="20"/>
          <w:lang w:val="en"/>
        </w:rPr>
        <w:t xml:space="preserve"> Ms. Lepardo informed all that the bond was purchased by Robert Beard</w:t>
      </w:r>
      <w:r w:rsidR="00130C32" w:rsidRPr="00727B1D">
        <w:rPr>
          <w:rFonts w:cs="Arial"/>
          <w:sz w:val="20"/>
          <w:szCs w:val="20"/>
          <w:lang w:val="en"/>
        </w:rPr>
        <w:t xml:space="preserve"> at a true interest cost of 2.59</w:t>
      </w:r>
      <w:r w:rsidR="00ED3BA7" w:rsidRPr="00727B1D">
        <w:rPr>
          <w:rFonts w:cs="Arial"/>
          <w:sz w:val="20"/>
          <w:szCs w:val="20"/>
          <w:lang w:val="en"/>
        </w:rPr>
        <w:t xml:space="preserve">.  The </w:t>
      </w:r>
      <w:r w:rsidR="00816436">
        <w:rPr>
          <w:rFonts w:cs="Arial"/>
          <w:sz w:val="20"/>
          <w:szCs w:val="20"/>
          <w:lang w:val="en"/>
        </w:rPr>
        <w:t>Town</w:t>
      </w:r>
      <w:r w:rsidR="00ED3BA7" w:rsidRPr="00727B1D">
        <w:rPr>
          <w:rFonts w:cs="Arial"/>
          <w:sz w:val="20"/>
          <w:szCs w:val="20"/>
          <w:lang w:val="en"/>
        </w:rPr>
        <w:t xml:space="preserve"> received </w:t>
      </w:r>
      <w:r w:rsidR="00130C32" w:rsidRPr="00727B1D">
        <w:rPr>
          <w:rFonts w:cs="Arial"/>
          <w:sz w:val="20"/>
          <w:szCs w:val="20"/>
          <w:lang w:val="en"/>
        </w:rPr>
        <w:t xml:space="preserve">a rate of .85 on the BAN from Eastern </w:t>
      </w:r>
      <w:r w:rsidR="00317B68" w:rsidRPr="00727B1D">
        <w:rPr>
          <w:rFonts w:cs="Arial"/>
          <w:sz w:val="20"/>
          <w:szCs w:val="20"/>
          <w:lang w:val="en"/>
        </w:rPr>
        <w:t>B</w:t>
      </w:r>
      <w:r w:rsidR="00130C32" w:rsidRPr="00727B1D">
        <w:rPr>
          <w:rFonts w:cs="Arial"/>
          <w:sz w:val="20"/>
          <w:szCs w:val="20"/>
          <w:lang w:val="en"/>
        </w:rPr>
        <w:t>ank</w:t>
      </w:r>
      <w:r w:rsidR="00317B68" w:rsidRPr="00727B1D">
        <w:rPr>
          <w:rFonts w:cs="Arial"/>
          <w:sz w:val="20"/>
          <w:szCs w:val="20"/>
          <w:lang w:val="en"/>
        </w:rPr>
        <w:t xml:space="preserve">.  </w:t>
      </w:r>
    </w:p>
    <w:p w:rsidR="00E82F4A" w:rsidRPr="00727B1D" w:rsidRDefault="00E82F4A" w:rsidP="00FC7B0C">
      <w:pPr>
        <w:spacing w:after="0" w:line="240" w:lineRule="auto"/>
        <w:rPr>
          <w:rFonts w:cs="Arial"/>
          <w:sz w:val="20"/>
          <w:szCs w:val="20"/>
          <w:lang w:val="en"/>
        </w:rPr>
      </w:pPr>
    </w:p>
    <w:p w:rsidR="00347E30" w:rsidRPr="00727B1D" w:rsidRDefault="00266557" w:rsidP="00FC7B0C">
      <w:pPr>
        <w:pStyle w:val="Style1"/>
        <w:adjustRightInd/>
        <w:ind w:right="72"/>
        <w:rPr>
          <w:rFonts w:asciiTheme="minorHAnsi" w:hAnsiTheme="minorHAnsi"/>
        </w:rPr>
      </w:pPr>
      <w:r w:rsidRPr="00727B1D">
        <w:rPr>
          <w:rFonts w:asciiTheme="minorHAnsi" w:hAnsiTheme="minorHAnsi" w:cs="Arial"/>
          <w:lang w:val="en"/>
        </w:rPr>
        <w:t>Mr. Butler moved</w:t>
      </w:r>
      <w:r w:rsidR="0040640B" w:rsidRPr="00727B1D">
        <w:rPr>
          <w:rFonts w:asciiTheme="minorHAnsi" w:hAnsiTheme="minorHAnsi" w:cs="Arial"/>
          <w:lang w:val="en"/>
        </w:rPr>
        <w:t xml:space="preserve"> </w:t>
      </w:r>
      <w:r w:rsidR="00347E30" w:rsidRPr="00727B1D">
        <w:rPr>
          <w:rFonts w:asciiTheme="minorHAnsi" w:hAnsiTheme="minorHAnsi" w:cs="Arial"/>
          <w:lang w:val="en"/>
        </w:rPr>
        <w:t>that</w:t>
      </w:r>
      <w:r w:rsidR="00347E30" w:rsidRPr="00727B1D">
        <w:rPr>
          <w:rFonts w:asciiTheme="minorHAnsi" w:hAnsiTheme="minorHAnsi"/>
          <w:spacing w:val="-4"/>
        </w:rPr>
        <w:t xml:space="preserve"> the </w:t>
      </w:r>
      <w:r w:rsidR="00816436">
        <w:rPr>
          <w:rFonts w:asciiTheme="minorHAnsi" w:hAnsiTheme="minorHAnsi"/>
          <w:spacing w:val="-4"/>
        </w:rPr>
        <w:t>Board</w:t>
      </w:r>
      <w:r w:rsidR="00347E30" w:rsidRPr="00727B1D">
        <w:rPr>
          <w:rFonts w:asciiTheme="minorHAnsi" w:hAnsiTheme="minorHAnsi"/>
          <w:spacing w:val="-4"/>
        </w:rPr>
        <w:t xml:space="preserve"> of Selectmen of the </w:t>
      </w:r>
      <w:r w:rsidR="00816436">
        <w:rPr>
          <w:rFonts w:asciiTheme="minorHAnsi" w:hAnsiTheme="minorHAnsi"/>
          <w:spacing w:val="-4"/>
        </w:rPr>
        <w:t>Town</w:t>
      </w:r>
      <w:r w:rsidR="00347E30" w:rsidRPr="00727B1D">
        <w:rPr>
          <w:rFonts w:asciiTheme="minorHAnsi" w:hAnsiTheme="minorHAnsi"/>
          <w:spacing w:val="-4"/>
        </w:rPr>
        <w:t xml:space="preserve"> of Dedham, Massachusetts (the </w:t>
      </w:r>
      <w:r w:rsidR="00347E30" w:rsidRPr="00727B1D">
        <w:rPr>
          <w:rFonts w:asciiTheme="minorHAnsi" w:hAnsiTheme="minorHAnsi"/>
          <w:spacing w:val="-3"/>
        </w:rPr>
        <w:t>"</w:t>
      </w:r>
      <w:r w:rsidR="00816436">
        <w:rPr>
          <w:rFonts w:asciiTheme="minorHAnsi" w:hAnsiTheme="minorHAnsi"/>
          <w:spacing w:val="-3"/>
        </w:rPr>
        <w:t>Town</w:t>
      </w:r>
      <w:r w:rsidR="00347E30" w:rsidRPr="00727B1D">
        <w:rPr>
          <w:rFonts w:asciiTheme="minorHAnsi" w:hAnsiTheme="minorHAnsi"/>
          <w:spacing w:val="-3"/>
        </w:rPr>
        <w:t xml:space="preserve">"), certify that at a meeting of the </w:t>
      </w:r>
      <w:r w:rsidR="00816436">
        <w:rPr>
          <w:rFonts w:asciiTheme="minorHAnsi" w:hAnsiTheme="minorHAnsi"/>
          <w:spacing w:val="-3"/>
        </w:rPr>
        <w:t>Board</w:t>
      </w:r>
      <w:r w:rsidR="00347E30" w:rsidRPr="00727B1D">
        <w:rPr>
          <w:rFonts w:asciiTheme="minorHAnsi" w:hAnsiTheme="minorHAnsi"/>
          <w:spacing w:val="-3"/>
        </w:rPr>
        <w:t xml:space="preserve"> held June 9, 2016, at which meeting all members of the </w:t>
      </w:r>
      <w:r w:rsidR="00816436">
        <w:rPr>
          <w:rFonts w:asciiTheme="minorHAnsi" w:hAnsiTheme="minorHAnsi"/>
          <w:spacing w:val="-3"/>
        </w:rPr>
        <w:t>Board</w:t>
      </w:r>
      <w:r w:rsidR="00347E30" w:rsidRPr="00727B1D">
        <w:rPr>
          <w:rFonts w:asciiTheme="minorHAnsi" w:hAnsiTheme="minorHAnsi"/>
          <w:spacing w:val="-3"/>
        </w:rPr>
        <w:t xml:space="preserve"> were duly notified and at which a quorum was present, the following votes were </w:t>
      </w:r>
      <w:r w:rsidR="00347E30" w:rsidRPr="00727B1D">
        <w:rPr>
          <w:rFonts w:asciiTheme="minorHAnsi" w:hAnsiTheme="minorHAnsi"/>
        </w:rPr>
        <w:t xml:space="preserve">unanimously passed, all of which appear upon the official record of the </w:t>
      </w:r>
      <w:r w:rsidR="00816436">
        <w:rPr>
          <w:rFonts w:asciiTheme="minorHAnsi" w:hAnsiTheme="minorHAnsi"/>
        </w:rPr>
        <w:t>Board</w:t>
      </w:r>
      <w:r w:rsidR="00347E30" w:rsidRPr="00727B1D">
        <w:rPr>
          <w:rFonts w:asciiTheme="minorHAnsi" w:hAnsiTheme="minorHAnsi"/>
        </w:rPr>
        <w:t>:</w:t>
      </w:r>
    </w:p>
    <w:p w:rsidR="00E82F4A" w:rsidRPr="00727B1D" w:rsidRDefault="00E82F4A" w:rsidP="00FC7B0C">
      <w:pPr>
        <w:pStyle w:val="Style1"/>
        <w:adjustRightInd/>
        <w:ind w:right="72"/>
        <w:rPr>
          <w:rFonts w:asciiTheme="minorHAnsi" w:hAnsiTheme="minorHAnsi" w:cs="Arial"/>
          <w:lang w:val="en"/>
        </w:rPr>
      </w:pPr>
    </w:p>
    <w:p w:rsidR="005F1BE8" w:rsidRPr="00727B1D" w:rsidRDefault="005F1BE8" w:rsidP="00FC7B0C">
      <w:pPr>
        <w:pStyle w:val="Style1"/>
        <w:adjustRightInd/>
        <w:rPr>
          <w:rFonts w:asciiTheme="minorHAnsi" w:hAnsiTheme="minorHAnsi"/>
          <w:spacing w:val="-2"/>
          <w:u w:val="single"/>
        </w:rPr>
      </w:pPr>
    </w:p>
    <w:p w:rsidR="005A047C" w:rsidRPr="00727B1D" w:rsidRDefault="005A047C" w:rsidP="00FC7B0C">
      <w:pPr>
        <w:pStyle w:val="Style1"/>
        <w:adjustRightInd/>
        <w:rPr>
          <w:rFonts w:asciiTheme="minorHAnsi" w:hAnsiTheme="minorHAnsi"/>
        </w:rPr>
      </w:pPr>
      <w:r w:rsidRPr="00727B1D">
        <w:rPr>
          <w:rFonts w:asciiTheme="minorHAnsi" w:hAnsiTheme="minorHAnsi"/>
          <w:spacing w:val="-2"/>
          <w:u w:val="single"/>
        </w:rPr>
        <w:t xml:space="preserve">Voted: </w:t>
      </w:r>
      <w:r w:rsidRPr="00727B1D">
        <w:rPr>
          <w:rFonts w:asciiTheme="minorHAnsi" w:hAnsiTheme="minorHAnsi"/>
          <w:spacing w:val="-2"/>
        </w:rPr>
        <w:t xml:space="preserve">that the sale of the $20,568,692 General Obligation Municipal Purpose </w:t>
      </w:r>
      <w:r w:rsidRPr="00727B1D">
        <w:rPr>
          <w:rFonts w:asciiTheme="minorHAnsi" w:hAnsiTheme="minorHAnsi"/>
          <w:spacing w:val="-3"/>
        </w:rPr>
        <w:t xml:space="preserve">Loan of 2016 Bonds of the </w:t>
      </w:r>
      <w:r w:rsidR="00816436">
        <w:rPr>
          <w:rFonts w:asciiTheme="minorHAnsi" w:hAnsiTheme="minorHAnsi"/>
          <w:spacing w:val="-3"/>
        </w:rPr>
        <w:t>Town</w:t>
      </w:r>
      <w:r w:rsidRPr="00727B1D">
        <w:rPr>
          <w:rFonts w:asciiTheme="minorHAnsi" w:hAnsiTheme="minorHAnsi"/>
          <w:spacing w:val="-3"/>
        </w:rPr>
        <w:t xml:space="preserve"> dated June 22, 2016 (the "Bonds"), to Robert W. Baird &amp; Co., Inc. at the price of $21,301,111.12 and accrued interest, if any, is hereby approved </w:t>
      </w:r>
      <w:r w:rsidRPr="00727B1D">
        <w:rPr>
          <w:rFonts w:asciiTheme="minorHAnsi" w:hAnsiTheme="minorHAnsi"/>
          <w:spacing w:val="-2"/>
        </w:rPr>
        <w:t xml:space="preserve">and confirmed. The Bonds </w:t>
      </w:r>
      <w:r w:rsidR="00B257FA" w:rsidRPr="00727B1D">
        <w:rPr>
          <w:rFonts w:asciiTheme="minorHAnsi" w:hAnsiTheme="minorHAnsi"/>
          <w:spacing w:val="-2"/>
        </w:rPr>
        <w:t>s</w:t>
      </w:r>
      <w:r w:rsidR="00B257FA">
        <w:rPr>
          <w:rFonts w:asciiTheme="minorHAnsi" w:hAnsiTheme="minorHAnsi"/>
          <w:spacing w:val="-2"/>
        </w:rPr>
        <w:t>hall</w:t>
      </w:r>
      <w:r w:rsidRPr="00727B1D">
        <w:rPr>
          <w:rFonts w:asciiTheme="minorHAnsi" w:hAnsiTheme="minorHAnsi"/>
          <w:spacing w:val="-2"/>
        </w:rPr>
        <w:t xml:space="preserve"> be payable on June 15 of the years and in the principal </w:t>
      </w:r>
      <w:r w:rsidRPr="00727B1D">
        <w:rPr>
          <w:rFonts w:asciiTheme="minorHAnsi" w:hAnsiTheme="minorHAnsi"/>
        </w:rPr>
        <w:t>amounts and bear interest at the respective rates, as follows:</w:t>
      </w:r>
    </w:p>
    <w:p w:rsidR="00E82F4A" w:rsidRPr="00727B1D" w:rsidRDefault="00E82F4A" w:rsidP="00FC7B0C">
      <w:pPr>
        <w:spacing w:after="0" w:line="240" w:lineRule="auto"/>
        <w:rPr>
          <w:rFonts w:cs="Arial"/>
          <w:sz w:val="20"/>
          <w:szCs w:val="20"/>
          <w:lang w:val="en"/>
        </w:rPr>
      </w:pPr>
    </w:p>
    <w:tbl>
      <w:tblPr>
        <w:tblW w:w="0" w:type="auto"/>
        <w:tblInd w:w="432" w:type="dxa"/>
        <w:tblLayout w:type="fixed"/>
        <w:tblCellMar>
          <w:left w:w="0" w:type="dxa"/>
          <w:right w:w="0" w:type="dxa"/>
        </w:tblCellMar>
        <w:tblLook w:val="0000" w:firstRow="0" w:lastRow="0" w:firstColumn="0" w:lastColumn="0" w:noHBand="0" w:noVBand="0"/>
      </w:tblPr>
      <w:tblGrid>
        <w:gridCol w:w="928"/>
        <w:gridCol w:w="1689"/>
        <w:gridCol w:w="1623"/>
        <w:gridCol w:w="1281"/>
        <w:gridCol w:w="1781"/>
        <w:gridCol w:w="1326"/>
      </w:tblGrid>
      <w:tr w:rsidR="005A047C" w:rsidRPr="00727B1D" w:rsidTr="006E0856">
        <w:trPr>
          <w:trHeight w:hRule="exact" w:val="657"/>
        </w:trPr>
        <w:tc>
          <w:tcPr>
            <w:tcW w:w="928" w:type="dxa"/>
            <w:tcBorders>
              <w:top w:val="nil"/>
              <w:left w:val="nil"/>
              <w:bottom w:val="single" w:sz="5" w:space="0" w:color="auto"/>
              <w:right w:val="nil"/>
            </w:tcBorders>
            <w:vAlign w:val="bottom"/>
          </w:tcPr>
          <w:p w:rsidR="005A047C" w:rsidRPr="00727B1D" w:rsidRDefault="005A047C" w:rsidP="00FC7B0C">
            <w:pPr>
              <w:pStyle w:val="Style1"/>
              <w:adjustRightInd/>
              <w:rPr>
                <w:rFonts w:asciiTheme="minorHAnsi" w:hAnsiTheme="minorHAnsi"/>
                <w:spacing w:val="-2"/>
              </w:rPr>
            </w:pPr>
            <w:r w:rsidRPr="00727B1D">
              <w:rPr>
                <w:rFonts w:asciiTheme="minorHAnsi" w:hAnsiTheme="minorHAnsi"/>
                <w:spacing w:val="-2"/>
              </w:rPr>
              <w:t>Year</w:t>
            </w:r>
          </w:p>
        </w:tc>
        <w:tc>
          <w:tcPr>
            <w:tcW w:w="1689" w:type="dxa"/>
            <w:tcBorders>
              <w:top w:val="nil"/>
              <w:left w:val="nil"/>
              <w:bottom w:val="single" w:sz="5" w:space="0" w:color="auto"/>
              <w:right w:val="nil"/>
            </w:tcBorders>
            <w:vAlign w:val="bottom"/>
          </w:tcPr>
          <w:p w:rsidR="005A047C" w:rsidRPr="00727B1D" w:rsidRDefault="005A047C" w:rsidP="00FC7B0C">
            <w:pPr>
              <w:pStyle w:val="Style1"/>
              <w:adjustRightInd/>
              <w:ind w:right="344"/>
              <w:jc w:val="right"/>
              <w:rPr>
                <w:rFonts w:asciiTheme="minorHAnsi" w:hAnsiTheme="minorHAnsi"/>
                <w:spacing w:val="-2"/>
              </w:rPr>
            </w:pPr>
            <w:r w:rsidRPr="00727B1D">
              <w:rPr>
                <w:rFonts w:asciiTheme="minorHAnsi" w:hAnsiTheme="minorHAnsi"/>
                <w:spacing w:val="-2"/>
              </w:rPr>
              <w:t>Amount</w:t>
            </w:r>
          </w:p>
        </w:tc>
        <w:tc>
          <w:tcPr>
            <w:tcW w:w="1623" w:type="dxa"/>
            <w:tcBorders>
              <w:top w:val="nil"/>
              <w:left w:val="nil"/>
              <w:bottom w:val="single" w:sz="5" w:space="0" w:color="auto"/>
              <w:right w:val="nil"/>
            </w:tcBorders>
            <w:vAlign w:val="bottom"/>
          </w:tcPr>
          <w:p w:rsidR="005A047C" w:rsidRPr="00727B1D" w:rsidRDefault="005A047C" w:rsidP="00FC7B0C">
            <w:pPr>
              <w:pStyle w:val="Style1"/>
              <w:adjustRightInd/>
              <w:ind w:right="407"/>
              <w:jc w:val="right"/>
              <w:rPr>
                <w:rFonts w:asciiTheme="minorHAnsi" w:hAnsiTheme="minorHAnsi"/>
                <w:spacing w:val="-2"/>
              </w:rPr>
            </w:pPr>
            <w:r w:rsidRPr="00727B1D">
              <w:rPr>
                <w:rFonts w:asciiTheme="minorHAnsi" w:hAnsiTheme="minorHAnsi"/>
                <w:spacing w:val="-2"/>
              </w:rPr>
              <w:t>Interest</w:t>
            </w:r>
          </w:p>
          <w:p w:rsidR="005A047C" w:rsidRPr="00727B1D" w:rsidRDefault="005A047C" w:rsidP="00FC7B0C">
            <w:pPr>
              <w:pStyle w:val="Style1"/>
              <w:adjustRightInd/>
              <w:ind w:right="587"/>
              <w:jc w:val="right"/>
              <w:rPr>
                <w:rFonts w:asciiTheme="minorHAnsi" w:hAnsiTheme="minorHAnsi"/>
                <w:spacing w:val="-2"/>
              </w:rPr>
            </w:pPr>
            <w:r w:rsidRPr="00727B1D">
              <w:rPr>
                <w:rFonts w:asciiTheme="minorHAnsi" w:hAnsiTheme="minorHAnsi"/>
                <w:spacing w:val="-2"/>
              </w:rPr>
              <w:t>Rate</w:t>
            </w:r>
          </w:p>
        </w:tc>
        <w:tc>
          <w:tcPr>
            <w:tcW w:w="1281" w:type="dxa"/>
            <w:tcBorders>
              <w:top w:val="nil"/>
              <w:left w:val="nil"/>
              <w:bottom w:val="single" w:sz="5" w:space="0" w:color="auto"/>
              <w:right w:val="nil"/>
            </w:tcBorders>
            <w:vAlign w:val="bottom"/>
          </w:tcPr>
          <w:p w:rsidR="005A047C" w:rsidRPr="00727B1D" w:rsidRDefault="005A047C" w:rsidP="00FC7B0C">
            <w:pPr>
              <w:pStyle w:val="Style1"/>
              <w:adjustRightInd/>
              <w:ind w:right="277"/>
              <w:jc w:val="right"/>
              <w:rPr>
                <w:rFonts w:asciiTheme="minorHAnsi" w:hAnsiTheme="minorHAnsi"/>
                <w:spacing w:val="-2"/>
              </w:rPr>
            </w:pPr>
            <w:r w:rsidRPr="00727B1D">
              <w:rPr>
                <w:rFonts w:asciiTheme="minorHAnsi" w:hAnsiTheme="minorHAnsi"/>
                <w:spacing w:val="-2"/>
              </w:rPr>
              <w:t>Year</w:t>
            </w:r>
          </w:p>
        </w:tc>
        <w:tc>
          <w:tcPr>
            <w:tcW w:w="1781" w:type="dxa"/>
            <w:tcBorders>
              <w:top w:val="nil"/>
              <w:left w:val="nil"/>
              <w:bottom w:val="single" w:sz="5" w:space="0" w:color="auto"/>
              <w:right w:val="nil"/>
            </w:tcBorders>
            <w:vAlign w:val="bottom"/>
          </w:tcPr>
          <w:p w:rsidR="005A047C" w:rsidRPr="00727B1D" w:rsidRDefault="005A047C" w:rsidP="00FC7B0C">
            <w:pPr>
              <w:pStyle w:val="Style1"/>
              <w:adjustRightInd/>
              <w:ind w:right="320"/>
              <w:jc w:val="right"/>
              <w:rPr>
                <w:rFonts w:asciiTheme="minorHAnsi" w:hAnsiTheme="minorHAnsi"/>
                <w:spacing w:val="-2"/>
              </w:rPr>
            </w:pPr>
            <w:r w:rsidRPr="00727B1D">
              <w:rPr>
                <w:rFonts w:asciiTheme="minorHAnsi" w:hAnsiTheme="minorHAnsi"/>
                <w:spacing w:val="-2"/>
              </w:rPr>
              <w:t>Amount</w:t>
            </w:r>
          </w:p>
        </w:tc>
        <w:tc>
          <w:tcPr>
            <w:tcW w:w="1326" w:type="dxa"/>
            <w:tcBorders>
              <w:top w:val="nil"/>
              <w:left w:val="nil"/>
              <w:bottom w:val="single" w:sz="5" w:space="0" w:color="auto"/>
              <w:right w:val="nil"/>
            </w:tcBorders>
            <w:vAlign w:val="bottom"/>
          </w:tcPr>
          <w:p w:rsidR="005A047C" w:rsidRPr="00727B1D" w:rsidRDefault="005A047C" w:rsidP="00FC7B0C">
            <w:pPr>
              <w:pStyle w:val="Style1"/>
              <w:adjustRightInd/>
              <w:spacing w:line="264" w:lineRule="auto"/>
              <w:ind w:right="65"/>
              <w:jc w:val="right"/>
              <w:rPr>
                <w:rFonts w:asciiTheme="minorHAnsi" w:hAnsiTheme="minorHAnsi"/>
                <w:spacing w:val="-2"/>
              </w:rPr>
            </w:pPr>
            <w:r w:rsidRPr="00727B1D">
              <w:rPr>
                <w:rFonts w:asciiTheme="minorHAnsi" w:hAnsiTheme="minorHAnsi"/>
                <w:spacing w:val="-2"/>
              </w:rPr>
              <w:t>Interest</w:t>
            </w:r>
          </w:p>
          <w:p w:rsidR="005A047C" w:rsidRPr="00727B1D" w:rsidRDefault="005A047C" w:rsidP="00FC7B0C">
            <w:pPr>
              <w:pStyle w:val="Style1"/>
              <w:adjustRightInd/>
              <w:spacing w:line="213" w:lineRule="auto"/>
              <w:ind w:right="245"/>
              <w:jc w:val="right"/>
              <w:rPr>
                <w:rFonts w:asciiTheme="minorHAnsi" w:hAnsiTheme="minorHAnsi"/>
                <w:spacing w:val="-2"/>
              </w:rPr>
            </w:pPr>
            <w:r w:rsidRPr="00727B1D">
              <w:rPr>
                <w:rFonts w:asciiTheme="minorHAnsi" w:hAnsiTheme="minorHAnsi"/>
                <w:spacing w:val="-2"/>
              </w:rPr>
              <w:t>Rate</w:t>
            </w:r>
          </w:p>
        </w:tc>
      </w:tr>
      <w:tr w:rsidR="005A047C" w:rsidRPr="00727B1D" w:rsidTr="006E0856">
        <w:trPr>
          <w:trHeight w:hRule="exact" w:val="591"/>
        </w:trPr>
        <w:tc>
          <w:tcPr>
            <w:tcW w:w="928" w:type="dxa"/>
            <w:tcBorders>
              <w:top w:val="single" w:sz="5" w:space="0" w:color="auto"/>
              <w:left w:val="nil"/>
              <w:bottom w:val="nil"/>
              <w:right w:val="nil"/>
            </w:tcBorders>
            <w:vAlign w:val="bottom"/>
          </w:tcPr>
          <w:p w:rsidR="005A047C" w:rsidRPr="00727B1D" w:rsidRDefault="005A047C" w:rsidP="00FC7B0C">
            <w:pPr>
              <w:pStyle w:val="Style1"/>
              <w:adjustRightInd/>
              <w:rPr>
                <w:rFonts w:asciiTheme="minorHAnsi" w:hAnsiTheme="minorHAnsi"/>
                <w:spacing w:val="-2"/>
              </w:rPr>
            </w:pPr>
            <w:r w:rsidRPr="00727B1D">
              <w:rPr>
                <w:rFonts w:asciiTheme="minorHAnsi" w:hAnsiTheme="minorHAnsi"/>
                <w:spacing w:val="-2"/>
              </w:rPr>
              <w:t>2017</w:t>
            </w:r>
          </w:p>
        </w:tc>
        <w:tc>
          <w:tcPr>
            <w:tcW w:w="1689" w:type="dxa"/>
            <w:tcBorders>
              <w:top w:val="single" w:sz="5" w:space="0" w:color="auto"/>
              <w:left w:val="nil"/>
              <w:bottom w:val="nil"/>
              <w:right w:val="nil"/>
            </w:tcBorders>
            <w:vAlign w:val="bottom"/>
          </w:tcPr>
          <w:p w:rsidR="005A047C" w:rsidRPr="00727B1D" w:rsidRDefault="005A047C" w:rsidP="00FC7B0C">
            <w:pPr>
              <w:pStyle w:val="Style1"/>
              <w:adjustRightInd/>
              <w:ind w:right="344"/>
              <w:jc w:val="right"/>
              <w:rPr>
                <w:rFonts w:asciiTheme="minorHAnsi" w:hAnsiTheme="minorHAnsi"/>
                <w:spacing w:val="-2"/>
              </w:rPr>
            </w:pPr>
            <w:r w:rsidRPr="00727B1D">
              <w:rPr>
                <w:rFonts w:asciiTheme="minorHAnsi" w:hAnsiTheme="minorHAnsi"/>
                <w:spacing w:val="-2"/>
              </w:rPr>
              <w:t>$948,692</w:t>
            </w:r>
          </w:p>
        </w:tc>
        <w:tc>
          <w:tcPr>
            <w:tcW w:w="1623" w:type="dxa"/>
            <w:tcBorders>
              <w:top w:val="single" w:sz="5" w:space="0" w:color="auto"/>
              <w:left w:val="nil"/>
              <w:bottom w:val="nil"/>
              <w:right w:val="nil"/>
            </w:tcBorders>
            <w:vAlign w:val="bottom"/>
          </w:tcPr>
          <w:p w:rsidR="005A047C" w:rsidRPr="00727B1D" w:rsidRDefault="005A047C" w:rsidP="00FC7B0C">
            <w:pPr>
              <w:pStyle w:val="Style1"/>
              <w:tabs>
                <w:tab w:val="decimal" w:pos="716"/>
              </w:tabs>
              <w:adjustRightInd/>
              <w:rPr>
                <w:rFonts w:asciiTheme="minorHAnsi" w:hAnsiTheme="minorHAnsi"/>
                <w:spacing w:val="-2"/>
              </w:rPr>
            </w:pPr>
            <w:r w:rsidRPr="00727B1D">
              <w:rPr>
                <w:rFonts w:asciiTheme="minorHAnsi" w:hAnsiTheme="minorHAnsi"/>
                <w:spacing w:val="-2"/>
              </w:rPr>
              <w:t>2.00%</w:t>
            </w:r>
          </w:p>
        </w:tc>
        <w:tc>
          <w:tcPr>
            <w:tcW w:w="1281" w:type="dxa"/>
            <w:tcBorders>
              <w:top w:val="single" w:sz="5" w:space="0" w:color="auto"/>
              <w:left w:val="nil"/>
              <w:bottom w:val="nil"/>
              <w:right w:val="nil"/>
            </w:tcBorders>
            <w:vAlign w:val="bottom"/>
          </w:tcPr>
          <w:p w:rsidR="005A047C" w:rsidRPr="00727B1D" w:rsidRDefault="005A047C" w:rsidP="00FC7B0C">
            <w:pPr>
              <w:pStyle w:val="Style1"/>
              <w:adjustRightInd/>
              <w:ind w:right="277"/>
              <w:jc w:val="right"/>
              <w:rPr>
                <w:rFonts w:asciiTheme="minorHAnsi" w:hAnsiTheme="minorHAnsi"/>
                <w:spacing w:val="-2"/>
              </w:rPr>
            </w:pPr>
            <w:r w:rsidRPr="00727B1D">
              <w:rPr>
                <w:rFonts w:asciiTheme="minorHAnsi" w:hAnsiTheme="minorHAnsi"/>
                <w:spacing w:val="-2"/>
              </w:rPr>
              <w:t>2029</w:t>
            </w:r>
          </w:p>
        </w:tc>
        <w:tc>
          <w:tcPr>
            <w:tcW w:w="1781" w:type="dxa"/>
            <w:tcBorders>
              <w:top w:val="single" w:sz="5" w:space="0" w:color="auto"/>
              <w:left w:val="nil"/>
              <w:bottom w:val="nil"/>
              <w:right w:val="nil"/>
            </w:tcBorders>
            <w:vAlign w:val="bottom"/>
          </w:tcPr>
          <w:p w:rsidR="005A047C" w:rsidRPr="00727B1D" w:rsidRDefault="005A047C" w:rsidP="00FC7B0C">
            <w:pPr>
              <w:pStyle w:val="Style1"/>
              <w:adjustRightInd/>
              <w:ind w:right="320"/>
              <w:jc w:val="right"/>
              <w:rPr>
                <w:rFonts w:asciiTheme="minorHAnsi" w:hAnsiTheme="minorHAnsi"/>
                <w:spacing w:val="-2"/>
              </w:rPr>
            </w:pPr>
            <w:r w:rsidRPr="00727B1D">
              <w:rPr>
                <w:rFonts w:asciiTheme="minorHAnsi" w:hAnsiTheme="minorHAnsi"/>
                <w:spacing w:val="-2"/>
              </w:rPr>
              <w:t>$ 680,000</w:t>
            </w:r>
          </w:p>
        </w:tc>
        <w:tc>
          <w:tcPr>
            <w:tcW w:w="1326" w:type="dxa"/>
            <w:tcBorders>
              <w:top w:val="single" w:sz="5" w:space="0" w:color="auto"/>
              <w:left w:val="nil"/>
              <w:bottom w:val="nil"/>
              <w:right w:val="nil"/>
            </w:tcBorders>
            <w:vAlign w:val="bottom"/>
          </w:tcPr>
          <w:p w:rsidR="005A047C" w:rsidRPr="00727B1D" w:rsidRDefault="005A047C" w:rsidP="00FC7B0C">
            <w:pPr>
              <w:pStyle w:val="Style1"/>
              <w:tabs>
                <w:tab w:val="decimal" w:pos="722"/>
              </w:tabs>
              <w:adjustRightInd/>
              <w:rPr>
                <w:rFonts w:asciiTheme="minorHAnsi" w:hAnsiTheme="minorHAnsi"/>
                <w:spacing w:val="-2"/>
              </w:rPr>
            </w:pPr>
            <w:r w:rsidRPr="00727B1D">
              <w:rPr>
                <w:rFonts w:asciiTheme="minorHAnsi" w:hAnsiTheme="minorHAnsi"/>
                <w:spacing w:val="-2"/>
              </w:rPr>
              <w:t>2.125%</w:t>
            </w:r>
          </w:p>
        </w:tc>
      </w:tr>
      <w:tr w:rsidR="005A047C" w:rsidRPr="00727B1D" w:rsidTr="006E0856">
        <w:trPr>
          <w:trHeight w:hRule="exact" w:val="278"/>
        </w:trPr>
        <w:tc>
          <w:tcPr>
            <w:tcW w:w="928" w:type="dxa"/>
            <w:tcBorders>
              <w:top w:val="nil"/>
              <w:left w:val="nil"/>
              <w:bottom w:val="nil"/>
              <w:right w:val="nil"/>
            </w:tcBorders>
            <w:vAlign w:val="center"/>
          </w:tcPr>
          <w:p w:rsidR="005A047C" w:rsidRPr="00727B1D" w:rsidRDefault="005A047C" w:rsidP="00FC7B0C">
            <w:pPr>
              <w:pStyle w:val="Style1"/>
              <w:adjustRightInd/>
              <w:rPr>
                <w:rFonts w:asciiTheme="minorHAnsi" w:hAnsiTheme="minorHAnsi"/>
                <w:spacing w:val="-2"/>
              </w:rPr>
            </w:pPr>
            <w:r w:rsidRPr="00727B1D">
              <w:rPr>
                <w:rFonts w:asciiTheme="minorHAnsi" w:hAnsiTheme="minorHAnsi"/>
                <w:spacing w:val="-2"/>
              </w:rPr>
              <w:t>2018</w:t>
            </w:r>
          </w:p>
        </w:tc>
        <w:tc>
          <w:tcPr>
            <w:tcW w:w="1689" w:type="dxa"/>
            <w:tcBorders>
              <w:top w:val="nil"/>
              <w:left w:val="nil"/>
              <w:bottom w:val="nil"/>
              <w:right w:val="nil"/>
            </w:tcBorders>
            <w:vAlign w:val="center"/>
          </w:tcPr>
          <w:p w:rsidR="005A047C" w:rsidRPr="00727B1D" w:rsidRDefault="005A047C" w:rsidP="00FC7B0C">
            <w:pPr>
              <w:pStyle w:val="Style1"/>
              <w:adjustRightInd/>
              <w:ind w:right="344"/>
              <w:jc w:val="right"/>
              <w:rPr>
                <w:rFonts w:asciiTheme="minorHAnsi" w:hAnsiTheme="minorHAnsi"/>
                <w:spacing w:val="-2"/>
              </w:rPr>
            </w:pPr>
            <w:r w:rsidRPr="00727B1D">
              <w:rPr>
                <w:rFonts w:asciiTheme="minorHAnsi" w:hAnsiTheme="minorHAnsi"/>
                <w:spacing w:val="-2"/>
              </w:rPr>
              <w:t>945,000</w:t>
            </w:r>
          </w:p>
        </w:tc>
        <w:tc>
          <w:tcPr>
            <w:tcW w:w="1623" w:type="dxa"/>
            <w:tcBorders>
              <w:top w:val="nil"/>
              <w:left w:val="nil"/>
              <w:bottom w:val="nil"/>
              <w:right w:val="nil"/>
            </w:tcBorders>
            <w:vAlign w:val="center"/>
          </w:tcPr>
          <w:p w:rsidR="005A047C" w:rsidRPr="00727B1D" w:rsidRDefault="005A047C" w:rsidP="00FC7B0C">
            <w:pPr>
              <w:pStyle w:val="Style1"/>
              <w:tabs>
                <w:tab w:val="decimal" w:pos="716"/>
              </w:tabs>
              <w:adjustRightInd/>
              <w:rPr>
                <w:rFonts w:asciiTheme="minorHAnsi" w:hAnsiTheme="minorHAnsi"/>
                <w:spacing w:val="-2"/>
              </w:rPr>
            </w:pPr>
            <w:r w:rsidRPr="00727B1D">
              <w:rPr>
                <w:rFonts w:asciiTheme="minorHAnsi" w:hAnsiTheme="minorHAnsi"/>
                <w:spacing w:val="-2"/>
              </w:rPr>
              <w:t>2.00</w:t>
            </w:r>
          </w:p>
        </w:tc>
        <w:tc>
          <w:tcPr>
            <w:tcW w:w="1281" w:type="dxa"/>
            <w:tcBorders>
              <w:top w:val="nil"/>
              <w:left w:val="nil"/>
              <w:bottom w:val="nil"/>
              <w:right w:val="nil"/>
            </w:tcBorders>
            <w:vAlign w:val="center"/>
          </w:tcPr>
          <w:p w:rsidR="005A047C" w:rsidRPr="00727B1D" w:rsidRDefault="005A047C" w:rsidP="00FC7B0C">
            <w:pPr>
              <w:pStyle w:val="Style1"/>
              <w:adjustRightInd/>
              <w:ind w:right="277"/>
              <w:jc w:val="right"/>
              <w:rPr>
                <w:rFonts w:asciiTheme="minorHAnsi" w:hAnsiTheme="minorHAnsi"/>
                <w:spacing w:val="-2"/>
              </w:rPr>
            </w:pPr>
            <w:r w:rsidRPr="00727B1D">
              <w:rPr>
                <w:rFonts w:asciiTheme="minorHAnsi" w:hAnsiTheme="minorHAnsi"/>
                <w:spacing w:val="-2"/>
              </w:rPr>
              <w:t>2030</w:t>
            </w:r>
          </w:p>
        </w:tc>
        <w:tc>
          <w:tcPr>
            <w:tcW w:w="1781" w:type="dxa"/>
            <w:tcBorders>
              <w:top w:val="nil"/>
              <w:left w:val="nil"/>
              <w:bottom w:val="nil"/>
              <w:right w:val="nil"/>
            </w:tcBorders>
            <w:vAlign w:val="center"/>
          </w:tcPr>
          <w:p w:rsidR="005A047C" w:rsidRPr="00727B1D" w:rsidRDefault="005A047C" w:rsidP="00FC7B0C">
            <w:pPr>
              <w:pStyle w:val="Style1"/>
              <w:adjustRightInd/>
              <w:ind w:right="320"/>
              <w:jc w:val="right"/>
              <w:rPr>
                <w:rFonts w:asciiTheme="minorHAnsi" w:hAnsiTheme="minorHAnsi"/>
                <w:spacing w:val="-2"/>
              </w:rPr>
            </w:pPr>
            <w:r w:rsidRPr="00727B1D">
              <w:rPr>
                <w:rFonts w:asciiTheme="minorHAnsi" w:hAnsiTheme="minorHAnsi"/>
                <w:spacing w:val="-2"/>
              </w:rPr>
              <w:t>680,000</w:t>
            </w:r>
          </w:p>
        </w:tc>
        <w:tc>
          <w:tcPr>
            <w:tcW w:w="1326" w:type="dxa"/>
            <w:tcBorders>
              <w:top w:val="nil"/>
              <w:left w:val="nil"/>
              <w:bottom w:val="nil"/>
              <w:right w:val="nil"/>
            </w:tcBorders>
            <w:vAlign w:val="center"/>
          </w:tcPr>
          <w:p w:rsidR="005A047C" w:rsidRPr="00727B1D" w:rsidRDefault="005A047C" w:rsidP="00FC7B0C">
            <w:pPr>
              <w:pStyle w:val="Style1"/>
              <w:tabs>
                <w:tab w:val="decimal" w:pos="722"/>
              </w:tabs>
              <w:adjustRightInd/>
              <w:rPr>
                <w:rFonts w:asciiTheme="minorHAnsi" w:hAnsiTheme="minorHAnsi"/>
                <w:spacing w:val="-2"/>
              </w:rPr>
            </w:pPr>
            <w:r w:rsidRPr="00727B1D">
              <w:rPr>
                <w:rFonts w:asciiTheme="minorHAnsi" w:hAnsiTheme="minorHAnsi"/>
                <w:spacing w:val="-2"/>
              </w:rPr>
              <w:t>2.25</w:t>
            </w:r>
          </w:p>
        </w:tc>
      </w:tr>
      <w:tr w:rsidR="005A047C" w:rsidRPr="00727B1D" w:rsidTr="006E0856">
        <w:trPr>
          <w:trHeight w:hRule="exact" w:val="278"/>
        </w:trPr>
        <w:tc>
          <w:tcPr>
            <w:tcW w:w="928" w:type="dxa"/>
            <w:tcBorders>
              <w:top w:val="nil"/>
              <w:left w:val="nil"/>
              <w:bottom w:val="nil"/>
              <w:right w:val="nil"/>
            </w:tcBorders>
            <w:vAlign w:val="center"/>
          </w:tcPr>
          <w:p w:rsidR="005A047C" w:rsidRPr="00727B1D" w:rsidRDefault="005A047C" w:rsidP="00FC7B0C">
            <w:pPr>
              <w:pStyle w:val="Style1"/>
              <w:adjustRightInd/>
              <w:rPr>
                <w:rFonts w:asciiTheme="minorHAnsi" w:hAnsiTheme="minorHAnsi"/>
                <w:spacing w:val="-2"/>
              </w:rPr>
            </w:pPr>
            <w:r w:rsidRPr="00727B1D">
              <w:rPr>
                <w:rFonts w:asciiTheme="minorHAnsi" w:hAnsiTheme="minorHAnsi"/>
                <w:spacing w:val="-2"/>
              </w:rPr>
              <w:t>2019</w:t>
            </w:r>
          </w:p>
        </w:tc>
        <w:tc>
          <w:tcPr>
            <w:tcW w:w="1689" w:type="dxa"/>
            <w:tcBorders>
              <w:top w:val="nil"/>
              <w:left w:val="nil"/>
              <w:bottom w:val="nil"/>
              <w:right w:val="nil"/>
            </w:tcBorders>
            <w:vAlign w:val="center"/>
          </w:tcPr>
          <w:p w:rsidR="005A047C" w:rsidRPr="00727B1D" w:rsidRDefault="005A047C" w:rsidP="00FC7B0C">
            <w:pPr>
              <w:pStyle w:val="Style1"/>
              <w:adjustRightInd/>
              <w:ind w:right="344"/>
              <w:jc w:val="right"/>
              <w:rPr>
                <w:rFonts w:asciiTheme="minorHAnsi" w:hAnsiTheme="minorHAnsi"/>
                <w:spacing w:val="-2"/>
              </w:rPr>
            </w:pPr>
            <w:r w:rsidRPr="00727B1D">
              <w:rPr>
                <w:rFonts w:asciiTheme="minorHAnsi" w:hAnsiTheme="minorHAnsi"/>
                <w:spacing w:val="-2"/>
              </w:rPr>
              <w:t>945,000</w:t>
            </w:r>
          </w:p>
        </w:tc>
        <w:tc>
          <w:tcPr>
            <w:tcW w:w="1623" w:type="dxa"/>
            <w:tcBorders>
              <w:top w:val="nil"/>
              <w:left w:val="nil"/>
              <w:bottom w:val="nil"/>
              <w:right w:val="nil"/>
            </w:tcBorders>
            <w:vAlign w:val="center"/>
          </w:tcPr>
          <w:p w:rsidR="005A047C" w:rsidRPr="00727B1D" w:rsidRDefault="005A047C" w:rsidP="00FC7B0C">
            <w:pPr>
              <w:pStyle w:val="Style1"/>
              <w:adjustRightInd/>
              <w:ind w:right="587"/>
              <w:jc w:val="right"/>
              <w:rPr>
                <w:rFonts w:asciiTheme="minorHAnsi" w:hAnsiTheme="minorHAnsi"/>
                <w:spacing w:val="-2"/>
              </w:rPr>
            </w:pPr>
            <w:r w:rsidRPr="00727B1D">
              <w:rPr>
                <w:rFonts w:asciiTheme="minorHAnsi" w:hAnsiTheme="minorHAnsi"/>
                <w:spacing w:val="-2"/>
              </w:rPr>
              <w:t>2.00.</w:t>
            </w:r>
          </w:p>
        </w:tc>
        <w:tc>
          <w:tcPr>
            <w:tcW w:w="1281" w:type="dxa"/>
            <w:tcBorders>
              <w:top w:val="nil"/>
              <w:left w:val="nil"/>
              <w:bottom w:val="nil"/>
              <w:right w:val="nil"/>
            </w:tcBorders>
            <w:vAlign w:val="center"/>
          </w:tcPr>
          <w:p w:rsidR="005A047C" w:rsidRPr="00727B1D" w:rsidRDefault="005A047C" w:rsidP="00FC7B0C">
            <w:pPr>
              <w:pStyle w:val="Style1"/>
              <w:adjustRightInd/>
              <w:ind w:right="277"/>
              <w:jc w:val="right"/>
              <w:rPr>
                <w:rFonts w:asciiTheme="minorHAnsi" w:hAnsiTheme="minorHAnsi"/>
                <w:spacing w:val="-2"/>
              </w:rPr>
            </w:pPr>
            <w:r w:rsidRPr="00727B1D">
              <w:rPr>
                <w:rFonts w:asciiTheme="minorHAnsi" w:hAnsiTheme="minorHAnsi"/>
                <w:spacing w:val="-2"/>
              </w:rPr>
              <w:t>2031</w:t>
            </w:r>
          </w:p>
        </w:tc>
        <w:tc>
          <w:tcPr>
            <w:tcW w:w="1781" w:type="dxa"/>
            <w:tcBorders>
              <w:top w:val="nil"/>
              <w:left w:val="nil"/>
              <w:bottom w:val="nil"/>
              <w:right w:val="nil"/>
            </w:tcBorders>
            <w:vAlign w:val="center"/>
          </w:tcPr>
          <w:p w:rsidR="005A047C" w:rsidRPr="00727B1D" w:rsidRDefault="005A047C" w:rsidP="00FC7B0C">
            <w:pPr>
              <w:pStyle w:val="Style1"/>
              <w:adjustRightInd/>
              <w:ind w:right="320"/>
              <w:jc w:val="right"/>
              <w:rPr>
                <w:rFonts w:asciiTheme="minorHAnsi" w:hAnsiTheme="minorHAnsi"/>
                <w:spacing w:val="-2"/>
              </w:rPr>
            </w:pPr>
            <w:r w:rsidRPr="00727B1D">
              <w:rPr>
                <w:rFonts w:asciiTheme="minorHAnsi" w:hAnsiTheme="minorHAnsi"/>
                <w:spacing w:val="-2"/>
              </w:rPr>
              <w:t>680,000</w:t>
            </w:r>
          </w:p>
        </w:tc>
        <w:tc>
          <w:tcPr>
            <w:tcW w:w="1326" w:type="dxa"/>
            <w:tcBorders>
              <w:top w:val="nil"/>
              <w:left w:val="nil"/>
              <w:bottom w:val="nil"/>
              <w:right w:val="nil"/>
            </w:tcBorders>
            <w:vAlign w:val="center"/>
          </w:tcPr>
          <w:p w:rsidR="005A047C" w:rsidRPr="00727B1D" w:rsidRDefault="005A047C" w:rsidP="00FC7B0C">
            <w:pPr>
              <w:pStyle w:val="Style1"/>
              <w:tabs>
                <w:tab w:val="decimal" w:pos="722"/>
              </w:tabs>
              <w:adjustRightInd/>
              <w:rPr>
                <w:rFonts w:asciiTheme="minorHAnsi" w:hAnsiTheme="minorHAnsi"/>
                <w:spacing w:val="-2"/>
              </w:rPr>
            </w:pPr>
            <w:r w:rsidRPr="00727B1D">
              <w:rPr>
                <w:rFonts w:asciiTheme="minorHAnsi" w:hAnsiTheme="minorHAnsi"/>
                <w:spacing w:val="-2"/>
              </w:rPr>
              <w:t>2.50</w:t>
            </w:r>
          </w:p>
        </w:tc>
      </w:tr>
      <w:tr w:rsidR="005A047C" w:rsidRPr="00727B1D" w:rsidTr="006E0856">
        <w:trPr>
          <w:trHeight w:hRule="exact" w:val="279"/>
        </w:trPr>
        <w:tc>
          <w:tcPr>
            <w:tcW w:w="928" w:type="dxa"/>
            <w:tcBorders>
              <w:top w:val="nil"/>
              <w:left w:val="nil"/>
              <w:bottom w:val="nil"/>
              <w:right w:val="nil"/>
            </w:tcBorders>
            <w:vAlign w:val="center"/>
          </w:tcPr>
          <w:p w:rsidR="005A047C" w:rsidRPr="00727B1D" w:rsidRDefault="005A047C" w:rsidP="00FC7B0C">
            <w:pPr>
              <w:pStyle w:val="Style1"/>
              <w:adjustRightInd/>
              <w:rPr>
                <w:rFonts w:asciiTheme="minorHAnsi" w:hAnsiTheme="minorHAnsi"/>
                <w:spacing w:val="-2"/>
              </w:rPr>
            </w:pPr>
            <w:r w:rsidRPr="00727B1D">
              <w:rPr>
                <w:rFonts w:asciiTheme="minorHAnsi" w:hAnsiTheme="minorHAnsi"/>
                <w:spacing w:val="-2"/>
              </w:rPr>
              <w:t>2020</w:t>
            </w:r>
          </w:p>
        </w:tc>
        <w:tc>
          <w:tcPr>
            <w:tcW w:w="1689" w:type="dxa"/>
            <w:tcBorders>
              <w:top w:val="nil"/>
              <w:left w:val="nil"/>
              <w:bottom w:val="nil"/>
              <w:right w:val="nil"/>
            </w:tcBorders>
            <w:vAlign w:val="center"/>
          </w:tcPr>
          <w:p w:rsidR="005A047C" w:rsidRPr="00727B1D" w:rsidRDefault="005A047C" w:rsidP="00FC7B0C">
            <w:pPr>
              <w:pStyle w:val="Style1"/>
              <w:adjustRightInd/>
              <w:ind w:right="344"/>
              <w:jc w:val="right"/>
              <w:rPr>
                <w:rFonts w:asciiTheme="minorHAnsi" w:hAnsiTheme="minorHAnsi"/>
                <w:spacing w:val="-2"/>
              </w:rPr>
            </w:pPr>
            <w:r w:rsidRPr="00727B1D">
              <w:rPr>
                <w:rFonts w:asciiTheme="minorHAnsi" w:hAnsiTheme="minorHAnsi"/>
                <w:spacing w:val="-2"/>
              </w:rPr>
              <w:t>940,000</w:t>
            </w:r>
          </w:p>
        </w:tc>
        <w:tc>
          <w:tcPr>
            <w:tcW w:w="1623" w:type="dxa"/>
            <w:tcBorders>
              <w:top w:val="nil"/>
              <w:left w:val="nil"/>
              <w:bottom w:val="nil"/>
              <w:right w:val="nil"/>
            </w:tcBorders>
            <w:vAlign w:val="center"/>
          </w:tcPr>
          <w:p w:rsidR="005A047C" w:rsidRPr="00727B1D" w:rsidRDefault="005A047C" w:rsidP="00FC7B0C">
            <w:pPr>
              <w:pStyle w:val="Style1"/>
              <w:tabs>
                <w:tab w:val="decimal" w:pos="716"/>
              </w:tabs>
              <w:adjustRightInd/>
              <w:rPr>
                <w:rFonts w:asciiTheme="minorHAnsi" w:hAnsiTheme="minorHAnsi"/>
                <w:spacing w:val="-2"/>
              </w:rPr>
            </w:pPr>
            <w:r w:rsidRPr="00727B1D">
              <w:rPr>
                <w:rFonts w:asciiTheme="minorHAnsi" w:hAnsiTheme="minorHAnsi"/>
                <w:spacing w:val="-2"/>
              </w:rPr>
              <w:t>2.00</w:t>
            </w:r>
          </w:p>
        </w:tc>
        <w:tc>
          <w:tcPr>
            <w:tcW w:w="1281" w:type="dxa"/>
            <w:tcBorders>
              <w:top w:val="nil"/>
              <w:left w:val="nil"/>
              <w:bottom w:val="nil"/>
              <w:right w:val="nil"/>
            </w:tcBorders>
            <w:vAlign w:val="center"/>
          </w:tcPr>
          <w:p w:rsidR="005A047C" w:rsidRPr="00727B1D" w:rsidRDefault="005A047C" w:rsidP="00FC7B0C">
            <w:pPr>
              <w:pStyle w:val="Style1"/>
              <w:adjustRightInd/>
              <w:ind w:right="277"/>
              <w:jc w:val="right"/>
              <w:rPr>
                <w:rFonts w:asciiTheme="minorHAnsi" w:hAnsiTheme="minorHAnsi"/>
                <w:spacing w:val="-2"/>
              </w:rPr>
            </w:pPr>
            <w:r w:rsidRPr="00727B1D">
              <w:rPr>
                <w:rFonts w:asciiTheme="minorHAnsi" w:hAnsiTheme="minorHAnsi"/>
                <w:spacing w:val="-2"/>
              </w:rPr>
              <w:t>2032</w:t>
            </w:r>
          </w:p>
        </w:tc>
        <w:tc>
          <w:tcPr>
            <w:tcW w:w="1781" w:type="dxa"/>
            <w:tcBorders>
              <w:top w:val="nil"/>
              <w:left w:val="nil"/>
              <w:bottom w:val="nil"/>
              <w:right w:val="nil"/>
            </w:tcBorders>
            <w:vAlign w:val="center"/>
          </w:tcPr>
          <w:p w:rsidR="005A047C" w:rsidRPr="00727B1D" w:rsidRDefault="005A047C" w:rsidP="00FC7B0C">
            <w:pPr>
              <w:pStyle w:val="Style1"/>
              <w:adjustRightInd/>
              <w:ind w:right="320"/>
              <w:jc w:val="right"/>
              <w:rPr>
                <w:rFonts w:asciiTheme="minorHAnsi" w:hAnsiTheme="minorHAnsi"/>
                <w:spacing w:val="-2"/>
              </w:rPr>
            </w:pPr>
            <w:r w:rsidRPr="00727B1D">
              <w:rPr>
                <w:rFonts w:asciiTheme="minorHAnsi" w:hAnsiTheme="minorHAnsi"/>
                <w:spacing w:val="-2"/>
              </w:rPr>
              <w:t>580,000</w:t>
            </w:r>
          </w:p>
        </w:tc>
        <w:tc>
          <w:tcPr>
            <w:tcW w:w="1326" w:type="dxa"/>
            <w:tcBorders>
              <w:top w:val="nil"/>
              <w:left w:val="nil"/>
              <w:bottom w:val="nil"/>
              <w:right w:val="nil"/>
            </w:tcBorders>
            <w:vAlign w:val="center"/>
          </w:tcPr>
          <w:p w:rsidR="005A047C" w:rsidRPr="00727B1D" w:rsidRDefault="005A047C" w:rsidP="00FC7B0C">
            <w:pPr>
              <w:pStyle w:val="Style1"/>
              <w:tabs>
                <w:tab w:val="decimal" w:pos="722"/>
              </w:tabs>
              <w:adjustRightInd/>
              <w:rPr>
                <w:rFonts w:asciiTheme="minorHAnsi" w:hAnsiTheme="minorHAnsi"/>
                <w:spacing w:val="-2"/>
              </w:rPr>
            </w:pPr>
            <w:r w:rsidRPr="00727B1D">
              <w:rPr>
                <w:rFonts w:asciiTheme="minorHAnsi" w:hAnsiTheme="minorHAnsi"/>
                <w:spacing w:val="-2"/>
              </w:rPr>
              <w:t>2.50</w:t>
            </w:r>
          </w:p>
        </w:tc>
      </w:tr>
      <w:tr w:rsidR="005A047C" w:rsidRPr="00727B1D" w:rsidTr="006E0856">
        <w:trPr>
          <w:trHeight w:hRule="exact" w:val="283"/>
        </w:trPr>
        <w:tc>
          <w:tcPr>
            <w:tcW w:w="928" w:type="dxa"/>
            <w:tcBorders>
              <w:top w:val="nil"/>
              <w:left w:val="nil"/>
              <w:bottom w:val="nil"/>
              <w:right w:val="nil"/>
            </w:tcBorders>
            <w:vAlign w:val="center"/>
          </w:tcPr>
          <w:p w:rsidR="005A047C" w:rsidRPr="00727B1D" w:rsidRDefault="005A047C" w:rsidP="00FC7B0C">
            <w:pPr>
              <w:pStyle w:val="Style1"/>
              <w:adjustRightInd/>
              <w:rPr>
                <w:rFonts w:asciiTheme="minorHAnsi" w:hAnsiTheme="minorHAnsi"/>
                <w:spacing w:val="-2"/>
              </w:rPr>
            </w:pPr>
            <w:r w:rsidRPr="00727B1D">
              <w:rPr>
                <w:rFonts w:asciiTheme="minorHAnsi" w:hAnsiTheme="minorHAnsi"/>
                <w:spacing w:val="-2"/>
              </w:rPr>
              <w:t>2021</w:t>
            </w:r>
          </w:p>
        </w:tc>
        <w:tc>
          <w:tcPr>
            <w:tcW w:w="1689" w:type="dxa"/>
            <w:tcBorders>
              <w:top w:val="nil"/>
              <w:left w:val="nil"/>
              <w:bottom w:val="nil"/>
              <w:right w:val="nil"/>
            </w:tcBorders>
            <w:vAlign w:val="center"/>
          </w:tcPr>
          <w:p w:rsidR="005A047C" w:rsidRPr="00727B1D" w:rsidRDefault="005A047C" w:rsidP="00FC7B0C">
            <w:pPr>
              <w:pStyle w:val="Style1"/>
              <w:adjustRightInd/>
              <w:ind w:right="344"/>
              <w:jc w:val="right"/>
              <w:rPr>
                <w:rFonts w:asciiTheme="minorHAnsi" w:hAnsiTheme="minorHAnsi"/>
                <w:spacing w:val="-2"/>
              </w:rPr>
            </w:pPr>
            <w:r w:rsidRPr="00727B1D">
              <w:rPr>
                <w:rFonts w:asciiTheme="minorHAnsi" w:hAnsiTheme="minorHAnsi"/>
                <w:spacing w:val="-2"/>
              </w:rPr>
              <w:t>940,000</w:t>
            </w:r>
          </w:p>
        </w:tc>
        <w:tc>
          <w:tcPr>
            <w:tcW w:w="1623" w:type="dxa"/>
            <w:tcBorders>
              <w:top w:val="nil"/>
              <w:left w:val="nil"/>
              <w:bottom w:val="nil"/>
              <w:right w:val="nil"/>
            </w:tcBorders>
            <w:vAlign w:val="center"/>
          </w:tcPr>
          <w:p w:rsidR="005A047C" w:rsidRPr="00727B1D" w:rsidRDefault="005A047C" w:rsidP="00FC7B0C">
            <w:pPr>
              <w:pStyle w:val="Style1"/>
              <w:tabs>
                <w:tab w:val="decimal" w:pos="716"/>
              </w:tabs>
              <w:adjustRightInd/>
              <w:rPr>
                <w:rFonts w:asciiTheme="minorHAnsi" w:hAnsiTheme="minorHAnsi"/>
                <w:spacing w:val="-2"/>
              </w:rPr>
            </w:pPr>
            <w:r w:rsidRPr="00727B1D">
              <w:rPr>
                <w:rFonts w:asciiTheme="minorHAnsi" w:hAnsiTheme="minorHAnsi"/>
                <w:spacing w:val="-2"/>
              </w:rPr>
              <w:t>2.00</w:t>
            </w:r>
          </w:p>
        </w:tc>
        <w:tc>
          <w:tcPr>
            <w:tcW w:w="1281" w:type="dxa"/>
            <w:tcBorders>
              <w:top w:val="nil"/>
              <w:left w:val="nil"/>
              <w:bottom w:val="nil"/>
              <w:right w:val="nil"/>
            </w:tcBorders>
            <w:vAlign w:val="center"/>
          </w:tcPr>
          <w:p w:rsidR="005A047C" w:rsidRPr="00727B1D" w:rsidRDefault="005A047C" w:rsidP="00FC7B0C">
            <w:pPr>
              <w:pStyle w:val="Style1"/>
              <w:adjustRightInd/>
              <w:ind w:right="277"/>
              <w:jc w:val="right"/>
              <w:rPr>
                <w:rFonts w:asciiTheme="minorHAnsi" w:hAnsiTheme="minorHAnsi"/>
                <w:spacing w:val="-2"/>
              </w:rPr>
            </w:pPr>
            <w:r w:rsidRPr="00727B1D">
              <w:rPr>
                <w:rFonts w:asciiTheme="minorHAnsi" w:hAnsiTheme="minorHAnsi"/>
                <w:spacing w:val="-2"/>
              </w:rPr>
              <w:t>2033</w:t>
            </w:r>
          </w:p>
        </w:tc>
        <w:tc>
          <w:tcPr>
            <w:tcW w:w="1781" w:type="dxa"/>
            <w:tcBorders>
              <w:top w:val="nil"/>
              <w:left w:val="nil"/>
              <w:bottom w:val="nil"/>
              <w:right w:val="nil"/>
            </w:tcBorders>
            <w:vAlign w:val="center"/>
          </w:tcPr>
          <w:p w:rsidR="005A047C" w:rsidRPr="00727B1D" w:rsidRDefault="005A047C" w:rsidP="00FC7B0C">
            <w:pPr>
              <w:pStyle w:val="Style1"/>
              <w:adjustRightInd/>
              <w:ind w:right="320"/>
              <w:jc w:val="right"/>
              <w:rPr>
                <w:rFonts w:asciiTheme="minorHAnsi" w:hAnsiTheme="minorHAnsi"/>
                <w:spacing w:val="-2"/>
              </w:rPr>
            </w:pPr>
            <w:r w:rsidRPr="00727B1D">
              <w:rPr>
                <w:rFonts w:asciiTheme="minorHAnsi" w:hAnsiTheme="minorHAnsi"/>
                <w:spacing w:val="-2"/>
              </w:rPr>
              <w:t>580,000</w:t>
            </w:r>
          </w:p>
        </w:tc>
        <w:tc>
          <w:tcPr>
            <w:tcW w:w="1326" w:type="dxa"/>
            <w:tcBorders>
              <w:top w:val="nil"/>
              <w:left w:val="nil"/>
              <w:bottom w:val="nil"/>
              <w:right w:val="nil"/>
            </w:tcBorders>
            <w:vAlign w:val="center"/>
          </w:tcPr>
          <w:p w:rsidR="005A047C" w:rsidRPr="00727B1D" w:rsidRDefault="005A047C" w:rsidP="00FC7B0C">
            <w:pPr>
              <w:pStyle w:val="Style1"/>
              <w:tabs>
                <w:tab w:val="decimal" w:pos="722"/>
              </w:tabs>
              <w:adjustRightInd/>
              <w:rPr>
                <w:rFonts w:asciiTheme="minorHAnsi" w:hAnsiTheme="minorHAnsi"/>
                <w:spacing w:val="-2"/>
              </w:rPr>
            </w:pPr>
            <w:r w:rsidRPr="00727B1D">
              <w:rPr>
                <w:rFonts w:asciiTheme="minorHAnsi" w:hAnsiTheme="minorHAnsi"/>
                <w:spacing w:val="-2"/>
              </w:rPr>
              <w:t>2.625</w:t>
            </w:r>
          </w:p>
        </w:tc>
      </w:tr>
      <w:tr w:rsidR="005A047C" w:rsidRPr="00727B1D" w:rsidTr="006E0856">
        <w:trPr>
          <w:trHeight w:hRule="exact" w:val="278"/>
        </w:trPr>
        <w:tc>
          <w:tcPr>
            <w:tcW w:w="928" w:type="dxa"/>
            <w:tcBorders>
              <w:top w:val="nil"/>
              <w:left w:val="nil"/>
              <w:bottom w:val="nil"/>
              <w:right w:val="nil"/>
            </w:tcBorders>
            <w:vAlign w:val="center"/>
          </w:tcPr>
          <w:p w:rsidR="005A047C" w:rsidRPr="00727B1D" w:rsidRDefault="005A047C" w:rsidP="00FC7B0C">
            <w:pPr>
              <w:pStyle w:val="Style1"/>
              <w:adjustRightInd/>
              <w:rPr>
                <w:rFonts w:asciiTheme="minorHAnsi" w:hAnsiTheme="minorHAnsi"/>
                <w:spacing w:val="-2"/>
              </w:rPr>
            </w:pPr>
            <w:r w:rsidRPr="00727B1D">
              <w:rPr>
                <w:rFonts w:asciiTheme="minorHAnsi" w:hAnsiTheme="minorHAnsi"/>
                <w:spacing w:val="-2"/>
              </w:rPr>
              <w:t>2022</w:t>
            </w:r>
          </w:p>
        </w:tc>
        <w:tc>
          <w:tcPr>
            <w:tcW w:w="1689" w:type="dxa"/>
            <w:tcBorders>
              <w:top w:val="nil"/>
              <w:left w:val="nil"/>
              <w:bottom w:val="nil"/>
              <w:right w:val="nil"/>
            </w:tcBorders>
            <w:vAlign w:val="center"/>
          </w:tcPr>
          <w:p w:rsidR="005A047C" w:rsidRPr="00727B1D" w:rsidRDefault="005A047C" w:rsidP="00FC7B0C">
            <w:pPr>
              <w:pStyle w:val="Style1"/>
              <w:adjustRightInd/>
              <w:ind w:right="344"/>
              <w:jc w:val="right"/>
              <w:rPr>
                <w:rFonts w:asciiTheme="minorHAnsi" w:hAnsiTheme="minorHAnsi"/>
                <w:spacing w:val="-2"/>
              </w:rPr>
            </w:pPr>
            <w:r w:rsidRPr="00727B1D">
              <w:rPr>
                <w:rFonts w:asciiTheme="minorHAnsi" w:hAnsiTheme="minorHAnsi"/>
                <w:spacing w:val="-2"/>
              </w:rPr>
              <w:t>750,000</w:t>
            </w:r>
          </w:p>
        </w:tc>
        <w:tc>
          <w:tcPr>
            <w:tcW w:w="1623" w:type="dxa"/>
            <w:tcBorders>
              <w:top w:val="nil"/>
              <w:left w:val="nil"/>
              <w:bottom w:val="nil"/>
              <w:right w:val="nil"/>
            </w:tcBorders>
            <w:vAlign w:val="center"/>
          </w:tcPr>
          <w:p w:rsidR="005A047C" w:rsidRPr="00727B1D" w:rsidRDefault="005A047C" w:rsidP="00FC7B0C">
            <w:pPr>
              <w:pStyle w:val="Style1"/>
              <w:tabs>
                <w:tab w:val="decimal" w:pos="716"/>
              </w:tabs>
              <w:adjustRightInd/>
              <w:rPr>
                <w:rFonts w:asciiTheme="minorHAnsi" w:hAnsiTheme="minorHAnsi"/>
                <w:spacing w:val="-2"/>
              </w:rPr>
            </w:pPr>
            <w:r w:rsidRPr="00727B1D">
              <w:rPr>
                <w:rFonts w:asciiTheme="minorHAnsi" w:hAnsiTheme="minorHAnsi"/>
                <w:spacing w:val="-2"/>
              </w:rPr>
              <w:t>5.00</w:t>
            </w:r>
          </w:p>
        </w:tc>
        <w:tc>
          <w:tcPr>
            <w:tcW w:w="1281" w:type="dxa"/>
            <w:tcBorders>
              <w:top w:val="nil"/>
              <w:left w:val="nil"/>
              <w:bottom w:val="nil"/>
              <w:right w:val="nil"/>
            </w:tcBorders>
            <w:vAlign w:val="center"/>
          </w:tcPr>
          <w:p w:rsidR="005A047C" w:rsidRPr="00727B1D" w:rsidRDefault="005A047C" w:rsidP="00FC7B0C">
            <w:pPr>
              <w:pStyle w:val="Style1"/>
              <w:adjustRightInd/>
              <w:ind w:right="277"/>
              <w:jc w:val="right"/>
              <w:rPr>
                <w:rFonts w:asciiTheme="minorHAnsi" w:hAnsiTheme="minorHAnsi"/>
                <w:spacing w:val="-2"/>
              </w:rPr>
            </w:pPr>
            <w:r w:rsidRPr="00727B1D">
              <w:rPr>
                <w:rFonts w:asciiTheme="minorHAnsi" w:hAnsiTheme="minorHAnsi"/>
                <w:spacing w:val="-2"/>
              </w:rPr>
              <w:t>2034</w:t>
            </w:r>
          </w:p>
        </w:tc>
        <w:tc>
          <w:tcPr>
            <w:tcW w:w="1781" w:type="dxa"/>
            <w:tcBorders>
              <w:top w:val="nil"/>
              <w:left w:val="nil"/>
              <w:bottom w:val="nil"/>
              <w:right w:val="nil"/>
            </w:tcBorders>
            <w:vAlign w:val="center"/>
          </w:tcPr>
          <w:p w:rsidR="005A047C" w:rsidRPr="00727B1D" w:rsidRDefault="005A047C" w:rsidP="00FC7B0C">
            <w:pPr>
              <w:pStyle w:val="Style1"/>
              <w:adjustRightInd/>
              <w:ind w:right="320"/>
              <w:jc w:val="right"/>
              <w:rPr>
                <w:rFonts w:asciiTheme="minorHAnsi" w:hAnsiTheme="minorHAnsi"/>
                <w:spacing w:val="-2"/>
              </w:rPr>
            </w:pPr>
            <w:r w:rsidRPr="00727B1D">
              <w:rPr>
                <w:rFonts w:asciiTheme="minorHAnsi" w:hAnsiTheme="minorHAnsi"/>
                <w:spacing w:val="-2"/>
              </w:rPr>
              <w:t>580,000</w:t>
            </w:r>
          </w:p>
        </w:tc>
        <w:tc>
          <w:tcPr>
            <w:tcW w:w="1326" w:type="dxa"/>
            <w:tcBorders>
              <w:top w:val="nil"/>
              <w:left w:val="nil"/>
              <w:bottom w:val="nil"/>
              <w:right w:val="nil"/>
            </w:tcBorders>
            <w:vAlign w:val="center"/>
          </w:tcPr>
          <w:p w:rsidR="005A047C" w:rsidRPr="00727B1D" w:rsidRDefault="005A047C" w:rsidP="00FC7B0C">
            <w:pPr>
              <w:pStyle w:val="Style1"/>
              <w:tabs>
                <w:tab w:val="decimal" w:pos="722"/>
              </w:tabs>
              <w:adjustRightInd/>
              <w:rPr>
                <w:rFonts w:asciiTheme="minorHAnsi" w:hAnsiTheme="minorHAnsi"/>
                <w:spacing w:val="-2"/>
              </w:rPr>
            </w:pPr>
            <w:r w:rsidRPr="00727B1D">
              <w:rPr>
                <w:rFonts w:asciiTheme="minorHAnsi" w:hAnsiTheme="minorHAnsi"/>
                <w:spacing w:val="-2"/>
              </w:rPr>
              <w:t>2.75</w:t>
            </w:r>
          </w:p>
        </w:tc>
      </w:tr>
      <w:tr w:rsidR="005A047C" w:rsidRPr="00727B1D" w:rsidTr="006E0856">
        <w:trPr>
          <w:trHeight w:hRule="exact" w:val="279"/>
        </w:trPr>
        <w:tc>
          <w:tcPr>
            <w:tcW w:w="928" w:type="dxa"/>
            <w:tcBorders>
              <w:top w:val="nil"/>
              <w:left w:val="nil"/>
              <w:bottom w:val="nil"/>
              <w:right w:val="nil"/>
            </w:tcBorders>
            <w:vAlign w:val="center"/>
          </w:tcPr>
          <w:p w:rsidR="005A047C" w:rsidRPr="00727B1D" w:rsidRDefault="005A047C" w:rsidP="00FC7B0C">
            <w:pPr>
              <w:pStyle w:val="Style1"/>
              <w:adjustRightInd/>
              <w:rPr>
                <w:rFonts w:asciiTheme="minorHAnsi" w:hAnsiTheme="minorHAnsi"/>
                <w:spacing w:val="-2"/>
              </w:rPr>
            </w:pPr>
            <w:r w:rsidRPr="00727B1D">
              <w:rPr>
                <w:rFonts w:asciiTheme="minorHAnsi" w:hAnsiTheme="minorHAnsi"/>
                <w:spacing w:val="-2"/>
              </w:rPr>
              <w:t>2023</w:t>
            </w:r>
          </w:p>
        </w:tc>
        <w:tc>
          <w:tcPr>
            <w:tcW w:w="1689" w:type="dxa"/>
            <w:tcBorders>
              <w:top w:val="nil"/>
              <w:left w:val="nil"/>
              <w:bottom w:val="nil"/>
              <w:right w:val="nil"/>
            </w:tcBorders>
            <w:vAlign w:val="center"/>
          </w:tcPr>
          <w:p w:rsidR="005A047C" w:rsidRPr="00727B1D" w:rsidRDefault="005A047C" w:rsidP="00FC7B0C">
            <w:pPr>
              <w:pStyle w:val="Style1"/>
              <w:adjustRightInd/>
              <w:ind w:right="344"/>
              <w:jc w:val="right"/>
              <w:rPr>
                <w:rFonts w:asciiTheme="minorHAnsi" w:hAnsiTheme="minorHAnsi"/>
                <w:spacing w:val="-2"/>
              </w:rPr>
            </w:pPr>
            <w:r w:rsidRPr="00727B1D">
              <w:rPr>
                <w:rFonts w:asciiTheme="minorHAnsi" w:hAnsiTheme="minorHAnsi"/>
                <w:spacing w:val="-2"/>
              </w:rPr>
              <w:t>750,000</w:t>
            </w:r>
          </w:p>
        </w:tc>
        <w:tc>
          <w:tcPr>
            <w:tcW w:w="1623" w:type="dxa"/>
            <w:tcBorders>
              <w:top w:val="nil"/>
              <w:left w:val="nil"/>
              <w:bottom w:val="nil"/>
              <w:right w:val="nil"/>
            </w:tcBorders>
            <w:vAlign w:val="center"/>
          </w:tcPr>
          <w:p w:rsidR="005A047C" w:rsidRPr="00727B1D" w:rsidRDefault="005A047C" w:rsidP="00FC7B0C">
            <w:pPr>
              <w:pStyle w:val="Style1"/>
              <w:tabs>
                <w:tab w:val="decimal" w:pos="716"/>
              </w:tabs>
              <w:adjustRightInd/>
              <w:rPr>
                <w:rFonts w:asciiTheme="minorHAnsi" w:hAnsiTheme="minorHAnsi"/>
                <w:spacing w:val="-2"/>
              </w:rPr>
            </w:pPr>
            <w:r w:rsidRPr="00727B1D">
              <w:rPr>
                <w:rFonts w:asciiTheme="minorHAnsi" w:hAnsiTheme="minorHAnsi"/>
                <w:spacing w:val="-2"/>
              </w:rPr>
              <w:t>5.00</w:t>
            </w:r>
          </w:p>
        </w:tc>
        <w:tc>
          <w:tcPr>
            <w:tcW w:w="1281" w:type="dxa"/>
            <w:tcBorders>
              <w:top w:val="nil"/>
              <w:left w:val="nil"/>
              <w:bottom w:val="nil"/>
              <w:right w:val="nil"/>
            </w:tcBorders>
            <w:vAlign w:val="center"/>
          </w:tcPr>
          <w:p w:rsidR="005A047C" w:rsidRPr="00727B1D" w:rsidRDefault="005A047C" w:rsidP="00FC7B0C">
            <w:pPr>
              <w:pStyle w:val="Style1"/>
              <w:adjustRightInd/>
              <w:ind w:right="277"/>
              <w:jc w:val="right"/>
              <w:rPr>
                <w:rFonts w:asciiTheme="minorHAnsi" w:hAnsiTheme="minorHAnsi"/>
                <w:spacing w:val="-2"/>
              </w:rPr>
            </w:pPr>
            <w:r w:rsidRPr="00727B1D">
              <w:rPr>
                <w:rFonts w:asciiTheme="minorHAnsi" w:hAnsiTheme="minorHAnsi"/>
                <w:spacing w:val="-2"/>
              </w:rPr>
              <w:t>2036</w:t>
            </w:r>
          </w:p>
        </w:tc>
        <w:tc>
          <w:tcPr>
            <w:tcW w:w="1781" w:type="dxa"/>
            <w:tcBorders>
              <w:top w:val="nil"/>
              <w:left w:val="nil"/>
              <w:bottom w:val="nil"/>
              <w:right w:val="nil"/>
            </w:tcBorders>
            <w:vAlign w:val="center"/>
          </w:tcPr>
          <w:p w:rsidR="005A047C" w:rsidRPr="00727B1D" w:rsidRDefault="005A047C" w:rsidP="00FC7B0C">
            <w:pPr>
              <w:pStyle w:val="Style1"/>
              <w:adjustRightInd/>
              <w:ind w:right="320"/>
              <w:jc w:val="right"/>
              <w:rPr>
                <w:rFonts w:asciiTheme="minorHAnsi" w:hAnsiTheme="minorHAnsi"/>
                <w:spacing w:val="-2"/>
              </w:rPr>
            </w:pPr>
            <w:r w:rsidRPr="00727B1D">
              <w:rPr>
                <w:rFonts w:asciiTheme="minorHAnsi" w:hAnsiTheme="minorHAnsi"/>
                <w:spacing w:val="-2"/>
              </w:rPr>
              <w:t>1,160,000</w:t>
            </w:r>
          </w:p>
        </w:tc>
        <w:tc>
          <w:tcPr>
            <w:tcW w:w="1326" w:type="dxa"/>
            <w:tcBorders>
              <w:top w:val="nil"/>
              <w:left w:val="nil"/>
              <w:bottom w:val="nil"/>
              <w:right w:val="nil"/>
            </w:tcBorders>
            <w:vAlign w:val="center"/>
          </w:tcPr>
          <w:p w:rsidR="005A047C" w:rsidRPr="00727B1D" w:rsidRDefault="005A047C" w:rsidP="00FC7B0C">
            <w:pPr>
              <w:pStyle w:val="Style1"/>
              <w:tabs>
                <w:tab w:val="decimal" w:pos="722"/>
              </w:tabs>
              <w:adjustRightInd/>
              <w:rPr>
                <w:rFonts w:asciiTheme="minorHAnsi" w:hAnsiTheme="minorHAnsi"/>
                <w:spacing w:val="-2"/>
              </w:rPr>
            </w:pPr>
            <w:r w:rsidRPr="00727B1D">
              <w:rPr>
                <w:rFonts w:asciiTheme="minorHAnsi" w:hAnsiTheme="minorHAnsi"/>
                <w:spacing w:val="-2"/>
              </w:rPr>
              <w:t>3.00</w:t>
            </w:r>
          </w:p>
        </w:tc>
      </w:tr>
      <w:tr w:rsidR="005A047C" w:rsidRPr="00727B1D" w:rsidTr="006E0856">
        <w:trPr>
          <w:trHeight w:hRule="exact" w:val="278"/>
        </w:trPr>
        <w:tc>
          <w:tcPr>
            <w:tcW w:w="928" w:type="dxa"/>
            <w:tcBorders>
              <w:top w:val="nil"/>
              <w:left w:val="nil"/>
              <w:bottom w:val="nil"/>
              <w:right w:val="nil"/>
            </w:tcBorders>
            <w:vAlign w:val="center"/>
          </w:tcPr>
          <w:p w:rsidR="005A047C" w:rsidRPr="00727B1D" w:rsidRDefault="005A047C" w:rsidP="00FC7B0C">
            <w:pPr>
              <w:pStyle w:val="Style1"/>
              <w:adjustRightInd/>
              <w:rPr>
                <w:rFonts w:asciiTheme="minorHAnsi" w:hAnsiTheme="minorHAnsi"/>
                <w:spacing w:val="-2"/>
              </w:rPr>
            </w:pPr>
            <w:r w:rsidRPr="00727B1D">
              <w:rPr>
                <w:rFonts w:asciiTheme="minorHAnsi" w:hAnsiTheme="minorHAnsi"/>
                <w:spacing w:val="-2"/>
              </w:rPr>
              <w:t>2024</w:t>
            </w:r>
          </w:p>
        </w:tc>
        <w:tc>
          <w:tcPr>
            <w:tcW w:w="1689" w:type="dxa"/>
            <w:tcBorders>
              <w:top w:val="nil"/>
              <w:left w:val="nil"/>
              <w:bottom w:val="nil"/>
              <w:right w:val="nil"/>
            </w:tcBorders>
            <w:vAlign w:val="center"/>
          </w:tcPr>
          <w:p w:rsidR="005A047C" w:rsidRPr="00727B1D" w:rsidRDefault="005A047C" w:rsidP="00FC7B0C">
            <w:pPr>
              <w:pStyle w:val="Style1"/>
              <w:adjustRightInd/>
              <w:ind w:right="344"/>
              <w:jc w:val="right"/>
              <w:rPr>
                <w:rFonts w:asciiTheme="minorHAnsi" w:hAnsiTheme="minorHAnsi"/>
                <w:spacing w:val="-2"/>
              </w:rPr>
            </w:pPr>
            <w:r w:rsidRPr="00727B1D">
              <w:rPr>
                <w:rFonts w:asciiTheme="minorHAnsi" w:hAnsiTheme="minorHAnsi"/>
                <w:spacing w:val="-2"/>
              </w:rPr>
              <w:t>750,000</w:t>
            </w:r>
          </w:p>
        </w:tc>
        <w:tc>
          <w:tcPr>
            <w:tcW w:w="1623" w:type="dxa"/>
            <w:tcBorders>
              <w:top w:val="nil"/>
              <w:left w:val="nil"/>
              <w:bottom w:val="nil"/>
              <w:right w:val="nil"/>
            </w:tcBorders>
            <w:vAlign w:val="center"/>
          </w:tcPr>
          <w:p w:rsidR="005A047C" w:rsidRPr="00727B1D" w:rsidRDefault="005A047C" w:rsidP="00FC7B0C">
            <w:pPr>
              <w:pStyle w:val="Style1"/>
              <w:tabs>
                <w:tab w:val="decimal" w:pos="716"/>
              </w:tabs>
              <w:adjustRightInd/>
              <w:rPr>
                <w:rFonts w:asciiTheme="minorHAnsi" w:hAnsiTheme="minorHAnsi"/>
                <w:spacing w:val="-2"/>
              </w:rPr>
            </w:pPr>
            <w:r w:rsidRPr="00727B1D">
              <w:rPr>
                <w:rFonts w:asciiTheme="minorHAnsi" w:hAnsiTheme="minorHAnsi"/>
                <w:spacing w:val="-2"/>
              </w:rPr>
              <w:t>5.00</w:t>
            </w:r>
          </w:p>
        </w:tc>
        <w:tc>
          <w:tcPr>
            <w:tcW w:w="1281" w:type="dxa"/>
            <w:tcBorders>
              <w:top w:val="nil"/>
              <w:left w:val="nil"/>
              <w:bottom w:val="nil"/>
              <w:right w:val="nil"/>
            </w:tcBorders>
            <w:vAlign w:val="center"/>
          </w:tcPr>
          <w:p w:rsidR="005A047C" w:rsidRPr="00727B1D" w:rsidRDefault="005A047C" w:rsidP="00FC7B0C">
            <w:pPr>
              <w:pStyle w:val="Style1"/>
              <w:adjustRightInd/>
              <w:ind w:right="277"/>
              <w:jc w:val="right"/>
              <w:rPr>
                <w:rFonts w:asciiTheme="minorHAnsi" w:hAnsiTheme="minorHAnsi"/>
                <w:spacing w:val="-2"/>
              </w:rPr>
            </w:pPr>
            <w:r w:rsidRPr="00727B1D">
              <w:rPr>
                <w:rFonts w:asciiTheme="minorHAnsi" w:hAnsiTheme="minorHAnsi"/>
                <w:spacing w:val="-2"/>
              </w:rPr>
              <w:t>2038.</w:t>
            </w:r>
          </w:p>
        </w:tc>
        <w:tc>
          <w:tcPr>
            <w:tcW w:w="1781" w:type="dxa"/>
            <w:tcBorders>
              <w:top w:val="nil"/>
              <w:left w:val="nil"/>
              <w:bottom w:val="nil"/>
              <w:right w:val="nil"/>
            </w:tcBorders>
            <w:vAlign w:val="center"/>
          </w:tcPr>
          <w:p w:rsidR="005A047C" w:rsidRPr="00727B1D" w:rsidRDefault="005A047C" w:rsidP="00FC7B0C">
            <w:pPr>
              <w:pStyle w:val="Style1"/>
              <w:adjustRightInd/>
              <w:ind w:right="320"/>
              <w:jc w:val="right"/>
              <w:rPr>
                <w:rFonts w:asciiTheme="minorHAnsi" w:hAnsiTheme="minorHAnsi"/>
                <w:spacing w:val="-2"/>
              </w:rPr>
            </w:pPr>
            <w:r w:rsidRPr="00727B1D">
              <w:rPr>
                <w:rFonts w:asciiTheme="minorHAnsi" w:hAnsiTheme="minorHAnsi"/>
                <w:spacing w:val="-2"/>
              </w:rPr>
              <w:t>1,160,000</w:t>
            </w:r>
          </w:p>
        </w:tc>
        <w:tc>
          <w:tcPr>
            <w:tcW w:w="1326" w:type="dxa"/>
            <w:tcBorders>
              <w:top w:val="nil"/>
              <w:left w:val="nil"/>
              <w:bottom w:val="nil"/>
              <w:right w:val="nil"/>
            </w:tcBorders>
            <w:vAlign w:val="center"/>
          </w:tcPr>
          <w:p w:rsidR="005A047C" w:rsidRPr="00727B1D" w:rsidRDefault="005A047C" w:rsidP="00FC7B0C">
            <w:pPr>
              <w:pStyle w:val="Style1"/>
              <w:tabs>
                <w:tab w:val="decimal" w:pos="722"/>
              </w:tabs>
              <w:adjustRightInd/>
              <w:rPr>
                <w:rFonts w:asciiTheme="minorHAnsi" w:hAnsiTheme="minorHAnsi"/>
                <w:spacing w:val="-2"/>
              </w:rPr>
            </w:pPr>
            <w:r w:rsidRPr="00727B1D">
              <w:rPr>
                <w:rFonts w:asciiTheme="minorHAnsi" w:hAnsiTheme="minorHAnsi"/>
                <w:spacing w:val="-2"/>
              </w:rPr>
              <w:t>3.00</w:t>
            </w:r>
          </w:p>
        </w:tc>
      </w:tr>
      <w:tr w:rsidR="005A047C" w:rsidRPr="00727B1D" w:rsidTr="006E0856">
        <w:trPr>
          <w:trHeight w:hRule="exact" w:val="279"/>
        </w:trPr>
        <w:tc>
          <w:tcPr>
            <w:tcW w:w="928" w:type="dxa"/>
            <w:tcBorders>
              <w:top w:val="nil"/>
              <w:left w:val="nil"/>
              <w:bottom w:val="nil"/>
              <w:right w:val="nil"/>
            </w:tcBorders>
            <w:vAlign w:val="center"/>
          </w:tcPr>
          <w:p w:rsidR="005A047C" w:rsidRPr="00727B1D" w:rsidRDefault="005A047C" w:rsidP="00FC7B0C">
            <w:pPr>
              <w:pStyle w:val="Style1"/>
              <w:adjustRightInd/>
              <w:rPr>
                <w:rFonts w:asciiTheme="minorHAnsi" w:hAnsiTheme="minorHAnsi"/>
                <w:spacing w:val="-2"/>
              </w:rPr>
            </w:pPr>
            <w:r w:rsidRPr="00727B1D">
              <w:rPr>
                <w:rFonts w:asciiTheme="minorHAnsi" w:hAnsiTheme="minorHAnsi"/>
                <w:spacing w:val="-2"/>
              </w:rPr>
              <w:t>2025</w:t>
            </w:r>
          </w:p>
        </w:tc>
        <w:tc>
          <w:tcPr>
            <w:tcW w:w="1689" w:type="dxa"/>
            <w:tcBorders>
              <w:top w:val="nil"/>
              <w:left w:val="nil"/>
              <w:bottom w:val="nil"/>
              <w:right w:val="nil"/>
            </w:tcBorders>
            <w:vAlign w:val="center"/>
          </w:tcPr>
          <w:p w:rsidR="005A047C" w:rsidRPr="00727B1D" w:rsidRDefault="005A047C" w:rsidP="00FC7B0C">
            <w:pPr>
              <w:pStyle w:val="Style1"/>
              <w:adjustRightInd/>
              <w:ind w:right="344"/>
              <w:jc w:val="right"/>
              <w:rPr>
                <w:rFonts w:asciiTheme="minorHAnsi" w:hAnsiTheme="minorHAnsi"/>
                <w:spacing w:val="-2"/>
              </w:rPr>
            </w:pPr>
            <w:r w:rsidRPr="00727B1D">
              <w:rPr>
                <w:rFonts w:asciiTheme="minorHAnsi" w:hAnsiTheme="minorHAnsi"/>
                <w:spacing w:val="-2"/>
              </w:rPr>
              <w:t>750,000</w:t>
            </w:r>
          </w:p>
        </w:tc>
        <w:tc>
          <w:tcPr>
            <w:tcW w:w="1623" w:type="dxa"/>
            <w:tcBorders>
              <w:top w:val="nil"/>
              <w:left w:val="nil"/>
              <w:bottom w:val="nil"/>
              <w:right w:val="nil"/>
            </w:tcBorders>
            <w:vAlign w:val="center"/>
          </w:tcPr>
          <w:p w:rsidR="005A047C" w:rsidRPr="00727B1D" w:rsidRDefault="005A047C" w:rsidP="00FC7B0C">
            <w:pPr>
              <w:pStyle w:val="Style1"/>
              <w:tabs>
                <w:tab w:val="decimal" w:pos="716"/>
              </w:tabs>
              <w:adjustRightInd/>
              <w:rPr>
                <w:rFonts w:asciiTheme="minorHAnsi" w:hAnsiTheme="minorHAnsi"/>
                <w:spacing w:val="-2"/>
              </w:rPr>
            </w:pPr>
            <w:r w:rsidRPr="00727B1D">
              <w:rPr>
                <w:rFonts w:asciiTheme="minorHAnsi" w:hAnsiTheme="minorHAnsi"/>
                <w:spacing w:val="-2"/>
              </w:rPr>
              <w:t>3.00</w:t>
            </w:r>
          </w:p>
        </w:tc>
        <w:tc>
          <w:tcPr>
            <w:tcW w:w="1281" w:type="dxa"/>
            <w:tcBorders>
              <w:top w:val="nil"/>
              <w:left w:val="nil"/>
              <w:bottom w:val="nil"/>
              <w:right w:val="nil"/>
            </w:tcBorders>
            <w:vAlign w:val="center"/>
          </w:tcPr>
          <w:p w:rsidR="005A047C" w:rsidRPr="00727B1D" w:rsidRDefault="005A047C" w:rsidP="00FC7B0C">
            <w:pPr>
              <w:pStyle w:val="Style1"/>
              <w:adjustRightInd/>
              <w:ind w:right="277"/>
              <w:jc w:val="right"/>
              <w:rPr>
                <w:rFonts w:asciiTheme="minorHAnsi" w:hAnsiTheme="minorHAnsi"/>
                <w:spacing w:val="-2"/>
              </w:rPr>
            </w:pPr>
            <w:r w:rsidRPr="00727B1D">
              <w:rPr>
                <w:rFonts w:asciiTheme="minorHAnsi" w:hAnsiTheme="minorHAnsi"/>
                <w:spacing w:val="-2"/>
              </w:rPr>
              <w:t>2041</w:t>
            </w:r>
          </w:p>
        </w:tc>
        <w:tc>
          <w:tcPr>
            <w:tcW w:w="1781" w:type="dxa"/>
            <w:tcBorders>
              <w:top w:val="nil"/>
              <w:left w:val="nil"/>
              <w:bottom w:val="nil"/>
              <w:right w:val="nil"/>
            </w:tcBorders>
            <w:vAlign w:val="center"/>
          </w:tcPr>
          <w:p w:rsidR="005A047C" w:rsidRPr="00727B1D" w:rsidRDefault="005A047C" w:rsidP="00FC7B0C">
            <w:pPr>
              <w:pStyle w:val="Style1"/>
              <w:adjustRightInd/>
              <w:ind w:right="320"/>
              <w:jc w:val="right"/>
              <w:rPr>
                <w:rFonts w:asciiTheme="minorHAnsi" w:hAnsiTheme="minorHAnsi"/>
                <w:spacing w:val="-2"/>
              </w:rPr>
            </w:pPr>
            <w:r w:rsidRPr="00727B1D">
              <w:rPr>
                <w:rFonts w:asciiTheme="minorHAnsi" w:hAnsiTheme="minorHAnsi"/>
                <w:spacing w:val="-2"/>
              </w:rPr>
              <w:t>1,740,000</w:t>
            </w:r>
          </w:p>
        </w:tc>
        <w:tc>
          <w:tcPr>
            <w:tcW w:w="1326" w:type="dxa"/>
            <w:tcBorders>
              <w:top w:val="nil"/>
              <w:left w:val="nil"/>
              <w:bottom w:val="nil"/>
              <w:right w:val="nil"/>
            </w:tcBorders>
            <w:vAlign w:val="center"/>
          </w:tcPr>
          <w:p w:rsidR="005A047C" w:rsidRPr="00727B1D" w:rsidRDefault="005A047C" w:rsidP="00FC7B0C">
            <w:pPr>
              <w:pStyle w:val="Style1"/>
              <w:tabs>
                <w:tab w:val="decimal" w:pos="722"/>
              </w:tabs>
              <w:adjustRightInd/>
              <w:rPr>
                <w:rFonts w:asciiTheme="minorHAnsi" w:hAnsiTheme="minorHAnsi"/>
                <w:spacing w:val="-2"/>
              </w:rPr>
            </w:pPr>
            <w:r w:rsidRPr="00727B1D">
              <w:rPr>
                <w:rFonts w:asciiTheme="minorHAnsi" w:hAnsiTheme="minorHAnsi"/>
                <w:spacing w:val="-2"/>
              </w:rPr>
              <w:t>3.00</w:t>
            </w:r>
          </w:p>
        </w:tc>
      </w:tr>
      <w:tr w:rsidR="005A047C" w:rsidRPr="00727B1D" w:rsidTr="006E0856">
        <w:trPr>
          <w:trHeight w:hRule="exact" w:val="278"/>
        </w:trPr>
        <w:tc>
          <w:tcPr>
            <w:tcW w:w="928" w:type="dxa"/>
            <w:tcBorders>
              <w:top w:val="nil"/>
              <w:left w:val="nil"/>
              <w:bottom w:val="nil"/>
              <w:right w:val="nil"/>
            </w:tcBorders>
            <w:vAlign w:val="center"/>
          </w:tcPr>
          <w:p w:rsidR="005A047C" w:rsidRPr="00727B1D" w:rsidRDefault="005A047C" w:rsidP="00FC7B0C">
            <w:pPr>
              <w:pStyle w:val="Style1"/>
              <w:adjustRightInd/>
              <w:rPr>
                <w:rFonts w:asciiTheme="minorHAnsi" w:hAnsiTheme="minorHAnsi"/>
                <w:spacing w:val="-2"/>
              </w:rPr>
            </w:pPr>
            <w:r w:rsidRPr="00727B1D">
              <w:rPr>
                <w:rFonts w:asciiTheme="minorHAnsi" w:hAnsiTheme="minorHAnsi"/>
                <w:spacing w:val="-2"/>
              </w:rPr>
              <w:t>2026</w:t>
            </w:r>
          </w:p>
        </w:tc>
        <w:tc>
          <w:tcPr>
            <w:tcW w:w="1689" w:type="dxa"/>
            <w:tcBorders>
              <w:top w:val="nil"/>
              <w:left w:val="nil"/>
              <w:bottom w:val="nil"/>
              <w:right w:val="nil"/>
            </w:tcBorders>
            <w:vAlign w:val="center"/>
          </w:tcPr>
          <w:p w:rsidR="005A047C" w:rsidRPr="00727B1D" w:rsidRDefault="005A047C" w:rsidP="00FC7B0C">
            <w:pPr>
              <w:pStyle w:val="Style1"/>
              <w:adjustRightInd/>
              <w:ind w:right="344"/>
              <w:jc w:val="right"/>
              <w:rPr>
                <w:rFonts w:asciiTheme="minorHAnsi" w:hAnsiTheme="minorHAnsi"/>
                <w:spacing w:val="-2"/>
              </w:rPr>
            </w:pPr>
            <w:r w:rsidRPr="00727B1D">
              <w:rPr>
                <w:rFonts w:asciiTheme="minorHAnsi" w:hAnsiTheme="minorHAnsi"/>
                <w:spacing w:val="-2"/>
              </w:rPr>
              <w:t>750,000</w:t>
            </w:r>
          </w:p>
        </w:tc>
        <w:tc>
          <w:tcPr>
            <w:tcW w:w="1623" w:type="dxa"/>
            <w:tcBorders>
              <w:top w:val="nil"/>
              <w:left w:val="nil"/>
              <w:bottom w:val="nil"/>
              <w:right w:val="nil"/>
            </w:tcBorders>
            <w:vAlign w:val="center"/>
          </w:tcPr>
          <w:p w:rsidR="005A047C" w:rsidRPr="00727B1D" w:rsidRDefault="005A047C" w:rsidP="00FC7B0C">
            <w:pPr>
              <w:pStyle w:val="Style1"/>
              <w:tabs>
                <w:tab w:val="decimal" w:pos="716"/>
              </w:tabs>
              <w:adjustRightInd/>
              <w:rPr>
                <w:rFonts w:asciiTheme="minorHAnsi" w:hAnsiTheme="minorHAnsi"/>
                <w:spacing w:val="-2"/>
              </w:rPr>
            </w:pPr>
            <w:r w:rsidRPr="00727B1D">
              <w:rPr>
                <w:rFonts w:asciiTheme="minorHAnsi" w:hAnsiTheme="minorHAnsi"/>
                <w:spacing w:val="-2"/>
              </w:rPr>
              <w:t>3.00</w:t>
            </w:r>
          </w:p>
        </w:tc>
        <w:tc>
          <w:tcPr>
            <w:tcW w:w="1281" w:type="dxa"/>
            <w:tcBorders>
              <w:top w:val="nil"/>
              <w:left w:val="nil"/>
              <w:bottom w:val="nil"/>
              <w:right w:val="nil"/>
            </w:tcBorders>
            <w:vAlign w:val="center"/>
          </w:tcPr>
          <w:p w:rsidR="005A047C" w:rsidRPr="00727B1D" w:rsidRDefault="005A047C" w:rsidP="00FC7B0C">
            <w:pPr>
              <w:pStyle w:val="Style1"/>
              <w:adjustRightInd/>
              <w:ind w:right="277"/>
              <w:jc w:val="right"/>
              <w:rPr>
                <w:rFonts w:asciiTheme="minorHAnsi" w:hAnsiTheme="minorHAnsi"/>
                <w:spacing w:val="-2"/>
              </w:rPr>
            </w:pPr>
            <w:r w:rsidRPr="00727B1D">
              <w:rPr>
                <w:rFonts w:asciiTheme="minorHAnsi" w:hAnsiTheme="minorHAnsi"/>
                <w:spacing w:val="-2"/>
              </w:rPr>
              <w:t>2043</w:t>
            </w:r>
          </w:p>
        </w:tc>
        <w:tc>
          <w:tcPr>
            <w:tcW w:w="1781" w:type="dxa"/>
            <w:tcBorders>
              <w:top w:val="nil"/>
              <w:left w:val="nil"/>
              <w:bottom w:val="nil"/>
              <w:right w:val="nil"/>
            </w:tcBorders>
            <w:vAlign w:val="center"/>
          </w:tcPr>
          <w:p w:rsidR="005A047C" w:rsidRPr="00727B1D" w:rsidRDefault="005A047C" w:rsidP="00FC7B0C">
            <w:pPr>
              <w:pStyle w:val="Style1"/>
              <w:adjustRightInd/>
              <w:ind w:right="320"/>
              <w:jc w:val="right"/>
              <w:rPr>
                <w:rFonts w:asciiTheme="minorHAnsi" w:hAnsiTheme="minorHAnsi"/>
                <w:spacing w:val="-2"/>
              </w:rPr>
            </w:pPr>
            <w:r w:rsidRPr="00727B1D">
              <w:rPr>
                <w:rFonts w:asciiTheme="minorHAnsi" w:hAnsiTheme="minorHAnsi"/>
                <w:spacing w:val="-2"/>
              </w:rPr>
              <w:t>1,160,000</w:t>
            </w:r>
          </w:p>
        </w:tc>
        <w:tc>
          <w:tcPr>
            <w:tcW w:w="1326" w:type="dxa"/>
            <w:tcBorders>
              <w:top w:val="nil"/>
              <w:left w:val="nil"/>
              <w:bottom w:val="nil"/>
              <w:right w:val="nil"/>
            </w:tcBorders>
            <w:vAlign w:val="center"/>
          </w:tcPr>
          <w:p w:rsidR="005A047C" w:rsidRPr="00727B1D" w:rsidRDefault="005A047C" w:rsidP="00FC7B0C">
            <w:pPr>
              <w:pStyle w:val="Style1"/>
              <w:tabs>
                <w:tab w:val="decimal" w:pos="722"/>
              </w:tabs>
              <w:adjustRightInd/>
              <w:rPr>
                <w:rFonts w:asciiTheme="minorHAnsi" w:hAnsiTheme="minorHAnsi"/>
                <w:spacing w:val="-2"/>
              </w:rPr>
            </w:pPr>
            <w:r w:rsidRPr="00727B1D">
              <w:rPr>
                <w:rFonts w:asciiTheme="minorHAnsi" w:hAnsiTheme="minorHAnsi"/>
                <w:spacing w:val="-2"/>
              </w:rPr>
              <w:t>3.00</w:t>
            </w:r>
          </w:p>
        </w:tc>
      </w:tr>
      <w:tr w:rsidR="005A047C" w:rsidRPr="00727B1D" w:rsidTr="006E0856">
        <w:trPr>
          <w:trHeight w:hRule="exact" w:val="305"/>
        </w:trPr>
        <w:tc>
          <w:tcPr>
            <w:tcW w:w="928" w:type="dxa"/>
            <w:tcBorders>
              <w:top w:val="nil"/>
              <w:left w:val="nil"/>
              <w:bottom w:val="nil"/>
              <w:right w:val="nil"/>
            </w:tcBorders>
            <w:vAlign w:val="center"/>
          </w:tcPr>
          <w:p w:rsidR="005A047C" w:rsidRPr="00727B1D" w:rsidRDefault="005A047C" w:rsidP="00FC7B0C">
            <w:pPr>
              <w:pStyle w:val="Style1"/>
              <w:adjustRightInd/>
              <w:rPr>
                <w:rFonts w:asciiTheme="minorHAnsi" w:hAnsiTheme="minorHAnsi"/>
                <w:spacing w:val="-2"/>
              </w:rPr>
            </w:pPr>
            <w:r w:rsidRPr="00727B1D">
              <w:rPr>
                <w:rFonts w:asciiTheme="minorHAnsi" w:hAnsiTheme="minorHAnsi"/>
                <w:spacing w:val="-2"/>
              </w:rPr>
              <w:t>2027</w:t>
            </w:r>
          </w:p>
        </w:tc>
        <w:tc>
          <w:tcPr>
            <w:tcW w:w="1689" w:type="dxa"/>
            <w:tcBorders>
              <w:top w:val="nil"/>
              <w:left w:val="nil"/>
              <w:bottom w:val="nil"/>
              <w:right w:val="nil"/>
            </w:tcBorders>
            <w:vAlign w:val="center"/>
          </w:tcPr>
          <w:p w:rsidR="005A047C" w:rsidRPr="00727B1D" w:rsidRDefault="005A047C" w:rsidP="00FC7B0C">
            <w:pPr>
              <w:pStyle w:val="Style1"/>
              <w:adjustRightInd/>
              <w:ind w:right="344"/>
              <w:jc w:val="right"/>
              <w:rPr>
                <w:rFonts w:asciiTheme="minorHAnsi" w:hAnsiTheme="minorHAnsi"/>
                <w:spacing w:val="-2"/>
              </w:rPr>
            </w:pPr>
            <w:r w:rsidRPr="00727B1D">
              <w:rPr>
                <w:rFonts w:asciiTheme="minorHAnsi" w:hAnsiTheme="minorHAnsi"/>
                <w:spacing w:val="-2"/>
              </w:rPr>
              <w:t>680,000</w:t>
            </w:r>
          </w:p>
        </w:tc>
        <w:tc>
          <w:tcPr>
            <w:tcW w:w="1623" w:type="dxa"/>
            <w:tcBorders>
              <w:top w:val="nil"/>
              <w:left w:val="nil"/>
              <w:bottom w:val="nil"/>
              <w:right w:val="nil"/>
            </w:tcBorders>
            <w:vAlign w:val="center"/>
          </w:tcPr>
          <w:p w:rsidR="005A047C" w:rsidRPr="00727B1D" w:rsidRDefault="005A047C" w:rsidP="00FC7B0C">
            <w:pPr>
              <w:pStyle w:val="Style1"/>
              <w:tabs>
                <w:tab w:val="decimal" w:pos="716"/>
              </w:tabs>
              <w:adjustRightInd/>
              <w:rPr>
                <w:rFonts w:asciiTheme="minorHAnsi" w:hAnsiTheme="minorHAnsi"/>
                <w:spacing w:val="-2"/>
              </w:rPr>
            </w:pPr>
            <w:r w:rsidRPr="00727B1D">
              <w:rPr>
                <w:rFonts w:asciiTheme="minorHAnsi" w:hAnsiTheme="minorHAnsi"/>
                <w:spacing w:val="-2"/>
              </w:rPr>
              <w:t>3.00</w:t>
            </w:r>
          </w:p>
        </w:tc>
        <w:tc>
          <w:tcPr>
            <w:tcW w:w="1281" w:type="dxa"/>
            <w:tcBorders>
              <w:top w:val="nil"/>
              <w:left w:val="nil"/>
              <w:bottom w:val="nil"/>
              <w:right w:val="nil"/>
            </w:tcBorders>
            <w:vAlign w:val="center"/>
          </w:tcPr>
          <w:p w:rsidR="005A047C" w:rsidRPr="00727B1D" w:rsidRDefault="005A047C" w:rsidP="00FC7B0C">
            <w:pPr>
              <w:pStyle w:val="Style1"/>
              <w:adjustRightInd/>
              <w:ind w:right="277"/>
              <w:jc w:val="right"/>
              <w:rPr>
                <w:rFonts w:asciiTheme="minorHAnsi" w:hAnsiTheme="minorHAnsi"/>
                <w:spacing w:val="-2"/>
              </w:rPr>
            </w:pPr>
            <w:r w:rsidRPr="00727B1D">
              <w:rPr>
                <w:rFonts w:asciiTheme="minorHAnsi" w:hAnsiTheme="minorHAnsi"/>
                <w:spacing w:val="-2"/>
              </w:rPr>
              <w:t>2046</w:t>
            </w:r>
          </w:p>
        </w:tc>
        <w:tc>
          <w:tcPr>
            <w:tcW w:w="1781" w:type="dxa"/>
            <w:tcBorders>
              <w:top w:val="nil"/>
              <w:left w:val="nil"/>
              <w:bottom w:val="nil"/>
              <w:right w:val="nil"/>
            </w:tcBorders>
            <w:vAlign w:val="center"/>
          </w:tcPr>
          <w:p w:rsidR="005A047C" w:rsidRPr="00727B1D" w:rsidRDefault="005A047C" w:rsidP="00FC7B0C">
            <w:pPr>
              <w:pStyle w:val="Style1"/>
              <w:adjustRightInd/>
              <w:ind w:right="320"/>
              <w:jc w:val="right"/>
              <w:rPr>
                <w:rFonts w:asciiTheme="minorHAnsi" w:hAnsiTheme="minorHAnsi"/>
                <w:spacing w:val="-2"/>
              </w:rPr>
            </w:pPr>
            <w:r w:rsidRPr="00727B1D">
              <w:rPr>
                <w:rFonts w:asciiTheme="minorHAnsi" w:hAnsiTheme="minorHAnsi"/>
                <w:spacing w:val="-2"/>
              </w:rPr>
              <w:t>1,740,000</w:t>
            </w:r>
          </w:p>
        </w:tc>
        <w:tc>
          <w:tcPr>
            <w:tcW w:w="1326" w:type="dxa"/>
            <w:tcBorders>
              <w:top w:val="nil"/>
              <w:left w:val="nil"/>
              <w:bottom w:val="nil"/>
              <w:right w:val="nil"/>
            </w:tcBorders>
            <w:vAlign w:val="center"/>
          </w:tcPr>
          <w:p w:rsidR="005A047C" w:rsidRPr="00727B1D" w:rsidRDefault="005A047C" w:rsidP="00FC7B0C">
            <w:pPr>
              <w:pStyle w:val="Style1"/>
              <w:tabs>
                <w:tab w:val="decimal" w:pos="722"/>
              </w:tabs>
              <w:adjustRightInd/>
              <w:rPr>
                <w:rFonts w:asciiTheme="minorHAnsi" w:hAnsiTheme="minorHAnsi"/>
                <w:spacing w:val="-2"/>
              </w:rPr>
            </w:pPr>
            <w:r w:rsidRPr="00727B1D">
              <w:rPr>
                <w:rFonts w:asciiTheme="minorHAnsi" w:hAnsiTheme="minorHAnsi"/>
                <w:spacing w:val="-2"/>
              </w:rPr>
              <w:t>3.00</w:t>
            </w:r>
          </w:p>
        </w:tc>
      </w:tr>
      <w:tr w:rsidR="005A047C" w:rsidRPr="00727B1D" w:rsidTr="006E0856">
        <w:trPr>
          <w:trHeight w:hRule="exact" w:val="446"/>
        </w:trPr>
        <w:tc>
          <w:tcPr>
            <w:tcW w:w="928" w:type="dxa"/>
            <w:tcBorders>
              <w:top w:val="nil"/>
              <w:left w:val="nil"/>
              <w:bottom w:val="nil"/>
              <w:right w:val="nil"/>
            </w:tcBorders>
          </w:tcPr>
          <w:p w:rsidR="005A047C" w:rsidRPr="00727B1D" w:rsidRDefault="005A047C" w:rsidP="00FC7B0C">
            <w:pPr>
              <w:pStyle w:val="Style1"/>
              <w:adjustRightInd/>
              <w:rPr>
                <w:rFonts w:asciiTheme="minorHAnsi" w:hAnsiTheme="minorHAnsi"/>
                <w:spacing w:val="-2"/>
              </w:rPr>
            </w:pPr>
            <w:r w:rsidRPr="00727B1D">
              <w:rPr>
                <w:rFonts w:asciiTheme="minorHAnsi" w:hAnsiTheme="minorHAnsi"/>
                <w:spacing w:val="-2"/>
              </w:rPr>
              <w:t>2028</w:t>
            </w:r>
          </w:p>
        </w:tc>
        <w:tc>
          <w:tcPr>
            <w:tcW w:w="1689" w:type="dxa"/>
            <w:tcBorders>
              <w:top w:val="nil"/>
              <w:left w:val="nil"/>
              <w:bottom w:val="nil"/>
              <w:right w:val="nil"/>
            </w:tcBorders>
          </w:tcPr>
          <w:p w:rsidR="005A047C" w:rsidRPr="00727B1D" w:rsidRDefault="005A047C" w:rsidP="00FC7B0C">
            <w:pPr>
              <w:pStyle w:val="Style1"/>
              <w:adjustRightInd/>
              <w:ind w:right="344"/>
              <w:jc w:val="right"/>
              <w:rPr>
                <w:rFonts w:asciiTheme="minorHAnsi" w:hAnsiTheme="minorHAnsi"/>
                <w:spacing w:val="-2"/>
              </w:rPr>
            </w:pPr>
            <w:r w:rsidRPr="00727B1D">
              <w:rPr>
                <w:rFonts w:asciiTheme="minorHAnsi" w:hAnsiTheme="minorHAnsi"/>
                <w:spacing w:val="-2"/>
              </w:rPr>
              <w:t>680,000</w:t>
            </w:r>
          </w:p>
        </w:tc>
        <w:tc>
          <w:tcPr>
            <w:tcW w:w="1623" w:type="dxa"/>
            <w:tcBorders>
              <w:top w:val="nil"/>
              <w:left w:val="nil"/>
              <w:bottom w:val="nil"/>
              <w:right w:val="nil"/>
            </w:tcBorders>
          </w:tcPr>
          <w:p w:rsidR="005A047C" w:rsidRPr="00727B1D" w:rsidRDefault="005A047C" w:rsidP="00FC7B0C">
            <w:pPr>
              <w:pStyle w:val="Style1"/>
              <w:tabs>
                <w:tab w:val="decimal" w:pos="716"/>
              </w:tabs>
              <w:adjustRightInd/>
              <w:rPr>
                <w:rFonts w:asciiTheme="minorHAnsi" w:hAnsiTheme="minorHAnsi"/>
                <w:spacing w:val="-2"/>
              </w:rPr>
            </w:pPr>
            <w:r w:rsidRPr="00727B1D">
              <w:rPr>
                <w:rFonts w:asciiTheme="minorHAnsi" w:hAnsiTheme="minorHAnsi"/>
                <w:spacing w:val="-2"/>
              </w:rPr>
              <w:t>2.00</w:t>
            </w:r>
          </w:p>
        </w:tc>
        <w:tc>
          <w:tcPr>
            <w:tcW w:w="1281" w:type="dxa"/>
            <w:tcBorders>
              <w:top w:val="nil"/>
              <w:left w:val="nil"/>
              <w:bottom w:val="nil"/>
              <w:right w:val="nil"/>
            </w:tcBorders>
            <w:vAlign w:val="center"/>
          </w:tcPr>
          <w:p w:rsidR="005A047C" w:rsidRPr="00727B1D" w:rsidRDefault="005A047C" w:rsidP="00FC7B0C">
            <w:pPr>
              <w:pStyle w:val="Style1"/>
              <w:adjustRightInd/>
              <w:jc w:val="right"/>
              <w:rPr>
                <w:rFonts w:asciiTheme="minorHAnsi" w:hAnsiTheme="minorHAnsi"/>
                <w:spacing w:val="-2"/>
              </w:rPr>
            </w:pPr>
          </w:p>
        </w:tc>
        <w:tc>
          <w:tcPr>
            <w:tcW w:w="1781" w:type="dxa"/>
            <w:tcBorders>
              <w:top w:val="nil"/>
              <w:left w:val="nil"/>
              <w:bottom w:val="nil"/>
              <w:right w:val="nil"/>
            </w:tcBorders>
            <w:vAlign w:val="center"/>
          </w:tcPr>
          <w:p w:rsidR="005A047C" w:rsidRPr="00727B1D" w:rsidRDefault="005A047C" w:rsidP="00FC7B0C">
            <w:pPr>
              <w:pStyle w:val="Style1"/>
              <w:adjustRightInd/>
              <w:jc w:val="right"/>
              <w:rPr>
                <w:rFonts w:asciiTheme="minorHAnsi" w:hAnsiTheme="minorHAnsi"/>
                <w:spacing w:val="-2"/>
              </w:rPr>
            </w:pPr>
          </w:p>
        </w:tc>
        <w:tc>
          <w:tcPr>
            <w:tcW w:w="1326" w:type="dxa"/>
            <w:tcBorders>
              <w:top w:val="nil"/>
              <w:left w:val="nil"/>
              <w:bottom w:val="nil"/>
              <w:right w:val="nil"/>
            </w:tcBorders>
            <w:vAlign w:val="center"/>
          </w:tcPr>
          <w:p w:rsidR="005A047C" w:rsidRPr="00727B1D" w:rsidRDefault="005A047C" w:rsidP="00FC7B0C">
            <w:pPr>
              <w:pStyle w:val="Style1"/>
              <w:adjustRightInd/>
              <w:rPr>
                <w:rFonts w:asciiTheme="minorHAnsi" w:hAnsiTheme="minorHAnsi"/>
                <w:spacing w:val="-2"/>
              </w:rPr>
            </w:pPr>
          </w:p>
        </w:tc>
      </w:tr>
    </w:tbl>
    <w:p w:rsidR="005A047C" w:rsidRPr="00727B1D" w:rsidRDefault="005A047C" w:rsidP="00FC7B0C">
      <w:pPr>
        <w:pStyle w:val="Style1"/>
        <w:adjustRightInd/>
        <w:spacing w:line="292" w:lineRule="auto"/>
        <w:rPr>
          <w:rFonts w:asciiTheme="minorHAnsi" w:hAnsiTheme="minorHAnsi"/>
        </w:rPr>
      </w:pPr>
      <w:r w:rsidRPr="00727B1D">
        <w:rPr>
          <w:rFonts w:asciiTheme="minorHAnsi" w:hAnsiTheme="minorHAnsi"/>
          <w:u w:val="single"/>
        </w:rPr>
        <w:t xml:space="preserve">Further Voted: </w:t>
      </w:r>
      <w:r w:rsidRPr="00727B1D">
        <w:rPr>
          <w:rFonts w:asciiTheme="minorHAnsi" w:hAnsiTheme="minorHAnsi"/>
        </w:rPr>
        <w:t xml:space="preserve">that the Bonds maturing on June 15, 2036, June 15, 2038, </w:t>
      </w:r>
      <w:r w:rsidRPr="00727B1D">
        <w:rPr>
          <w:rFonts w:asciiTheme="minorHAnsi" w:hAnsiTheme="minorHAnsi"/>
          <w:spacing w:val="-2"/>
        </w:rPr>
        <w:t xml:space="preserve">June 15, 2041, June 15, 2043 and June 15, 2046 (each, a "Term Bond") </w:t>
      </w:r>
      <w:r w:rsidR="0093083B" w:rsidRPr="00727B1D">
        <w:rPr>
          <w:rFonts w:asciiTheme="minorHAnsi" w:hAnsiTheme="minorHAnsi"/>
          <w:spacing w:val="-2"/>
        </w:rPr>
        <w:t>s</w:t>
      </w:r>
      <w:r w:rsidR="0093083B">
        <w:rPr>
          <w:rFonts w:asciiTheme="minorHAnsi" w:hAnsiTheme="minorHAnsi"/>
          <w:spacing w:val="-2"/>
        </w:rPr>
        <w:t>hall</w:t>
      </w:r>
      <w:r w:rsidRPr="00727B1D">
        <w:rPr>
          <w:rFonts w:asciiTheme="minorHAnsi" w:hAnsiTheme="minorHAnsi"/>
          <w:spacing w:val="-2"/>
        </w:rPr>
        <w:t xml:space="preserve"> be subject </w:t>
      </w:r>
      <w:r w:rsidRPr="00727B1D">
        <w:rPr>
          <w:rFonts w:asciiTheme="minorHAnsi" w:hAnsiTheme="minorHAnsi"/>
        </w:rPr>
        <w:t>to mandatory redemption or mature as follows:</w:t>
      </w:r>
    </w:p>
    <w:p w:rsidR="00F0415A" w:rsidRDefault="00F0415A" w:rsidP="00FC7B0C">
      <w:pPr>
        <w:pStyle w:val="Style1"/>
        <w:tabs>
          <w:tab w:val="left" w:pos="5247"/>
        </w:tabs>
        <w:adjustRightInd/>
        <w:spacing w:line="480" w:lineRule="auto"/>
        <w:jc w:val="center"/>
        <w:rPr>
          <w:rFonts w:asciiTheme="minorHAnsi" w:hAnsiTheme="minorHAnsi"/>
          <w:spacing w:val="-2"/>
          <w:u w:val="single"/>
        </w:rPr>
      </w:pPr>
    </w:p>
    <w:p w:rsidR="00B371D4" w:rsidRPr="00727B1D" w:rsidRDefault="00B371D4" w:rsidP="00FC7B0C">
      <w:pPr>
        <w:pStyle w:val="Style1"/>
        <w:tabs>
          <w:tab w:val="left" w:pos="5247"/>
        </w:tabs>
        <w:adjustRightInd/>
        <w:spacing w:line="480" w:lineRule="auto"/>
        <w:jc w:val="center"/>
        <w:rPr>
          <w:rFonts w:asciiTheme="minorHAnsi" w:hAnsiTheme="minorHAnsi"/>
          <w:spacing w:val="-2"/>
          <w:u w:val="single"/>
        </w:rPr>
      </w:pPr>
      <w:r w:rsidRPr="00727B1D">
        <w:rPr>
          <w:rFonts w:asciiTheme="minorHAnsi" w:hAnsiTheme="minorHAnsi"/>
          <w:spacing w:val="-2"/>
          <w:u w:val="single"/>
        </w:rPr>
        <w:t>Term Bond due June 15, 2036</w:t>
      </w:r>
      <w:r w:rsidRPr="00727B1D">
        <w:rPr>
          <w:rFonts w:asciiTheme="minorHAnsi" w:hAnsiTheme="minorHAnsi"/>
          <w:spacing w:val="-2"/>
        </w:rPr>
        <w:t xml:space="preserve"> </w:t>
      </w:r>
    </w:p>
    <w:p w:rsidR="00B371D4" w:rsidRPr="00727B1D" w:rsidRDefault="00B371D4" w:rsidP="00FC7B0C">
      <w:pPr>
        <w:pStyle w:val="Style1"/>
        <w:tabs>
          <w:tab w:val="left" w:pos="5247"/>
        </w:tabs>
        <w:adjustRightInd/>
        <w:spacing w:line="480" w:lineRule="auto"/>
        <w:ind w:left="3240" w:right="3024"/>
        <w:jc w:val="center"/>
        <w:rPr>
          <w:rFonts w:asciiTheme="minorHAnsi" w:hAnsiTheme="minorHAnsi"/>
          <w:spacing w:val="-2"/>
          <w:u w:val="single"/>
        </w:rPr>
      </w:pPr>
      <w:r w:rsidRPr="00727B1D">
        <w:rPr>
          <w:rFonts w:asciiTheme="minorHAnsi" w:hAnsiTheme="minorHAnsi"/>
          <w:spacing w:val="-2"/>
          <w:u w:val="single"/>
        </w:rPr>
        <w:t>Year</w:t>
      </w:r>
      <w:r w:rsidRPr="00727B1D">
        <w:rPr>
          <w:rFonts w:asciiTheme="minorHAnsi" w:hAnsiTheme="minorHAnsi"/>
        </w:rPr>
        <w:tab/>
      </w:r>
      <w:r w:rsidRPr="00727B1D">
        <w:rPr>
          <w:rFonts w:asciiTheme="minorHAnsi" w:hAnsiTheme="minorHAnsi"/>
          <w:u w:val="single"/>
        </w:rPr>
        <w:t>Amount</w:t>
      </w:r>
    </w:p>
    <w:p w:rsidR="00B371D4" w:rsidRPr="00727B1D" w:rsidRDefault="00B371D4" w:rsidP="00FC7B0C">
      <w:pPr>
        <w:pStyle w:val="Style1"/>
        <w:adjustRightInd/>
        <w:ind w:left="2520" w:right="108" w:firstLine="720"/>
        <w:rPr>
          <w:rFonts w:asciiTheme="minorHAnsi" w:hAnsiTheme="minorHAnsi"/>
          <w:spacing w:val="-7"/>
        </w:rPr>
      </w:pPr>
      <w:r w:rsidRPr="00727B1D">
        <w:rPr>
          <w:rFonts w:asciiTheme="minorHAnsi" w:hAnsiTheme="minorHAnsi"/>
          <w:spacing w:val="-7"/>
        </w:rPr>
        <w:t xml:space="preserve">   2035</w:t>
      </w:r>
      <w:r w:rsidRPr="00727B1D">
        <w:rPr>
          <w:rFonts w:asciiTheme="minorHAnsi" w:hAnsiTheme="minorHAnsi"/>
          <w:spacing w:val="-7"/>
        </w:rPr>
        <w:tab/>
      </w:r>
      <w:r w:rsidRPr="00727B1D">
        <w:rPr>
          <w:rFonts w:asciiTheme="minorHAnsi" w:hAnsiTheme="minorHAnsi"/>
          <w:spacing w:val="-7"/>
        </w:rPr>
        <w:tab/>
        <w:t xml:space="preserve">        </w:t>
      </w:r>
      <w:r w:rsidRPr="00727B1D">
        <w:rPr>
          <w:rFonts w:asciiTheme="minorHAnsi" w:hAnsiTheme="minorHAnsi"/>
          <w:spacing w:val="-2"/>
        </w:rPr>
        <w:t>$580,000</w:t>
      </w:r>
      <w:r w:rsidRPr="00727B1D">
        <w:rPr>
          <w:rFonts w:asciiTheme="minorHAnsi" w:hAnsiTheme="minorHAnsi"/>
          <w:spacing w:val="-7"/>
        </w:rPr>
        <w:tab/>
      </w:r>
    </w:p>
    <w:p w:rsidR="00B371D4" w:rsidRPr="00727B1D" w:rsidRDefault="00B371D4" w:rsidP="00FC7B0C">
      <w:pPr>
        <w:pStyle w:val="Style1"/>
        <w:adjustRightInd/>
        <w:spacing w:line="276" w:lineRule="auto"/>
        <w:rPr>
          <w:rFonts w:asciiTheme="minorHAnsi" w:hAnsiTheme="minorHAnsi"/>
          <w:spacing w:val="-2"/>
        </w:rPr>
      </w:pPr>
      <w:r w:rsidRPr="00727B1D">
        <w:rPr>
          <w:rFonts w:asciiTheme="minorHAnsi" w:hAnsiTheme="minorHAnsi"/>
        </w:rPr>
        <w:t xml:space="preserve">   </w:t>
      </w:r>
      <w:r w:rsidRPr="00727B1D">
        <w:rPr>
          <w:rFonts w:asciiTheme="minorHAnsi" w:hAnsiTheme="minorHAnsi"/>
        </w:rPr>
        <w:tab/>
      </w:r>
      <w:r w:rsidRPr="00727B1D">
        <w:rPr>
          <w:rFonts w:asciiTheme="minorHAnsi" w:hAnsiTheme="minorHAnsi"/>
        </w:rPr>
        <w:tab/>
      </w:r>
      <w:r w:rsidRPr="00727B1D">
        <w:rPr>
          <w:rFonts w:asciiTheme="minorHAnsi" w:hAnsiTheme="minorHAnsi"/>
        </w:rPr>
        <w:tab/>
        <w:t xml:space="preserve">                        </w:t>
      </w:r>
      <w:r w:rsidR="00F0415A">
        <w:rPr>
          <w:rFonts w:asciiTheme="minorHAnsi" w:hAnsiTheme="minorHAnsi"/>
        </w:rPr>
        <w:t xml:space="preserve">  </w:t>
      </w:r>
      <w:r w:rsidRPr="00727B1D">
        <w:rPr>
          <w:rFonts w:asciiTheme="minorHAnsi" w:hAnsiTheme="minorHAnsi"/>
          <w:spacing w:val="-8"/>
        </w:rPr>
        <w:t xml:space="preserve">2036*           </w:t>
      </w:r>
      <w:r w:rsidR="00F0415A">
        <w:rPr>
          <w:rFonts w:asciiTheme="minorHAnsi" w:hAnsiTheme="minorHAnsi"/>
          <w:spacing w:val="-8"/>
        </w:rPr>
        <w:t xml:space="preserve">   </w:t>
      </w:r>
      <w:r w:rsidRPr="00727B1D">
        <w:rPr>
          <w:rFonts w:asciiTheme="minorHAnsi" w:hAnsiTheme="minorHAnsi"/>
          <w:spacing w:val="-8"/>
        </w:rPr>
        <w:t xml:space="preserve">                            </w:t>
      </w:r>
      <w:r w:rsidRPr="00727B1D">
        <w:rPr>
          <w:rFonts w:asciiTheme="minorHAnsi" w:hAnsiTheme="minorHAnsi"/>
          <w:spacing w:val="-2"/>
        </w:rPr>
        <w:t>580,000</w:t>
      </w:r>
    </w:p>
    <w:p w:rsidR="00F0415A" w:rsidRDefault="00B371D4" w:rsidP="00FC7B0C">
      <w:pPr>
        <w:pStyle w:val="Style1"/>
        <w:adjustRightInd/>
        <w:spacing w:line="360" w:lineRule="auto"/>
        <w:rPr>
          <w:rFonts w:asciiTheme="minorHAnsi" w:hAnsiTheme="minorHAnsi"/>
        </w:rPr>
      </w:pPr>
      <w:r w:rsidRPr="00727B1D">
        <w:rPr>
          <w:rFonts w:asciiTheme="minorHAnsi" w:hAnsiTheme="minorHAnsi"/>
        </w:rPr>
        <w:t>*Final Maturity</w:t>
      </w:r>
    </w:p>
    <w:p w:rsidR="009D73BA" w:rsidRPr="00727B1D" w:rsidRDefault="009D73BA" w:rsidP="00FC7B0C">
      <w:pPr>
        <w:pStyle w:val="Style1"/>
        <w:adjustRightInd/>
        <w:spacing w:line="360" w:lineRule="auto"/>
        <w:jc w:val="center"/>
        <w:rPr>
          <w:rFonts w:asciiTheme="minorHAnsi" w:hAnsiTheme="minorHAnsi"/>
          <w:spacing w:val="-2"/>
          <w:u w:val="single"/>
        </w:rPr>
      </w:pPr>
      <w:r w:rsidRPr="00727B1D">
        <w:rPr>
          <w:rFonts w:asciiTheme="minorHAnsi" w:hAnsiTheme="minorHAnsi"/>
          <w:spacing w:val="-2"/>
          <w:u w:val="single"/>
        </w:rPr>
        <w:lastRenderedPageBreak/>
        <w:t>Term Bond due June 15, 2038</w:t>
      </w:r>
    </w:p>
    <w:p w:rsidR="009D73BA" w:rsidRPr="00727B1D" w:rsidRDefault="009D73BA" w:rsidP="00FC7B0C">
      <w:pPr>
        <w:pStyle w:val="Style1"/>
        <w:tabs>
          <w:tab w:val="left" w:pos="5247"/>
        </w:tabs>
        <w:adjustRightInd/>
        <w:spacing w:line="480" w:lineRule="auto"/>
        <w:ind w:left="3240" w:right="3024"/>
        <w:jc w:val="center"/>
        <w:rPr>
          <w:rFonts w:asciiTheme="minorHAnsi" w:hAnsiTheme="minorHAnsi"/>
          <w:spacing w:val="-2"/>
          <w:u w:val="single"/>
        </w:rPr>
      </w:pPr>
      <w:r w:rsidRPr="00727B1D">
        <w:rPr>
          <w:rFonts w:asciiTheme="minorHAnsi" w:hAnsiTheme="minorHAnsi"/>
          <w:spacing w:val="-2"/>
          <w:u w:val="single"/>
        </w:rPr>
        <w:t>Year</w:t>
      </w:r>
      <w:r w:rsidRPr="00727B1D">
        <w:rPr>
          <w:rFonts w:asciiTheme="minorHAnsi" w:hAnsiTheme="minorHAnsi"/>
        </w:rPr>
        <w:tab/>
      </w:r>
      <w:r w:rsidRPr="00727B1D">
        <w:rPr>
          <w:rFonts w:asciiTheme="minorHAnsi" w:hAnsiTheme="minorHAnsi"/>
          <w:u w:val="single"/>
        </w:rPr>
        <w:t>Amount</w:t>
      </w:r>
    </w:p>
    <w:p w:rsidR="009D73BA" w:rsidRPr="00727B1D" w:rsidRDefault="009D73BA" w:rsidP="00FC7B0C">
      <w:pPr>
        <w:pStyle w:val="Style1"/>
        <w:adjustRightInd/>
        <w:ind w:left="2520" w:right="108" w:firstLine="720"/>
        <w:rPr>
          <w:rFonts w:asciiTheme="minorHAnsi" w:hAnsiTheme="minorHAnsi"/>
          <w:spacing w:val="-7"/>
        </w:rPr>
      </w:pPr>
      <w:r w:rsidRPr="00727B1D">
        <w:rPr>
          <w:rFonts w:asciiTheme="minorHAnsi" w:hAnsiTheme="minorHAnsi"/>
          <w:spacing w:val="-7"/>
        </w:rPr>
        <w:t xml:space="preserve">   2037</w:t>
      </w:r>
      <w:r w:rsidRPr="00727B1D">
        <w:rPr>
          <w:rFonts w:asciiTheme="minorHAnsi" w:hAnsiTheme="minorHAnsi"/>
          <w:spacing w:val="-7"/>
        </w:rPr>
        <w:tab/>
      </w:r>
      <w:r w:rsidRPr="00727B1D">
        <w:rPr>
          <w:rFonts w:asciiTheme="minorHAnsi" w:hAnsiTheme="minorHAnsi"/>
          <w:spacing w:val="-7"/>
        </w:rPr>
        <w:tab/>
        <w:t xml:space="preserve">        </w:t>
      </w:r>
      <w:r w:rsidRPr="00727B1D">
        <w:rPr>
          <w:rFonts w:asciiTheme="minorHAnsi" w:hAnsiTheme="minorHAnsi"/>
          <w:spacing w:val="-2"/>
        </w:rPr>
        <w:t>$580,000</w:t>
      </w:r>
      <w:r w:rsidRPr="00727B1D">
        <w:rPr>
          <w:rFonts w:asciiTheme="minorHAnsi" w:hAnsiTheme="minorHAnsi"/>
          <w:spacing w:val="-7"/>
        </w:rPr>
        <w:tab/>
      </w:r>
    </w:p>
    <w:p w:rsidR="009D73BA" w:rsidRPr="00727B1D" w:rsidRDefault="009D73BA" w:rsidP="00FC7B0C">
      <w:pPr>
        <w:pStyle w:val="Style1"/>
        <w:adjustRightInd/>
        <w:spacing w:line="276" w:lineRule="auto"/>
        <w:rPr>
          <w:rFonts w:asciiTheme="minorHAnsi" w:hAnsiTheme="minorHAnsi"/>
          <w:spacing w:val="-2"/>
        </w:rPr>
      </w:pPr>
      <w:r w:rsidRPr="00727B1D">
        <w:rPr>
          <w:rFonts w:asciiTheme="minorHAnsi" w:hAnsiTheme="minorHAnsi"/>
        </w:rPr>
        <w:t xml:space="preserve">   </w:t>
      </w:r>
      <w:r w:rsidRPr="00727B1D">
        <w:rPr>
          <w:rFonts w:asciiTheme="minorHAnsi" w:hAnsiTheme="minorHAnsi"/>
        </w:rPr>
        <w:tab/>
      </w:r>
      <w:r w:rsidRPr="00727B1D">
        <w:rPr>
          <w:rFonts w:asciiTheme="minorHAnsi" w:hAnsiTheme="minorHAnsi"/>
        </w:rPr>
        <w:tab/>
      </w:r>
      <w:r w:rsidRPr="00727B1D">
        <w:rPr>
          <w:rFonts w:asciiTheme="minorHAnsi" w:hAnsiTheme="minorHAnsi"/>
        </w:rPr>
        <w:tab/>
        <w:t xml:space="preserve">                        </w:t>
      </w:r>
      <w:r w:rsidR="00F0415A">
        <w:rPr>
          <w:rFonts w:asciiTheme="minorHAnsi" w:hAnsiTheme="minorHAnsi"/>
        </w:rPr>
        <w:t xml:space="preserve">  </w:t>
      </w:r>
      <w:r w:rsidRPr="00727B1D">
        <w:rPr>
          <w:rFonts w:asciiTheme="minorHAnsi" w:hAnsiTheme="minorHAnsi"/>
          <w:spacing w:val="-8"/>
        </w:rPr>
        <w:t xml:space="preserve">2038*                                     </w:t>
      </w:r>
      <w:r w:rsidR="00F0415A">
        <w:rPr>
          <w:rFonts w:asciiTheme="minorHAnsi" w:hAnsiTheme="minorHAnsi"/>
          <w:spacing w:val="-8"/>
        </w:rPr>
        <w:t xml:space="preserve">     </w:t>
      </w:r>
      <w:r w:rsidRPr="00727B1D">
        <w:rPr>
          <w:rFonts w:asciiTheme="minorHAnsi" w:hAnsiTheme="minorHAnsi"/>
          <w:spacing w:val="-8"/>
        </w:rPr>
        <w:t xml:space="preserve">  </w:t>
      </w:r>
      <w:r w:rsidRPr="00727B1D">
        <w:rPr>
          <w:rFonts w:asciiTheme="minorHAnsi" w:hAnsiTheme="minorHAnsi"/>
          <w:spacing w:val="-2"/>
        </w:rPr>
        <w:t>580,000</w:t>
      </w:r>
    </w:p>
    <w:p w:rsidR="00B371D4" w:rsidRPr="00727B1D" w:rsidRDefault="009D73BA" w:rsidP="00FC7B0C">
      <w:pPr>
        <w:spacing w:after="0" w:line="240" w:lineRule="auto"/>
        <w:rPr>
          <w:rFonts w:cs="Arial"/>
          <w:sz w:val="20"/>
          <w:szCs w:val="20"/>
          <w:lang w:val="en"/>
        </w:rPr>
      </w:pPr>
      <w:r w:rsidRPr="00727B1D">
        <w:rPr>
          <w:sz w:val="20"/>
          <w:szCs w:val="20"/>
        </w:rPr>
        <w:t>*Final Maturity</w:t>
      </w:r>
    </w:p>
    <w:p w:rsidR="00B371D4" w:rsidRPr="00727B1D" w:rsidRDefault="00B371D4" w:rsidP="00FC7B0C">
      <w:pPr>
        <w:spacing w:after="0" w:line="240" w:lineRule="auto"/>
        <w:rPr>
          <w:rFonts w:cs="Arial"/>
          <w:sz w:val="20"/>
          <w:szCs w:val="20"/>
          <w:lang w:val="en"/>
        </w:rPr>
      </w:pPr>
    </w:p>
    <w:p w:rsidR="009D73BA" w:rsidRPr="00727B1D" w:rsidRDefault="009D73BA" w:rsidP="00FC7B0C">
      <w:pPr>
        <w:pStyle w:val="Style1"/>
        <w:tabs>
          <w:tab w:val="left" w:pos="5247"/>
        </w:tabs>
        <w:adjustRightInd/>
        <w:spacing w:line="480" w:lineRule="auto"/>
        <w:jc w:val="center"/>
        <w:rPr>
          <w:rFonts w:asciiTheme="minorHAnsi" w:hAnsiTheme="minorHAnsi"/>
          <w:spacing w:val="-2"/>
          <w:u w:val="single"/>
        </w:rPr>
      </w:pPr>
      <w:r w:rsidRPr="00727B1D">
        <w:rPr>
          <w:rFonts w:asciiTheme="minorHAnsi" w:hAnsiTheme="minorHAnsi"/>
          <w:spacing w:val="-2"/>
          <w:u w:val="single"/>
        </w:rPr>
        <w:t>Term Bond due June 15, 2041</w:t>
      </w:r>
    </w:p>
    <w:p w:rsidR="009D73BA" w:rsidRPr="00727B1D" w:rsidRDefault="009D73BA" w:rsidP="00FC7B0C">
      <w:pPr>
        <w:pStyle w:val="Style1"/>
        <w:tabs>
          <w:tab w:val="left" w:pos="5247"/>
        </w:tabs>
        <w:adjustRightInd/>
        <w:spacing w:line="480" w:lineRule="auto"/>
        <w:ind w:left="3240" w:right="3024"/>
        <w:jc w:val="center"/>
        <w:rPr>
          <w:rFonts w:asciiTheme="minorHAnsi" w:hAnsiTheme="minorHAnsi"/>
          <w:spacing w:val="-2"/>
          <w:u w:val="single"/>
        </w:rPr>
      </w:pPr>
      <w:r w:rsidRPr="00727B1D">
        <w:rPr>
          <w:rFonts w:asciiTheme="minorHAnsi" w:hAnsiTheme="minorHAnsi"/>
          <w:spacing w:val="-2"/>
          <w:u w:val="single"/>
        </w:rPr>
        <w:t>Year</w:t>
      </w:r>
      <w:r w:rsidRPr="00727B1D">
        <w:rPr>
          <w:rFonts w:asciiTheme="minorHAnsi" w:hAnsiTheme="minorHAnsi"/>
        </w:rPr>
        <w:tab/>
      </w:r>
      <w:r w:rsidRPr="00727B1D">
        <w:rPr>
          <w:rFonts w:asciiTheme="minorHAnsi" w:hAnsiTheme="minorHAnsi"/>
          <w:u w:val="single"/>
        </w:rPr>
        <w:t>Amount</w:t>
      </w:r>
    </w:p>
    <w:p w:rsidR="009D73BA" w:rsidRPr="00727B1D" w:rsidRDefault="009D73BA" w:rsidP="00FC7B0C">
      <w:pPr>
        <w:pStyle w:val="Style1"/>
        <w:adjustRightInd/>
        <w:ind w:left="2520" w:right="108" w:firstLine="720"/>
        <w:rPr>
          <w:rFonts w:asciiTheme="minorHAnsi" w:hAnsiTheme="minorHAnsi"/>
          <w:spacing w:val="-7"/>
        </w:rPr>
      </w:pPr>
      <w:r w:rsidRPr="00727B1D">
        <w:rPr>
          <w:rFonts w:asciiTheme="minorHAnsi" w:hAnsiTheme="minorHAnsi"/>
          <w:spacing w:val="-7"/>
        </w:rPr>
        <w:t xml:space="preserve">   2039</w:t>
      </w:r>
      <w:r w:rsidRPr="00727B1D">
        <w:rPr>
          <w:rFonts w:asciiTheme="minorHAnsi" w:hAnsiTheme="minorHAnsi"/>
          <w:spacing w:val="-7"/>
        </w:rPr>
        <w:tab/>
      </w:r>
      <w:r w:rsidRPr="00727B1D">
        <w:rPr>
          <w:rFonts w:asciiTheme="minorHAnsi" w:hAnsiTheme="minorHAnsi"/>
          <w:spacing w:val="-7"/>
        </w:rPr>
        <w:tab/>
        <w:t xml:space="preserve">        </w:t>
      </w:r>
      <w:r w:rsidRPr="00727B1D">
        <w:rPr>
          <w:rFonts w:asciiTheme="minorHAnsi" w:hAnsiTheme="minorHAnsi"/>
          <w:spacing w:val="-2"/>
        </w:rPr>
        <w:t>$580,000</w:t>
      </w:r>
      <w:r w:rsidRPr="00727B1D">
        <w:rPr>
          <w:rFonts w:asciiTheme="minorHAnsi" w:hAnsiTheme="minorHAnsi"/>
          <w:spacing w:val="-7"/>
        </w:rPr>
        <w:tab/>
      </w:r>
    </w:p>
    <w:p w:rsidR="009D73BA" w:rsidRPr="00727B1D" w:rsidRDefault="009D73BA" w:rsidP="00FC7B0C">
      <w:pPr>
        <w:pStyle w:val="Style1"/>
        <w:adjustRightInd/>
        <w:spacing w:line="276" w:lineRule="auto"/>
        <w:rPr>
          <w:rFonts w:asciiTheme="minorHAnsi" w:hAnsiTheme="minorHAnsi"/>
          <w:spacing w:val="-2"/>
        </w:rPr>
      </w:pPr>
      <w:r w:rsidRPr="00727B1D">
        <w:rPr>
          <w:rFonts w:asciiTheme="minorHAnsi" w:hAnsiTheme="minorHAnsi"/>
        </w:rPr>
        <w:t xml:space="preserve">   </w:t>
      </w:r>
      <w:r w:rsidRPr="00727B1D">
        <w:rPr>
          <w:rFonts w:asciiTheme="minorHAnsi" w:hAnsiTheme="minorHAnsi"/>
        </w:rPr>
        <w:tab/>
      </w:r>
      <w:r w:rsidRPr="00727B1D">
        <w:rPr>
          <w:rFonts w:asciiTheme="minorHAnsi" w:hAnsiTheme="minorHAnsi"/>
        </w:rPr>
        <w:tab/>
      </w:r>
      <w:r w:rsidRPr="00727B1D">
        <w:rPr>
          <w:rFonts w:asciiTheme="minorHAnsi" w:hAnsiTheme="minorHAnsi"/>
        </w:rPr>
        <w:tab/>
        <w:t xml:space="preserve">                        </w:t>
      </w:r>
      <w:r w:rsidR="00F0415A">
        <w:rPr>
          <w:rFonts w:asciiTheme="minorHAnsi" w:hAnsiTheme="minorHAnsi"/>
        </w:rPr>
        <w:t xml:space="preserve">  </w:t>
      </w:r>
      <w:r w:rsidRPr="00727B1D">
        <w:rPr>
          <w:rFonts w:asciiTheme="minorHAnsi" w:hAnsiTheme="minorHAnsi"/>
          <w:spacing w:val="-8"/>
        </w:rPr>
        <w:t xml:space="preserve">2040                                    </w:t>
      </w:r>
      <w:r w:rsidR="00F0415A">
        <w:rPr>
          <w:rFonts w:asciiTheme="minorHAnsi" w:hAnsiTheme="minorHAnsi"/>
          <w:spacing w:val="-8"/>
        </w:rPr>
        <w:t xml:space="preserve">       </w:t>
      </w:r>
      <w:r w:rsidRPr="00727B1D">
        <w:rPr>
          <w:rFonts w:asciiTheme="minorHAnsi" w:hAnsiTheme="minorHAnsi"/>
          <w:spacing w:val="-8"/>
        </w:rPr>
        <w:t xml:space="preserve">   </w:t>
      </w:r>
      <w:r w:rsidRPr="00727B1D">
        <w:rPr>
          <w:rFonts w:asciiTheme="minorHAnsi" w:hAnsiTheme="minorHAnsi"/>
          <w:spacing w:val="-2"/>
        </w:rPr>
        <w:t>580,000</w:t>
      </w:r>
    </w:p>
    <w:p w:rsidR="009D73BA" w:rsidRPr="00727B1D" w:rsidRDefault="009D73BA" w:rsidP="00FC7B0C">
      <w:pPr>
        <w:pStyle w:val="Style1"/>
        <w:adjustRightInd/>
        <w:spacing w:line="276" w:lineRule="auto"/>
        <w:rPr>
          <w:rFonts w:asciiTheme="minorHAnsi" w:hAnsiTheme="minorHAnsi"/>
          <w:spacing w:val="-2"/>
        </w:rPr>
      </w:pPr>
      <w:r w:rsidRPr="00727B1D">
        <w:rPr>
          <w:rFonts w:asciiTheme="minorHAnsi" w:hAnsiTheme="minorHAnsi"/>
          <w:spacing w:val="-2"/>
        </w:rPr>
        <w:tab/>
      </w:r>
      <w:r w:rsidRPr="00727B1D">
        <w:rPr>
          <w:rFonts w:asciiTheme="minorHAnsi" w:hAnsiTheme="minorHAnsi"/>
          <w:spacing w:val="-2"/>
        </w:rPr>
        <w:tab/>
      </w:r>
      <w:r w:rsidRPr="00727B1D">
        <w:rPr>
          <w:rFonts w:asciiTheme="minorHAnsi" w:hAnsiTheme="minorHAnsi"/>
          <w:spacing w:val="-2"/>
        </w:rPr>
        <w:tab/>
      </w:r>
      <w:r w:rsidRPr="00727B1D">
        <w:rPr>
          <w:rFonts w:asciiTheme="minorHAnsi" w:hAnsiTheme="minorHAnsi"/>
          <w:spacing w:val="-2"/>
        </w:rPr>
        <w:tab/>
        <w:t xml:space="preserve">          2041*</w:t>
      </w:r>
      <w:r w:rsidRPr="00727B1D">
        <w:rPr>
          <w:rFonts w:asciiTheme="minorHAnsi" w:hAnsiTheme="minorHAnsi"/>
          <w:spacing w:val="-2"/>
        </w:rPr>
        <w:tab/>
      </w:r>
      <w:r w:rsidRPr="00727B1D">
        <w:rPr>
          <w:rFonts w:asciiTheme="minorHAnsi" w:hAnsiTheme="minorHAnsi"/>
          <w:spacing w:val="-2"/>
        </w:rPr>
        <w:tab/>
        <w:t xml:space="preserve">    </w:t>
      </w:r>
      <w:r w:rsidR="00F0415A">
        <w:rPr>
          <w:rFonts w:asciiTheme="minorHAnsi" w:hAnsiTheme="minorHAnsi"/>
          <w:spacing w:val="-2"/>
        </w:rPr>
        <w:t xml:space="preserve"> </w:t>
      </w:r>
      <w:r w:rsidRPr="00727B1D">
        <w:rPr>
          <w:rFonts w:asciiTheme="minorHAnsi" w:hAnsiTheme="minorHAnsi"/>
          <w:spacing w:val="-2"/>
        </w:rPr>
        <w:t xml:space="preserve">   580,000</w:t>
      </w:r>
    </w:p>
    <w:p w:rsidR="009D73BA" w:rsidRPr="00727B1D" w:rsidRDefault="009D73BA" w:rsidP="00FC7B0C">
      <w:pPr>
        <w:spacing w:after="0" w:line="240" w:lineRule="auto"/>
        <w:rPr>
          <w:rFonts w:cs="Arial"/>
          <w:sz w:val="20"/>
          <w:szCs w:val="20"/>
          <w:lang w:val="en"/>
        </w:rPr>
      </w:pPr>
      <w:r w:rsidRPr="00727B1D">
        <w:rPr>
          <w:sz w:val="20"/>
          <w:szCs w:val="20"/>
        </w:rPr>
        <w:t>*Final Maturity</w:t>
      </w:r>
    </w:p>
    <w:p w:rsidR="009D73BA" w:rsidRPr="00727B1D" w:rsidRDefault="00F0415A" w:rsidP="00FC7B0C">
      <w:pPr>
        <w:pStyle w:val="Style1"/>
        <w:tabs>
          <w:tab w:val="left" w:pos="5247"/>
        </w:tabs>
        <w:adjustRightInd/>
        <w:spacing w:line="480" w:lineRule="auto"/>
        <w:jc w:val="center"/>
        <w:rPr>
          <w:rFonts w:asciiTheme="minorHAnsi" w:hAnsiTheme="minorHAnsi"/>
          <w:spacing w:val="-2"/>
          <w:u w:val="single"/>
        </w:rPr>
      </w:pPr>
      <w:r>
        <w:rPr>
          <w:rFonts w:asciiTheme="minorHAnsi" w:hAnsiTheme="minorHAnsi"/>
          <w:spacing w:val="-2"/>
          <w:u w:val="single"/>
        </w:rPr>
        <w:t>T</w:t>
      </w:r>
      <w:r w:rsidR="009D73BA" w:rsidRPr="00727B1D">
        <w:rPr>
          <w:rFonts w:asciiTheme="minorHAnsi" w:hAnsiTheme="minorHAnsi"/>
          <w:spacing w:val="-2"/>
          <w:u w:val="single"/>
        </w:rPr>
        <w:t>erm Bond due June 15, 2043</w:t>
      </w:r>
    </w:p>
    <w:p w:rsidR="009D73BA" w:rsidRPr="00727B1D" w:rsidRDefault="009D73BA" w:rsidP="00FC7B0C">
      <w:pPr>
        <w:pStyle w:val="Style1"/>
        <w:tabs>
          <w:tab w:val="left" w:pos="5247"/>
        </w:tabs>
        <w:adjustRightInd/>
        <w:spacing w:line="480" w:lineRule="auto"/>
        <w:ind w:left="3240" w:right="3024"/>
        <w:jc w:val="center"/>
        <w:rPr>
          <w:rFonts w:asciiTheme="minorHAnsi" w:hAnsiTheme="minorHAnsi"/>
          <w:spacing w:val="-2"/>
          <w:u w:val="single"/>
        </w:rPr>
      </w:pPr>
      <w:r w:rsidRPr="00727B1D">
        <w:rPr>
          <w:rFonts w:asciiTheme="minorHAnsi" w:hAnsiTheme="minorHAnsi"/>
          <w:spacing w:val="-2"/>
          <w:u w:val="single"/>
        </w:rPr>
        <w:t>Year</w:t>
      </w:r>
      <w:r w:rsidRPr="00727B1D">
        <w:rPr>
          <w:rFonts w:asciiTheme="minorHAnsi" w:hAnsiTheme="minorHAnsi"/>
        </w:rPr>
        <w:tab/>
      </w:r>
      <w:r w:rsidRPr="00727B1D">
        <w:rPr>
          <w:rFonts w:asciiTheme="minorHAnsi" w:hAnsiTheme="minorHAnsi"/>
          <w:u w:val="single"/>
        </w:rPr>
        <w:t>Amount</w:t>
      </w:r>
    </w:p>
    <w:p w:rsidR="009D73BA" w:rsidRPr="00727B1D" w:rsidRDefault="009D73BA" w:rsidP="00FC7B0C">
      <w:pPr>
        <w:pStyle w:val="Style1"/>
        <w:adjustRightInd/>
        <w:ind w:left="2520" w:right="108" w:firstLine="720"/>
        <w:rPr>
          <w:rFonts w:asciiTheme="minorHAnsi" w:hAnsiTheme="minorHAnsi"/>
          <w:spacing w:val="-7"/>
        </w:rPr>
      </w:pPr>
      <w:r w:rsidRPr="00727B1D">
        <w:rPr>
          <w:rFonts w:asciiTheme="minorHAnsi" w:hAnsiTheme="minorHAnsi"/>
          <w:spacing w:val="-7"/>
        </w:rPr>
        <w:t xml:space="preserve">   2042</w:t>
      </w:r>
      <w:r w:rsidRPr="00727B1D">
        <w:rPr>
          <w:rFonts w:asciiTheme="minorHAnsi" w:hAnsiTheme="minorHAnsi"/>
          <w:spacing w:val="-7"/>
        </w:rPr>
        <w:tab/>
      </w:r>
      <w:r w:rsidRPr="00727B1D">
        <w:rPr>
          <w:rFonts w:asciiTheme="minorHAnsi" w:hAnsiTheme="minorHAnsi"/>
          <w:spacing w:val="-7"/>
        </w:rPr>
        <w:tab/>
        <w:t xml:space="preserve">        </w:t>
      </w:r>
      <w:r w:rsidRPr="00727B1D">
        <w:rPr>
          <w:rFonts w:asciiTheme="minorHAnsi" w:hAnsiTheme="minorHAnsi"/>
          <w:spacing w:val="-2"/>
        </w:rPr>
        <w:t>$580,000</w:t>
      </w:r>
      <w:r w:rsidRPr="00727B1D">
        <w:rPr>
          <w:rFonts w:asciiTheme="minorHAnsi" w:hAnsiTheme="minorHAnsi"/>
          <w:spacing w:val="-7"/>
        </w:rPr>
        <w:tab/>
      </w:r>
    </w:p>
    <w:p w:rsidR="009D73BA" w:rsidRPr="00727B1D" w:rsidRDefault="009D73BA" w:rsidP="00FC7B0C">
      <w:pPr>
        <w:pStyle w:val="Style1"/>
        <w:adjustRightInd/>
        <w:spacing w:line="276" w:lineRule="auto"/>
        <w:rPr>
          <w:rFonts w:asciiTheme="minorHAnsi" w:hAnsiTheme="minorHAnsi"/>
          <w:spacing w:val="-2"/>
        </w:rPr>
      </w:pPr>
      <w:r w:rsidRPr="00727B1D">
        <w:rPr>
          <w:rFonts w:asciiTheme="minorHAnsi" w:hAnsiTheme="minorHAnsi"/>
        </w:rPr>
        <w:t xml:space="preserve">   </w:t>
      </w:r>
      <w:r w:rsidRPr="00727B1D">
        <w:rPr>
          <w:rFonts w:asciiTheme="minorHAnsi" w:hAnsiTheme="minorHAnsi"/>
        </w:rPr>
        <w:tab/>
      </w:r>
      <w:r w:rsidRPr="00727B1D">
        <w:rPr>
          <w:rFonts w:asciiTheme="minorHAnsi" w:hAnsiTheme="minorHAnsi"/>
        </w:rPr>
        <w:tab/>
      </w:r>
      <w:r w:rsidRPr="00727B1D">
        <w:rPr>
          <w:rFonts w:asciiTheme="minorHAnsi" w:hAnsiTheme="minorHAnsi"/>
        </w:rPr>
        <w:tab/>
        <w:t xml:space="preserve">                      </w:t>
      </w:r>
      <w:r w:rsidR="00F0415A">
        <w:rPr>
          <w:rFonts w:asciiTheme="minorHAnsi" w:hAnsiTheme="minorHAnsi"/>
        </w:rPr>
        <w:t xml:space="preserve">   </w:t>
      </w:r>
      <w:r w:rsidRPr="00727B1D">
        <w:rPr>
          <w:rFonts w:asciiTheme="minorHAnsi" w:hAnsiTheme="minorHAnsi"/>
        </w:rPr>
        <w:t xml:space="preserve"> </w:t>
      </w:r>
      <w:r w:rsidRPr="00727B1D">
        <w:rPr>
          <w:rFonts w:asciiTheme="minorHAnsi" w:hAnsiTheme="minorHAnsi"/>
          <w:spacing w:val="-2"/>
        </w:rPr>
        <w:t>2043*</w:t>
      </w:r>
      <w:r w:rsidRPr="00727B1D">
        <w:rPr>
          <w:rFonts w:asciiTheme="minorHAnsi" w:hAnsiTheme="minorHAnsi"/>
          <w:spacing w:val="-2"/>
        </w:rPr>
        <w:tab/>
      </w:r>
      <w:r w:rsidRPr="00727B1D">
        <w:rPr>
          <w:rFonts w:asciiTheme="minorHAnsi" w:hAnsiTheme="minorHAnsi"/>
          <w:spacing w:val="-2"/>
        </w:rPr>
        <w:tab/>
        <w:t xml:space="preserve">         580,000</w:t>
      </w:r>
    </w:p>
    <w:p w:rsidR="009D73BA" w:rsidRPr="00727B1D" w:rsidRDefault="009D73BA" w:rsidP="00FC7B0C">
      <w:pPr>
        <w:spacing w:after="0" w:line="240" w:lineRule="auto"/>
        <w:rPr>
          <w:rFonts w:cs="Arial"/>
          <w:sz w:val="20"/>
          <w:szCs w:val="20"/>
          <w:lang w:val="en"/>
        </w:rPr>
      </w:pPr>
      <w:r w:rsidRPr="00727B1D">
        <w:rPr>
          <w:sz w:val="20"/>
          <w:szCs w:val="20"/>
        </w:rPr>
        <w:t>*Final Maturity</w:t>
      </w:r>
    </w:p>
    <w:p w:rsidR="00B371D4" w:rsidRPr="00727B1D" w:rsidRDefault="00B371D4" w:rsidP="00FC7B0C">
      <w:pPr>
        <w:spacing w:after="0" w:line="240" w:lineRule="auto"/>
        <w:rPr>
          <w:rFonts w:cs="Arial"/>
          <w:sz w:val="20"/>
          <w:szCs w:val="20"/>
          <w:lang w:val="en"/>
        </w:rPr>
      </w:pPr>
    </w:p>
    <w:p w:rsidR="007E5CA6" w:rsidRDefault="007E5CA6" w:rsidP="00FC7B0C">
      <w:pPr>
        <w:pStyle w:val="Style1"/>
        <w:tabs>
          <w:tab w:val="left" w:pos="5247"/>
        </w:tabs>
        <w:adjustRightInd/>
        <w:spacing w:line="480" w:lineRule="auto"/>
        <w:jc w:val="center"/>
        <w:rPr>
          <w:rFonts w:asciiTheme="minorHAnsi" w:hAnsiTheme="minorHAnsi"/>
          <w:spacing w:val="-2"/>
          <w:u w:val="single"/>
        </w:rPr>
      </w:pPr>
    </w:p>
    <w:p w:rsidR="007E5CA6" w:rsidRDefault="007E5CA6" w:rsidP="00FC7B0C">
      <w:pPr>
        <w:pStyle w:val="Style1"/>
        <w:tabs>
          <w:tab w:val="left" w:pos="5247"/>
        </w:tabs>
        <w:adjustRightInd/>
        <w:spacing w:line="480" w:lineRule="auto"/>
        <w:jc w:val="center"/>
        <w:rPr>
          <w:rFonts w:asciiTheme="minorHAnsi" w:hAnsiTheme="minorHAnsi"/>
          <w:spacing w:val="-2"/>
          <w:u w:val="single"/>
        </w:rPr>
      </w:pPr>
    </w:p>
    <w:p w:rsidR="009D73BA" w:rsidRPr="00727B1D" w:rsidRDefault="009D73BA" w:rsidP="00FC7B0C">
      <w:pPr>
        <w:pStyle w:val="Style1"/>
        <w:tabs>
          <w:tab w:val="left" w:pos="5247"/>
        </w:tabs>
        <w:adjustRightInd/>
        <w:spacing w:line="480" w:lineRule="auto"/>
        <w:jc w:val="center"/>
        <w:rPr>
          <w:rFonts w:asciiTheme="minorHAnsi" w:hAnsiTheme="minorHAnsi"/>
          <w:spacing w:val="-2"/>
          <w:u w:val="single"/>
        </w:rPr>
      </w:pPr>
      <w:r w:rsidRPr="00727B1D">
        <w:rPr>
          <w:rFonts w:asciiTheme="minorHAnsi" w:hAnsiTheme="minorHAnsi"/>
          <w:spacing w:val="-2"/>
          <w:u w:val="single"/>
        </w:rPr>
        <w:t>Term Bond due June 15, 2046</w:t>
      </w:r>
    </w:p>
    <w:p w:rsidR="009D73BA" w:rsidRPr="00727B1D" w:rsidRDefault="009D73BA" w:rsidP="00FC7B0C">
      <w:pPr>
        <w:pStyle w:val="Style1"/>
        <w:tabs>
          <w:tab w:val="left" w:pos="5247"/>
        </w:tabs>
        <w:adjustRightInd/>
        <w:spacing w:line="480" w:lineRule="auto"/>
        <w:ind w:left="3240" w:right="3024"/>
        <w:jc w:val="center"/>
        <w:rPr>
          <w:rFonts w:asciiTheme="minorHAnsi" w:hAnsiTheme="minorHAnsi"/>
          <w:spacing w:val="-2"/>
          <w:u w:val="single"/>
        </w:rPr>
      </w:pPr>
      <w:r w:rsidRPr="00727B1D">
        <w:rPr>
          <w:rFonts w:asciiTheme="minorHAnsi" w:hAnsiTheme="minorHAnsi"/>
          <w:spacing w:val="-2"/>
          <w:u w:val="single"/>
        </w:rPr>
        <w:t>Year</w:t>
      </w:r>
      <w:r w:rsidRPr="00727B1D">
        <w:rPr>
          <w:rFonts w:asciiTheme="minorHAnsi" w:hAnsiTheme="minorHAnsi"/>
        </w:rPr>
        <w:tab/>
      </w:r>
      <w:r w:rsidRPr="00727B1D">
        <w:rPr>
          <w:rFonts w:asciiTheme="minorHAnsi" w:hAnsiTheme="minorHAnsi"/>
          <w:u w:val="single"/>
        </w:rPr>
        <w:t>Amount</w:t>
      </w:r>
    </w:p>
    <w:p w:rsidR="009D73BA" w:rsidRPr="00727B1D" w:rsidRDefault="009D73BA" w:rsidP="00FC7B0C">
      <w:pPr>
        <w:pStyle w:val="Style1"/>
        <w:adjustRightInd/>
        <w:ind w:left="2520" w:right="108" w:firstLine="720"/>
        <w:rPr>
          <w:rFonts w:asciiTheme="minorHAnsi" w:hAnsiTheme="minorHAnsi"/>
          <w:spacing w:val="-7"/>
        </w:rPr>
      </w:pPr>
      <w:r w:rsidRPr="00727B1D">
        <w:rPr>
          <w:rFonts w:asciiTheme="minorHAnsi" w:hAnsiTheme="minorHAnsi"/>
          <w:spacing w:val="-7"/>
        </w:rPr>
        <w:t xml:space="preserve">   2044</w:t>
      </w:r>
      <w:r w:rsidRPr="00727B1D">
        <w:rPr>
          <w:rFonts w:asciiTheme="minorHAnsi" w:hAnsiTheme="minorHAnsi"/>
          <w:spacing w:val="-7"/>
        </w:rPr>
        <w:tab/>
      </w:r>
      <w:r w:rsidRPr="00727B1D">
        <w:rPr>
          <w:rFonts w:asciiTheme="minorHAnsi" w:hAnsiTheme="minorHAnsi"/>
          <w:spacing w:val="-7"/>
        </w:rPr>
        <w:tab/>
        <w:t xml:space="preserve">        </w:t>
      </w:r>
      <w:r w:rsidRPr="00727B1D">
        <w:rPr>
          <w:rFonts w:asciiTheme="minorHAnsi" w:hAnsiTheme="minorHAnsi"/>
          <w:spacing w:val="-2"/>
        </w:rPr>
        <w:t>$580,000</w:t>
      </w:r>
      <w:r w:rsidRPr="00727B1D">
        <w:rPr>
          <w:rFonts w:asciiTheme="minorHAnsi" w:hAnsiTheme="minorHAnsi"/>
          <w:spacing w:val="-7"/>
        </w:rPr>
        <w:tab/>
      </w:r>
    </w:p>
    <w:p w:rsidR="009D73BA" w:rsidRPr="00727B1D" w:rsidRDefault="009D73BA" w:rsidP="00FC7B0C">
      <w:pPr>
        <w:pStyle w:val="Style1"/>
        <w:adjustRightInd/>
        <w:spacing w:line="276" w:lineRule="auto"/>
        <w:rPr>
          <w:rFonts w:asciiTheme="minorHAnsi" w:hAnsiTheme="minorHAnsi"/>
          <w:spacing w:val="-2"/>
        </w:rPr>
      </w:pPr>
      <w:r w:rsidRPr="00727B1D">
        <w:rPr>
          <w:rFonts w:asciiTheme="minorHAnsi" w:hAnsiTheme="minorHAnsi"/>
        </w:rPr>
        <w:t xml:space="preserve">   </w:t>
      </w:r>
      <w:r w:rsidRPr="00727B1D">
        <w:rPr>
          <w:rFonts w:asciiTheme="minorHAnsi" w:hAnsiTheme="minorHAnsi"/>
        </w:rPr>
        <w:tab/>
      </w:r>
      <w:r w:rsidRPr="00727B1D">
        <w:rPr>
          <w:rFonts w:asciiTheme="minorHAnsi" w:hAnsiTheme="minorHAnsi"/>
        </w:rPr>
        <w:tab/>
      </w:r>
      <w:r w:rsidRPr="00727B1D">
        <w:rPr>
          <w:rFonts w:asciiTheme="minorHAnsi" w:hAnsiTheme="minorHAnsi"/>
        </w:rPr>
        <w:tab/>
        <w:t xml:space="preserve">                      </w:t>
      </w:r>
      <w:r w:rsidR="00F0415A">
        <w:rPr>
          <w:rFonts w:asciiTheme="minorHAnsi" w:hAnsiTheme="minorHAnsi"/>
        </w:rPr>
        <w:t xml:space="preserve">   </w:t>
      </w:r>
      <w:r w:rsidRPr="00727B1D">
        <w:rPr>
          <w:rFonts w:asciiTheme="minorHAnsi" w:hAnsiTheme="minorHAnsi"/>
        </w:rPr>
        <w:t xml:space="preserve">  </w:t>
      </w:r>
      <w:r w:rsidRPr="00727B1D">
        <w:rPr>
          <w:rFonts w:asciiTheme="minorHAnsi" w:hAnsiTheme="minorHAnsi"/>
          <w:spacing w:val="-8"/>
        </w:rPr>
        <w:t xml:space="preserve">2045                                         </w:t>
      </w:r>
      <w:r w:rsidR="00F0415A">
        <w:rPr>
          <w:rFonts w:asciiTheme="minorHAnsi" w:hAnsiTheme="minorHAnsi"/>
          <w:spacing w:val="-8"/>
        </w:rPr>
        <w:t xml:space="preserve">    </w:t>
      </w:r>
      <w:r w:rsidRPr="00727B1D">
        <w:rPr>
          <w:rFonts w:asciiTheme="minorHAnsi" w:hAnsiTheme="minorHAnsi"/>
          <w:spacing w:val="-2"/>
        </w:rPr>
        <w:t>580,000</w:t>
      </w:r>
    </w:p>
    <w:p w:rsidR="009D73BA" w:rsidRPr="00727B1D" w:rsidRDefault="009D73BA" w:rsidP="00FC7B0C">
      <w:pPr>
        <w:pStyle w:val="Style1"/>
        <w:adjustRightInd/>
        <w:spacing w:line="276" w:lineRule="auto"/>
        <w:rPr>
          <w:rFonts w:asciiTheme="minorHAnsi" w:hAnsiTheme="minorHAnsi"/>
          <w:spacing w:val="-2"/>
        </w:rPr>
      </w:pPr>
      <w:r w:rsidRPr="00727B1D">
        <w:rPr>
          <w:rFonts w:asciiTheme="minorHAnsi" w:hAnsiTheme="minorHAnsi"/>
          <w:spacing w:val="-2"/>
        </w:rPr>
        <w:tab/>
      </w:r>
      <w:r w:rsidRPr="00727B1D">
        <w:rPr>
          <w:rFonts w:asciiTheme="minorHAnsi" w:hAnsiTheme="minorHAnsi"/>
          <w:spacing w:val="-2"/>
        </w:rPr>
        <w:tab/>
      </w:r>
      <w:r w:rsidRPr="00727B1D">
        <w:rPr>
          <w:rFonts w:asciiTheme="minorHAnsi" w:hAnsiTheme="minorHAnsi"/>
          <w:spacing w:val="-2"/>
        </w:rPr>
        <w:tab/>
      </w:r>
      <w:r w:rsidRPr="00727B1D">
        <w:rPr>
          <w:rFonts w:asciiTheme="minorHAnsi" w:hAnsiTheme="minorHAnsi"/>
          <w:spacing w:val="-2"/>
        </w:rPr>
        <w:tab/>
        <w:t xml:space="preserve">          </w:t>
      </w:r>
      <w:r w:rsidR="00961ADF">
        <w:rPr>
          <w:rFonts w:asciiTheme="minorHAnsi" w:hAnsiTheme="minorHAnsi"/>
          <w:spacing w:val="-2"/>
        </w:rPr>
        <w:t xml:space="preserve"> </w:t>
      </w:r>
      <w:r w:rsidRPr="00727B1D">
        <w:rPr>
          <w:rFonts w:asciiTheme="minorHAnsi" w:hAnsiTheme="minorHAnsi"/>
          <w:spacing w:val="-2"/>
        </w:rPr>
        <w:t>2046*</w:t>
      </w:r>
      <w:r w:rsidRPr="00727B1D">
        <w:rPr>
          <w:rFonts w:asciiTheme="minorHAnsi" w:hAnsiTheme="minorHAnsi"/>
          <w:spacing w:val="-2"/>
        </w:rPr>
        <w:tab/>
      </w:r>
      <w:r w:rsidRPr="00727B1D">
        <w:rPr>
          <w:rFonts w:asciiTheme="minorHAnsi" w:hAnsiTheme="minorHAnsi"/>
          <w:spacing w:val="-2"/>
        </w:rPr>
        <w:tab/>
        <w:t xml:space="preserve">         580,000</w:t>
      </w:r>
    </w:p>
    <w:p w:rsidR="009D73BA" w:rsidRPr="00727B1D" w:rsidRDefault="009D73BA" w:rsidP="00FC7B0C">
      <w:pPr>
        <w:spacing w:after="0" w:line="240" w:lineRule="auto"/>
        <w:rPr>
          <w:rFonts w:cs="Arial"/>
          <w:sz w:val="20"/>
          <w:szCs w:val="20"/>
          <w:lang w:val="en"/>
        </w:rPr>
      </w:pPr>
      <w:r w:rsidRPr="00727B1D">
        <w:rPr>
          <w:sz w:val="20"/>
          <w:szCs w:val="20"/>
        </w:rPr>
        <w:t>*Final Maturity</w:t>
      </w:r>
    </w:p>
    <w:p w:rsidR="00B371D4" w:rsidRPr="00727B1D" w:rsidRDefault="00B371D4" w:rsidP="00FC7B0C">
      <w:pPr>
        <w:spacing w:after="0" w:line="240" w:lineRule="auto"/>
        <w:rPr>
          <w:rFonts w:cs="Arial"/>
          <w:sz w:val="20"/>
          <w:szCs w:val="20"/>
          <w:lang w:val="en"/>
        </w:rPr>
      </w:pPr>
    </w:p>
    <w:p w:rsidR="009D73BA" w:rsidRPr="00727B1D" w:rsidRDefault="009D73BA" w:rsidP="00FC7B0C">
      <w:pPr>
        <w:pStyle w:val="Style1"/>
        <w:adjustRightInd/>
        <w:jc w:val="both"/>
        <w:rPr>
          <w:rFonts w:asciiTheme="minorHAnsi" w:hAnsiTheme="minorHAnsi"/>
        </w:rPr>
      </w:pPr>
      <w:r w:rsidRPr="00727B1D">
        <w:rPr>
          <w:rFonts w:asciiTheme="minorHAnsi" w:hAnsiTheme="minorHAnsi"/>
          <w:spacing w:val="-1"/>
          <w:u w:val="single"/>
        </w:rPr>
        <w:t xml:space="preserve">Further Voted: </w:t>
      </w:r>
      <w:r w:rsidRPr="00727B1D">
        <w:rPr>
          <w:rFonts w:asciiTheme="minorHAnsi" w:hAnsiTheme="minorHAnsi"/>
          <w:spacing w:val="-1"/>
        </w:rPr>
        <w:t xml:space="preserve">to approve the sale of a $600,000 0.85 percent General Obligation </w:t>
      </w:r>
      <w:r w:rsidRPr="00727B1D">
        <w:rPr>
          <w:rFonts w:asciiTheme="minorHAnsi" w:hAnsiTheme="minorHAnsi"/>
          <w:spacing w:val="-2"/>
        </w:rPr>
        <w:t xml:space="preserve">Bond Anticipation Note of the </w:t>
      </w:r>
      <w:r w:rsidR="00816436">
        <w:rPr>
          <w:rFonts w:asciiTheme="minorHAnsi" w:hAnsiTheme="minorHAnsi"/>
          <w:spacing w:val="-2"/>
        </w:rPr>
        <w:t>Town</w:t>
      </w:r>
      <w:r w:rsidRPr="00727B1D">
        <w:rPr>
          <w:rFonts w:asciiTheme="minorHAnsi" w:hAnsiTheme="minorHAnsi"/>
          <w:spacing w:val="-2"/>
        </w:rPr>
        <w:t xml:space="preserve"> dated June 15, 2016, and payable June 15, 2017 (the </w:t>
      </w:r>
      <w:r w:rsidRPr="00727B1D">
        <w:rPr>
          <w:rFonts w:asciiTheme="minorHAnsi" w:hAnsiTheme="minorHAnsi"/>
        </w:rPr>
        <w:t>"Note"), to Eastern Bank at par.</w:t>
      </w:r>
    </w:p>
    <w:p w:rsidR="009D73BA" w:rsidRPr="00727B1D" w:rsidRDefault="009D73BA" w:rsidP="00FC7B0C">
      <w:pPr>
        <w:pStyle w:val="Style1"/>
        <w:adjustRightInd/>
        <w:jc w:val="both"/>
        <w:rPr>
          <w:rFonts w:asciiTheme="minorHAnsi" w:hAnsiTheme="minorHAnsi"/>
        </w:rPr>
      </w:pPr>
    </w:p>
    <w:p w:rsidR="009D73BA" w:rsidRPr="00727B1D" w:rsidRDefault="009D73BA" w:rsidP="00FC7B0C">
      <w:pPr>
        <w:pStyle w:val="Style1"/>
        <w:adjustRightInd/>
        <w:rPr>
          <w:rFonts w:asciiTheme="minorHAnsi" w:hAnsiTheme="minorHAnsi"/>
        </w:rPr>
      </w:pPr>
      <w:r w:rsidRPr="00727B1D">
        <w:rPr>
          <w:rFonts w:asciiTheme="minorHAnsi" w:hAnsiTheme="minorHAnsi"/>
          <w:spacing w:val="-1"/>
          <w:u w:val="single"/>
        </w:rPr>
        <w:t xml:space="preserve">Further Voted: </w:t>
      </w:r>
      <w:r w:rsidRPr="00727B1D">
        <w:rPr>
          <w:rFonts w:asciiTheme="minorHAnsi" w:hAnsiTheme="minorHAnsi"/>
          <w:spacing w:val="-1"/>
        </w:rPr>
        <w:t xml:space="preserve">that in connection with the marketing and sale of the Bonds, the </w:t>
      </w:r>
      <w:r w:rsidRPr="00727B1D">
        <w:rPr>
          <w:rFonts w:asciiTheme="minorHAnsi" w:hAnsiTheme="minorHAnsi"/>
          <w:spacing w:val="-2"/>
        </w:rPr>
        <w:t xml:space="preserve">preparation and distribution of a Notice of Sale and Preliminary Official Statement dated June 1, 2016, and a final Official Statement dated June 8, 2016 (the "Official Statement"), each in such form as may be approved by the </w:t>
      </w:r>
      <w:r w:rsidR="00816436">
        <w:rPr>
          <w:rFonts w:asciiTheme="minorHAnsi" w:hAnsiTheme="minorHAnsi"/>
          <w:spacing w:val="-2"/>
        </w:rPr>
        <w:t>Town</w:t>
      </w:r>
      <w:r w:rsidRPr="00727B1D">
        <w:rPr>
          <w:rFonts w:asciiTheme="minorHAnsi" w:hAnsiTheme="minorHAnsi"/>
          <w:spacing w:val="-2"/>
        </w:rPr>
        <w:t xml:space="preserve"> Treasurer, be and </w:t>
      </w:r>
      <w:r w:rsidRPr="00727B1D">
        <w:rPr>
          <w:rFonts w:asciiTheme="minorHAnsi" w:hAnsiTheme="minorHAnsi"/>
        </w:rPr>
        <w:t>hereby are ratified, confirmed, approved and adopted.</w:t>
      </w:r>
    </w:p>
    <w:p w:rsidR="009D73BA" w:rsidRPr="00727B1D" w:rsidRDefault="009D73BA" w:rsidP="00FC7B0C">
      <w:pPr>
        <w:pStyle w:val="Style1"/>
        <w:adjustRightInd/>
        <w:rPr>
          <w:rFonts w:asciiTheme="minorHAnsi" w:hAnsiTheme="minorHAnsi"/>
          <w:spacing w:val="-1"/>
          <w:u w:val="single"/>
        </w:rPr>
      </w:pPr>
    </w:p>
    <w:p w:rsidR="009D73BA" w:rsidRPr="00727B1D" w:rsidRDefault="009D73BA" w:rsidP="00FC7B0C">
      <w:pPr>
        <w:pStyle w:val="Style1"/>
        <w:adjustRightInd/>
        <w:rPr>
          <w:rFonts w:asciiTheme="minorHAnsi" w:hAnsiTheme="minorHAnsi"/>
        </w:rPr>
      </w:pPr>
      <w:r w:rsidRPr="00727B1D">
        <w:rPr>
          <w:rFonts w:asciiTheme="minorHAnsi" w:hAnsiTheme="minorHAnsi"/>
          <w:spacing w:val="-1"/>
          <w:u w:val="single"/>
        </w:rPr>
        <w:t xml:space="preserve">Further Voted: </w:t>
      </w:r>
      <w:r w:rsidRPr="00727B1D">
        <w:rPr>
          <w:rFonts w:asciiTheme="minorHAnsi" w:hAnsiTheme="minorHAnsi"/>
          <w:spacing w:val="-1"/>
        </w:rPr>
        <w:t xml:space="preserve">that the Bonds </w:t>
      </w:r>
      <w:r w:rsidR="001E47EE" w:rsidRPr="00727B1D">
        <w:rPr>
          <w:rFonts w:asciiTheme="minorHAnsi" w:hAnsiTheme="minorHAnsi"/>
          <w:spacing w:val="-1"/>
        </w:rPr>
        <w:t>s</w:t>
      </w:r>
      <w:r w:rsidR="001E47EE">
        <w:rPr>
          <w:rFonts w:asciiTheme="minorHAnsi" w:hAnsiTheme="minorHAnsi"/>
          <w:spacing w:val="-1"/>
        </w:rPr>
        <w:t>hall</w:t>
      </w:r>
      <w:r w:rsidRPr="00727B1D">
        <w:rPr>
          <w:rFonts w:asciiTheme="minorHAnsi" w:hAnsiTheme="minorHAnsi"/>
          <w:spacing w:val="-1"/>
        </w:rPr>
        <w:t xml:space="preserve"> be subject to redemption, at the option of the </w:t>
      </w:r>
      <w:r w:rsidR="00816436">
        <w:rPr>
          <w:rFonts w:asciiTheme="minorHAnsi" w:hAnsiTheme="minorHAnsi"/>
        </w:rPr>
        <w:t>Town</w:t>
      </w:r>
      <w:r w:rsidRPr="00727B1D">
        <w:rPr>
          <w:rFonts w:asciiTheme="minorHAnsi" w:hAnsiTheme="minorHAnsi"/>
        </w:rPr>
        <w:t>, upon such terms and conditions as are set forth in the Official Statement.</w:t>
      </w:r>
    </w:p>
    <w:p w:rsidR="00B371D4" w:rsidRPr="00727B1D" w:rsidRDefault="00B371D4" w:rsidP="00FC7B0C">
      <w:pPr>
        <w:spacing w:after="0" w:line="240" w:lineRule="auto"/>
        <w:rPr>
          <w:rFonts w:cs="Arial"/>
          <w:sz w:val="20"/>
          <w:szCs w:val="20"/>
          <w:lang w:val="en"/>
        </w:rPr>
      </w:pPr>
    </w:p>
    <w:p w:rsidR="009D73BA" w:rsidRPr="00727B1D" w:rsidRDefault="009D73BA" w:rsidP="00FC7B0C">
      <w:pPr>
        <w:pStyle w:val="Style3"/>
        <w:rPr>
          <w:rStyle w:val="CharacterStyle1"/>
          <w:rFonts w:asciiTheme="minorHAnsi" w:hAnsiTheme="minorHAnsi"/>
          <w:sz w:val="20"/>
          <w:szCs w:val="20"/>
        </w:rPr>
      </w:pPr>
      <w:r w:rsidRPr="00727B1D">
        <w:rPr>
          <w:rFonts w:asciiTheme="minorHAnsi" w:hAnsiTheme="minorHAnsi"/>
          <w:noProof/>
          <w:sz w:val="20"/>
          <w:szCs w:val="20"/>
        </w:rPr>
        <mc:AlternateContent>
          <mc:Choice Requires="wps">
            <w:drawing>
              <wp:anchor distT="0" distB="0" distL="0" distR="0" simplePos="0" relativeHeight="251659264" behindDoc="0" locked="0" layoutInCell="0" allowOverlap="1">
                <wp:simplePos x="0" y="0"/>
                <wp:positionH relativeFrom="column">
                  <wp:posOffset>0</wp:posOffset>
                </wp:positionH>
                <wp:positionV relativeFrom="paragraph">
                  <wp:posOffset>8437880</wp:posOffset>
                </wp:positionV>
                <wp:extent cx="5867400" cy="167640"/>
                <wp:effectExtent l="0" t="0" r="2540" b="0"/>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8674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909" w:rsidRDefault="004C0909" w:rsidP="009D73BA">
                            <w:pPr>
                              <w:pStyle w:val="Style1"/>
                              <w:adjustRightInd/>
                              <w:spacing w:line="228" w:lineRule="auto"/>
                              <w:jc w:val="cente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margin-left:0;margin-top:664.4pt;width:462pt;height:13.2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" o:allowincell="f" filled="f" stroked="f">
                <v:textbox style="layout-flow:horizontal-ideographic" inset="0,0,0,0">
                  <w:txbxContent>
                    <w:p w:rsidR="004C0909" w:rsidRDefault="004C0909" w:rsidP="009D73BA">
                      <w:pPr>
                        <w:pStyle w:val="Style1"/>
                        <w:adjustRightInd/>
                        <w:spacing w:line="228" w:lineRule="auto"/>
                        <w:jc w:val="center"/>
                        <w:rPr>
                          <w:sz w:val="24"/>
                          <w:szCs w:val="24"/>
                        </w:rPr>
                      </w:pPr>
                    </w:p>
                  </w:txbxContent>
                </v:textbox>
                <w10:wrap type="square"/>
              </v:shape>
            </w:pict>
          </mc:Fallback>
        </mc:AlternateContent>
      </w:r>
      <w:r w:rsidRPr="00727B1D">
        <w:rPr>
          <w:rStyle w:val="CharacterStyle1"/>
          <w:rFonts w:asciiTheme="minorHAnsi" w:hAnsiTheme="minorHAnsi"/>
          <w:spacing w:val="-4"/>
          <w:sz w:val="20"/>
          <w:szCs w:val="20"/>
          <w:u w:val="single"/>
        </w:rPr>
        <w:t xml:space="preserve">Further Voted: </w:t>
      </w:r>
      <w:r w:rsidRPr="00727B1D">
        <w:rPr>
          <w:rStyle w:val="CharacterStyle1"/>
          <w:rFonts w:asciiTheme="minorHAnsi" w:hAnsiTheme="minorHAnsi"/>
          <w:spacing w:val="-4"/>
          <w:sz w:val="20"/>
          <w:szCs w:val="20"/>
        </w:rPr>
        <w:t xml:space="preserve">that the </w:t>
      </w:r>
      <w:r w:rsidR="00816436">
        <w:rPr>
          <w:rStyle w:val="CharacterStyle1"/>
          <w:rFonts w:asciiTheme="minorHAnsi" w:hAnsiTheme="minorHAnsi"/>
          <w:spacing w:val="-4"/>
          <w:sz w:val="20"/>
          <w:szCs w:val="20"/>
        </w:rPr>
        <w:t>Town</w:t>
      </w:r>
      <w:r w:rsidRPr="00727B1D">
        <w:rPr>
          <w:rStyle w:val="CharacterStyle1"/>
          <w:rFonts w:asciiTheme="minorHAnsi" w:hAnsiTheme="minorHAnsi"/>
          <w:spacing w:val="-4"/>
          <w:sz w:val="20"/>
          <w:szCs w:val="20"/>
        </w:rPr>
        <w:t xml:space="preserve"> Treasurer and the </w:t>
      </w:r>
      <w:r w:rsidR="00816436">
        <w:rPr>
          <w:rStyle w:val="CharacterStyle1"/>
          <w:rFonts w:asciiTheme="minorHAnsi" w:hAnsiTheme="minorHAnsi"/>
          <w:spacing w:val="-4"/>
          <w:sz w:val="20"/>
          <w:szCs w:val="20"/>
        </w:rPr>
        <w:t>Board</w:t>
      </w:r>
      <w:r w:rsidRPr="00727B1D">
        <w:rPr>
          <w:rStyle w:val="CharacterStyle1"/>
          <w:rFonts w:asciiTheme="minorHAnsi" w:hAnsiTheme="minorHAnsi"/>
          <w:spacing w:val="-4"/>
          <w:sz w:val="20"/>
          <w:szCs w:val="20"/>
        </w:rPr>
        <w:t xml:space="preserve"> of Selectmen be, and hereby are, authorized to execute and deliver a continuing disclosure undertaking in </w:t>
      </w:r>
      <w:r w:rsidRPr="00727B1D">
        <w:rPr>
          <w:rStyle w:val="CharacterStyle1"/>
          <w:rFonts w:asciiTheme="minorHAnsi" w:hAnsiTheme="minorHAnsi"/>
          <w:spacing w:val="-3"/>
          <w:sz w:val="20"/>
          <w:szCs w:val="20"/>
        </w:rPr>
        <w:t xml:space="preserve">compliance with SEC Rule 15c2-12 in such form as may be approved by bond counsel to the </w:t>
      </w:r>
      <w:r w:rsidR="00816436">
        <w:rPr>
          <w:rStyle w:val="CharacterStyle1"/>
          <w:rFonts w:asciiTheme="minorHAnsi" w:hAnsiTheme="minorHAnsi"/>
          <w:spacing w:val="-3"/>
          <w:sz w:val="20"/>
          <w:szCs w:val="20"/>
        </w:rPr>
        <w:t>Town</w:t>
      </w:r>
      <w:r w:rsidRPr="00727B1D">
        <w:rPr>
          <w:rStyle w:val="CharacterStyle1"/>
          <w:rFonts w:asciiTheme="minorHAnsi" w:hAnsiTheme="minorHAnsi"/>
          <w:spacing w:val="-3"/>
          <w:sz w:val="20"/>
          <w:szCs w:val="20"/>
        </w:rPr>
        <w:t xml:space="preserve">, which undertaking </w:t>
      </w:r>
      <w:r w:rsidR="001E47EE" w:rsidRPr="00727B1D">
        <w:rPr>
          <w:rStyle w:val="CharacterStyle1"/>
          <w:rFonts w:asciiTheme="minorHAnsi" w:hAnsiTheme="minorHAnsi"/>
          <w:spacing w:val="-3"/>
          <w:sz w:val="20"/>
          <w:szCs w:val="20"/>
        </w:rPr>
        <w:t>s</w:t>
      </w:r>
      <w:r w:rsidR="001E47EE">
        <w:rPr>
          <w:rStyle w:val="CharacterStyle1"/>
          <w:rFonts w:asciiTheme="minorHAnsi" w:hAnsiTheme="minorHAnsi"/>
          <w:spacing w:val="-3"/>
          <w:sz w:val="20"/>
          <w:szCs w:val="20"/>
        </w:rPr>
        <w:t>hall</w:t>
      </w:r>
      <w:r w:rsidRPr="00727B1D">
        <w:rPr>
          <w:rStyle w:val="CharacterStyle1"/>
          <w:rFonts w:asciiTheme="minorHAnsi" w:hAnsiTheme="minorHAnsi"/>
          <w:spacing w:val="-3"/>
          <w:sz w:val="20"/>
          <w:szCs w:val="20"/>
        </w:rPr>
        <w:t xml:space="preserve"> be incorporated by reference in the Bonds for the </w:t>
      </w:r>
      <w:r w:rsidRPr="00727B1D">
        <w:rPr>
          <w:rStyle w:val="CharacterStyle1"/>
          <w:rFonts w:asciiTheme="minorHAnsi" w:hAnsiTheme="minorHAnsi"/>
          <w:sz w:val="20"/>
          <w:szCs w:val="20"/>
        </w:rPr>
        <w:t xml:space="preserve">benefit of the </w:t>
      </w:r>
      <w:r w:rsidRPr="00727B1D">
        <w:rPr>
          <w:rStyle w:val="CharacterStyle1"/>
          <w:rFonts w:asciiTheme="minorHAnsi" w:hAnsiTheme="minorHAnsi"/>
          <w:sz w:val="20"/>
          <w:szCs w:val="20"/>
        </w:rPr>
        <w:lastRenderedPageBreak/>
        <w:t>holders of the Bonds from time to time.</w:t>
      </w:r>
    </w:p>
    <w:p w:rsidR="009D73BA" w:rsidRPr="00727B1D" w:rsidRDefault="009D73BA" w:rsidP="00FC7B0C">
      <w:pPr>
        <w:pStyle w:val="Style3"/>
        <w:rPr>
          <w:rStyle w:val="CharacterStyle1"/>
          <w:rFonts w:asciiTheme="minorHAnsi" w:hAnsiTheme="minorHAnsi"/>
          <w:sz w:val="20"/>
          <w:szCs w:val="20"/>
        </w:rPr>
      </w:pPr>
    </w:p>
    <w:p w:rsidR="009D73BA" w:rsidRPr="00727B1D" w:rsidRDefault="009D73BA" w:rsidP="00FC7B0C">
      <w:pPr>
        <w:pStyle w:val="Style3"/>
        <w:rPr>
          <w:rStyle w:val="CharacterStyle1"/>
          <w:rFonts w:asciiTheme="minorHAnsi" w:hAnsiTheme="minorHAnsi"/>
          <w:sz w:val="20"/>
          <w:szCs w:val="20"/>
        </w:rPr>
      </w:pPr>
      <w:r w:rsidRPr="00727B1D">
        <w:rPr>
          <w:rStyle w:val="CharacterStyle1"/>
          <w:rFonts w:asciiTheme="minorHAnsi" w:hAnsiTheme="minorHAnsi"/>
          <w:spacing w:val="7"/>
          <w:sz w:val="20"/>
          <w:szCs w:val="20"/>
          <w:u w:val="single"/>
        </w:rPr>
        <w:t xml:space="preserve">Further Voted: </w:t>
      </w:r>
      <w:r w:rsidRPr="00727B1D">
        <w:rPr>
          <w:rStyle w:val="CharacterStyle1"/>
          <w:rFonts w:asciiTheme="minorHAnsi" w:hAnsiTheme="minorHAnsi"/>
          <w:spacing w:val="7"/>
          <w:sz w:val="20"/>
          <w:szCs w:val="20"/>
        </w:rPr>
        <w:t xml:space="preserve">that we authorize and direct the Treasurer to establish post </w:t>
      </w:r>
      <w:r w:rsidRPr="00727B1D">
        <w:rPr>
          <w:rStyle w:val="CharacterStyle1"/>
          <w:rFonts w:asciiTheme="minorHAnsi" w:hAnsiTheme="minorHAnsi"/>
          <w:spacing w:val="-3"/>
          <w:sz w:val="20"/>
          <w:szCs w:val="20"/>
        </w:rPr>
        <w:t xml:space="preserve">issuance federal tax compliance procedures in such form as the Treasurer and bond counsel deem sufficient, or if such procedures are currently in place, to review and update </w:t>
      </w:r>
      <w:r w:rsidRPr="00727B1D">
        <w:rPr>
          <w:rStyle w:val="CharacterStyle1"/>
          <w:rFonts w:asciiTheme="minorHAnsi" w:hAnsiTheme="minorHAnsi"/>
          <w:sz w:val="20"/>
          <w:szCs w:val="20"/>
        </w:rPr>
        <w:t>said procedures, in order to monitor and maintain the tax-exempt status of the Bonds.</w:t>
      </w:r>
    </w:p>
    <w:p w:rsidR="009D73BA" w:rsidRPr="00727B1D" w:rsidRDefault="009D73BA" w:rsidP="00FC7B0C">
      <w:pPr>
        <w:pStyle w:val="Style3"/>
        <w:rPr>
          <w:rStyle w:val="CharacterStyle1"/>
          <w:rFonts w:asciiTheme="minorHAnsi" w:hAnsiTheme="minorHAnsi"/>
          <w:sz w:val="20"/>
          <w:szCs w:val="20"/>
        </w:rPr>
      </w:pPr>
    </w:p>
    <w:p w:rsidR="009D73BA" w:rsidRPr="00727B1D" w:rsidRDefault="009D73BA" w:rsidP="00FC7B0C">
      <w:pPr>
        <w:pStyle w:val="Style3"/>
        <w:rPr>
          <w:rStyle w:val="CharacterStyle1"/>
          <w:rFonts w:asciiTheme="minorHAnsi" w:hAnsiTheme="minorHAnsi"/>
          <w:sz w:val="20"/>
          <w:szCs w:val="20"/>
        </w:rPr>
      </w:pPr>
      <w:r w:rsidRPr="00727B1D">
        <w:rPr>
          <w:rStyle w:val="CharacterStyle1"/>
          <w:rFonts w:asciiTheme="minorHAnsi" w:hAnsiTheme="minorHAnsi"/>
          <w:spacing w:val="-2"/>
          <w:sz w:val="20"/>
          <w:szCs w:val="20"/>
          <w:u w:val="single"/>
        </w:rPr>
        <w:t xml:space="preserve">Further Voted: </w:t>
      </w:r>
      <w:r w:rsidRPr="00727B1D">
        <w:rPr>
          <w:rStyle w:val="CharacterStyle1"/>
          <w:rFonts w:asciiTheme="minorHAnsi" w:hAnsiTheme="minorHAnsi"/>
          <w:spacing w:val="-2"/>
          <w:sz w:val="20"/>
          <w:szCs w:val="20"/>
        </w:rPr>
        <w:t xml:space="preserve">that each member of the </w:t>
      </w:r>
      <w:r w:rsidR="00816436">
        <w:rPr>
          <w:rStyle w:val="CharacterStyle1"/>
          <w:rFonts w:asciiTheme="minorHAnsi" w:hAnsiTheme="minorHAnsi"/>
          <w:spacing w:val="-2"/>
          <w:sz w:val="20"/>
          <w:szCs w:val="20"/>
        </w:rPr>
        <w:t>Board</w:t>
      </w:r>
      <w:r w:rsidRPr="00727B1D">
        <w:rPr>
          <w:rStyle w:val="CharacterStyle1"/>
          <w:rFonts w:asciiTheme="minorHAnsi" w:hAnsiTheme="minorHAnsi"/>
          <w:spacing w:val="-2"/>
          <w:sz w:val="20"/>
          <w:szCs w:val="20"/>
        </w:rPr>
        <w:t xml:space="preserve"> of Selectmen, the </w:t>
      </w:r>
      <w:r w:rsidR="00816436">
        <w:rPr>
          <w:rStyle w:val="CharacterStyle1"/>
          <w:rFonts w:asciiTheme="minorHAnsi" w:hAnsiTheme="minorHAnsi"/>
          <w:spacing w:val="-2"/>
          <w:sz w:val="20"/>
          <w:szCs w:val="20"/>
        </w:rPr>
        <w:t>Town</w:t>
      </w:r>
      <w:r w:rsidRPr="00727B1D">
        <w:rPr>
          <w:rStyle w:val="CharacterStyle1"/>
          <w:rFonts w:asciiTheme="minorHAnsi" w:hAnsiTheme="minorHAnsi"/>
          <w:spacing w:val="-2"/>
          <w:sz w:val="20"/>
          <w:szCs w:val="20"/>
        </w:rPr>
        <w:t xml:space="preserve"> Clerk and </w:t>
      </w:r>
      <w:r w:rsidRPr="00727B1D">
        <w:rPr>
          <w:rStyle w:val="CharacterStyle1"/>
          <w:rFonts w:asciiTheme="minorHAnsi" w:hAnsiTheme="minorHAnsi"/>
          <w:spacing w:val="-3"/>
          <w:sz w:val="20"/>
          <w:szCs w:val="20"/>
        </w:rPr>
        <w:t xml:space="preserve">the </w:t>
      </w:r>
      <w:r w:rsidR="00816436">
        <w:rPr>
          <w:rStyle w:val="CharacterStyle1"/>
          <w:rFonts w:asciiTheme="minorHAnsi" w:hAnsiTheme="minorHAnsi"/>
          <w:spacing w:val="-3"/>
          <w:sz w:val="20"/>
          <w:szCs w:val="20"/>
        </w:rPr>
        <w:t>Town</w:t>
      </w:r>
      <w:r w:rsidRPr="00727B1D">
        <w:rPr>
          <w:rStyle w:val="CharacterStyle1"/>
          <w:rFonts w:asciiTheme="minorHAnsi" w:hAnsiTheme="minorHAnsi"/>
          <w:spacing w:val="-3"/>
          <w:sz w:val="20"/>
          <w:szCs w:val="20"/>
        </w:rPr>
        <w:t xml:space="preserve"> Treasurer be and hereby are, authorized to take any and all such actions, and execute and deliver such certificates, receipts or other documents as may be determined by them, or any of them, to be necessary or convenient to carry into effect the provisions </w:t>
      </w:r>
      <w:r w:rsidRPr="00727B1D">
        <w:rPr>
          <w:rStyle w:val="CharacterStyle1"/>
          <w:rFonts w:asciiTheme="minorHAnsi" w:hAnsiTheme="minorHAnsi"/>
          <w:sz w:val="20"/>
          <w:szCs w:val="20"/>
        </w:rPr>
        <w:t>of the foregoing votes.</w:t>
      </w:r>
    </w:p>
    <w:p w:rsidR="009D73BA" w:rsidRPr="00727B1D" w:rsidRDefault="009D73BA" w:rsidP="00FC7B0C">
      <w:pPr>
        <w:pStyle w:val="Style3"/>
        <w:rPr>
          <w:rStyle w:val="CharacterStyle1"/>
          <w:rFonts w:asciiTheme="minorHAnsi" w:hAnsiTheme="minorHAnsi"/>
          <w:sz w:val="20"/>
          <w:szCs w:val="20"/>
        </w:rPr>
      </w:pPr>
    </w:p>
    <w:p w:rsidR="009D73BA" w:rsidRPr="00727B1D" w:rsidRDefault="00DC3F10" w:rsidP="00FC7B0C">
      <w:pPr>
        <w:pStyle w:val="Style1"/>
        <w:adjustRightInd/>
        <w:rPr>
          <w:rFonts w:asciiTheme="minorHAnsi" w:hAnsiTheme="minorHAnsi"/>
        </w:rPr>
      </w:pPr>
      <w:r w:rsidRPr="00727B1D">
        <w:rPr>
          <w:rFonts w:asciiTheme="minorHAnsi" w:hAnsiTheme="minorHAnsi"/>
          <w:spacing w:val="-3"/>
        </w:rPr>
        <w:t xml:space="preserve">The </w:t>
      </w:r>
      <w:r w:rsidR="00816436">
        <w:rPr>
          <w:rFonts w:asciiTheme="minorHAnsi" w:hAnsiTheme="minorHAnsi"/>
          <w:spacing w:val="-3"/>
        </w:rPr>
        <w:t>Board</w:t>
      </w:r>
      <w:r w:rsidR="009D73BA" w:rsidRPr="00727B1D">
        <w:rPr>
          <w:rFonts w:asciiTheme="minorHAnsi" w:hAnsiTheme="minorHAnsi"/>
          <w:spacing w:val="-3"/>
        </w:rPr>
        <w:t xml:space="preserve"> further certif</w:t>
      </w:r>
      <w:r w:rsidRPr="00727B1D">
        <w:rPr>
          <w:rFonts w:asciiTheme="minorHAnsi" w:hAnsiTheme="minorHAnsi"/>
          <w:spacing w:val="-3"/>
        </w:rPr>
        <w:t>ies</w:t>
      </w:r>
      <w:r w:rsidR="009D73BA" w:rsidRPr="00727B1D">
        <w:rPr>
          <w:rFonts w:asciiTheme="minorHAnsi" w:hAnsiTheme="minorHAnsi"/>
          <w:spacing w:val="-3"/>
        </w:rPr>
        <w:t xml:space="preserve"> that the votes were taken at a meeting open to the public, that no vote was taken by secret ballot, that a notice stating the place, date, time and agenda for the meeting (which agenda included the adoption of the above votes) was filed with the </w:t>
      </w:r>
      <w:r w:rsidR="00816436">
        <w:rPr>
          <w:rFonts w:asciiTheme="minorHAnsi" w:hAnsiTheme="minorHAnsi"/>
          <w:spacing w:val="-3"/>
        </w:rPr>
        <w:t>Town</w:t>
      </w:r>
      <w:r w:rsidR="009D73BA" w:rsidRPr="00727B1D">
        <w:rPr>
          <w:rFonts w:asciiTheme="minorHAnsi" w:hAnsiTheme="minorHAnsi"/>
          <w:spacing w:val="-3"/>
        </w:rPr>
        <w:t xml:space="preserve"> Clerk </w:t>
      </w:r>
      <w:r w:rsidR="009D73BA" w:rsidRPr="00727B1D">
        <w:rPr>
          <w:rFonts w:asciiTheme="minorHAnsi" w:hAnsiTheme="minorHAnsi"/>
          <w:spacing w:val="-2"/>
        </w:rPr>
        <w:t xml:space="preserve">and a copy thereof posted in a manner conspicuously visible to the public at all hours in or on the </w:t>
      </w:r>
      <w:r w:rsidR="009D73BA" w:rsidRPr="00727B1D">
        <w:rPr>
          <w:rFonts w:asciiTheme="minorHAnsi" w:hAnsiTheme="minorHAnsi"/>
          <w:spacing w:val="-3"/>
        </w:rPr>
        <w:t xml:space="preserve">municipal [building that the office of the </w:t>
      </w:r>
      <w:r w:rsidR="00816436">
        <w:rPr>
          <w:rFonts w:asciiTheme="minorHAnsi" w:hAnsiTheme="minorHAnsi"/>
          <w:spacing w:val="-3"/>
        </w:rPr>
        <w:t>Town</w:t>
      </w:r>
      <w:r w:rsidR="009D73BA" w:rsidRPr="00727B1D">
        <w:rPr>
          <w:rFonts w:asciiTheme="minorHAnsi" w:hAnsiTheme="minorHAnsi"/>
          <w:spacing w:val="-3"/>
        </w:rPr>
        <w:t xml:space="preserve"> Clerk is located or, if applicable, in accordance </w:t>
      </w:r>
      <w:r w:rsidR="009D73BA" w:rsidRPr="00727B1D">
        <w:rPr>
          <w:rFonts w:asciiTheme="minorHAnsi" w:hAnsiTheme="minorHAnsi"/>
          <w:spacing w:val="-2"/>
        </w:rPr>
        <w:t xml:space="preserve">with an alternative method of notice prescribed or approved by the Attorney General as set forth </w:t>
      </w:r>
      <w:r w:rsidR="009D73BA" w:rsidRPr="00727B1D">
        <w:rPr>
          <w:rFonts w:asciiTheme="minorHAnsi" w:hAnsiTheme="minorHAnsi"/>
          <w:spacing w:val="-3"/>
        </w:rPr>
        <w:t xml:space="preserve">in 940 CMR 29.03(2)(b), at least 48 hours, not including Saturdays, Sundays and legal holidays, prior to the time of the meeting and remained so posted at the time of the meeting, that no </w:t>
      </w:r>
      <w:r w:rsidR="009D73BA" w:rsidRPr="00727B1D">
        <w:rPr>
          <w:rFonts w:asciiTheme="minorHAnsi" w:hAnsiTheme="minorHAnsi"/>
          <w:spacing w:val="5"/>
        </w:rPr>
        <w:t xml:space="preserve">deliberations or decision in connection with the sale of the Bonds were taken in executive </w:t>
      </w:r>
      <w:r w:rsidR="009D73BA" w:rsidRPr="00727B1D">
        <w:rPr>
          <w:rFonts w:asciiTheme="minorHAnsi" w:hAnsiTheme="minorHAnsi"/>
        </w:rPr>
        <w:t xml:space="preserve">session, all in accordance with </w:t>
      </w:r>
      <w:r w:rsidRPr="00727B1D">
        <w:rPr>
          <w:rFonts w:asciiTheme="minorHAnsi" w:hAnsiTheme="minorHAnsi"/>
        </w:rPr>
        <w:t xml:space="preserve">G.L. c.30A, §§18-25, as amended; Seconded by Mr. Keogh. </w:t>
      </w:r>
      <w:r w:rsidR="006A1244" w:rsidRPr="00727B1D">
        <w:rPr>
          <w:rFonts w:asciiTheme="minorHAnsi" w:hAnsiTheme="minorHAnsi" w:cs="Arial"/>
          <w:b/>
          <w:u w:val="single"/>
          <w:lang w:val="en"/>
        </w:rPr>
        <w:t>On the Vote:</w:t>
      </w:r>
      <w:r w:rsidR="006A1244" w:rsidRPr="00727B1D">
        <w:rPr>
          <w:rFonts w:asciiTheme="minorHAnsi" w:hAnsiTheme="minorHAnsi" w:cs="Arial"/>
          <w:b/>
          <w:lang w:val="en"/>
        </w:rPr>
        <w:t xml:space="preserve">  </w:t>
      </w:r>
      <w:r w:rsidR="006A1244" w:rsidRPr="00727B1D">
        <w:rPr>
          <w:rFonts w:asciiTheme="minorHAnsi" w:hAnsiTheme="minorHAnsi" w:cs="Arial"/>
          <w:lang w:val="en"/>
        </w:rPr>
        <w:t>Mr. Keogh, yes; Mr. Butler, yes; Mr. Guilfoyle, yes; Mr. MacDonald, yes.</w:t>
      </w:r>
    </w:p>
    <w:p w:rsidR="00B371D4" w:rsidRPr="00727B1D" w:rsidRDefault="00B371D4" w:rsidP="00FC7B0C">
      <w:pPr>
        <w:spacing w:after="0" w:line="240" w:lineRule="auto"/>
        <w:rPr>
          <w:rFonts w:cs="Arial"/>
          <w:sz w:val="20"/>
          <w:szCs w:val="20"/>
          <w:lang w:val="en"/>
        </w:rPr>
      </w:pPr>
    </w:p>
    <w:p w:rsidR="00B371D4" w:rsidRPr="00727B1D" w:rsidRDefault="00503730" w:rsidP="00FC7B0C">
      <w:pPr>
        <w:spacing w:after="0" w:line="240" w:lineRule="auto"/>
        <w:rPr>
          <w:rFonts w:cs="Arial"/>
          <w:sz w:val="20"/>
          <w:szCs w:val="20"/>
          <w:lang w:val="en"/>
        </w:rPr>
      </w:pPr>
      <w:r>
        <w:rPr>
          <w:rFonts w:cs="Arial"/>
          <w:sz w:val="20"/>
          <w:szCs w:val="20"/>
          <w:lang w:val="en"/>
        </w:rPr>
        <w:t>Mr. Butler asked Ms. Lepardo asked what happens when a Bond goes to market.</w:t>
      </w:r>
    </w:p>
    <w:p w:rsidR="00B371D4" w:rsidRPr="00727B1D" w:rsidRDefault="00B371D4" w:rsidP="00FC7B0C">
      <w:pPr>
        <w:spacing w:after="0" w:line="240" w:lineRule="auto"/>
        <w:rPr>
          <w:rFonts w:cs="Arial"/>
          <w:sz w:val="20"/>
          <w:szCs w:val="20"/>
          <w:lang w:val="en"/>
        </w:rPr>
      </w:pPr>
    </w:p>
    <w:p w:rsidR="00B371D4" w:rsidRPr="00727B1D" w:rsidRDefault="00503730" w:rsidP="00FC7B0C">
      <w:pPr>
        <w:spacing w:after="0" w:line="240" w:lineRule="auto"/>
        <w:rPr>
          <w:rFonts w:cs="Arial"/>
          <w:sz w:val="20"/>
          <w:szCs w:val="20"/>
          <w:lang w:val="en"/>
        </w:rPr>
      </w:pPr>
      <w:r>
        <w:rPr>
          <w:rFonts w:cs="Arial"/>
          <w:sz w:val="20"/>
          <w:szCs w:val="20"/>
          <w:lang w:val="en"/>
        </w:rPr>
        <w:t xml:space="preserve">Ms. Lepardo informed all that they had the preliminary official statement which is a pretty sizable document which is put out to the market and </w:t>
      </w:r>
      <w:r w:rsidR="00DE46B2">
        <w:rPr>
          <w:rFonts w:cs="Arial"/>
          <w:sz w:val="20"/>
          <w:szCs w:val="20"/>
          <w:lang w:val="en"/>
        </w:rPr>
        <w:t xml:space="preserve">to </w:t>
      </w:r>
      <w:r>
        <w:rPr>
          <w:rFonts w:cs="Arial"/>
          <w:sz w:val="20"/>
          <w:szCs w:val="20"/>
          <w:lang w:val="en"/>
        </w:rPr>
        <w:t xml:space="preserve">those interested in the </w:t>
      </w:r>
      <w:r w:rsidR="00816436">
        <w:rPr>
          <w:rFonts w:cs="Arial"/>
          <w:sz w:val="20"/>
          <w:szCs w:val="20"/>
          <w:lang w:val="en"/>
        </w:rPr>
        <w:t>Town</w:t>
      </w:r>
      <w:r>
        <w:rPr>
          <w:rFonts w:cs="Arial"/>
          <w:sz w:val="20"/>
          <w:szCs w:val="20"/>
          <w:lang w:val="en"/>
        </w:rPr>
        <w:t xml:space="preserve"> of Dedham</w:t>
      </w:r>
      <w:r w:rsidR="00DE46B2">
        <w:rPr>
          <w:rFonts w:cs="Arial"/>
          <w:sz w:val="20"/>
          <w:szCs w:val="20"/>
          <w:lang w:val="en"/>
        </w:rPr>
        <w:t xml:space="preserve">.  </w:t>
      </w:r>
      <w:r w:rsidR="00CA66C6">
        <w:rPr>
          <w:rFonts w:cs="Arial"/>
          <w:sz w:val="20"/>
          <w:szCs w:val="20"/>
          <w:lang w:val="en"/>
        </w:rPr>
        <w:t xml:space="preserve">Ms. Lepardo added that the </w:t>
      </w:r>
      <w:r w:rsidR="00816436">
        <w:rPr>
          <w:rFonts w:cs="Arial"/>
          <w:sz w:val="20"/>
          <w:szCs w:val="20"/>
          <w:lang w:val="en"/>
        </w:rPr>
        <w:t>Town</w:t>
      </w:r>
      <w:r w:rsidR="00CA66C6">
        <w:rPr>
          <w:rFonts w:cs="Arial"/>
          <w:sz w:val="20"/>
          <w:szCs w:val="20"/>
          <w:lang w:val="en"/>
        </w:rPr>
        <w:t xml:space="preserve"> had its AAA bond rating reaffirmed by Standard &amp; </w:t>
      </w:r>
      <w:proofErr w:type="spellStart"/>
      <w:r w:rsidR="00CA66C6">
        <w:rPr>
          <w:rFonts w:cs="Arial"/>
          <w:sz w:val="20"/>
          <w:szCs w:val="20"/>
          <w:lang w:val="en"/>
        </w:rPr>
        <w:t>P</w:t>
      </w:r>
      <w:r w:rsidR="00A35F1B">
        <w:rPr>
          <w:rFonts w:cs="Arial"/>
          <w:sz w:val="20"/>
          <w:szCs w:val="20"/>
          <w:lang w:val="en"/>
        </w:rPr>
        <w:t>oor</w:t>
      </w:r>
      <w:r w:rsidR="00CA66C6">
        <w:rPr>
          <w:rFonts w:cs="Arial"/>
          <w:sz w:val="20"/>
          <w:szCs w:val="20"/>
          <w:lang w:val="en"/>
        </w:rPr>
        <w:t>s</w:t>
      </w:r>
      <w:proofErr w:type="spellEnd"/>
      <w:r w:rsidR="006E0856">
        <w:rPr>
          <w:rFonts w:cs="Arial"/>
          <w:sz w:val="20"/>
          <w:szCs w:val="20"/>
          <w:lang w:val="en"/>
        </w:rPr>
        <w:t xml:space="preserve">.  </w:t>
      </w:r>
      <w:r w:rsidR="00021F9E">
        <w:rPr>
          <w:rFonts w:cs="Arial"/>
          <w:sz w:val="20"/>
          <w:szCs w:val="20"/>
          <w:lang w:val="en"/>
        </w:rPr>
        <w:t xml:space="preserve">Ms. Lepardo continued, saying that this is a 30 year bond and the </w:t>
      </w:r>
      <w:r w:rsidR="00816436">
        <w:rPr>
          <w:rFonts w:cs="Arial"/>
          <w:sz w:val="20"/>
          <w:szCs w:val="20"/>
          <w:lang w:val="en"/>
        </w:rPr>
        <w:t>Town</w:t>
      </w:r>
      <w:r w:rsidR="00021F9E">
        <w:rPr>
          <w:rFonts w:cs="Arial"/>
          <w:sz w:val="20"/>
          <w:szCs w:val="20"/>
          <w:lang w:val="en"/>
        </w:rPr>
        <w:t xml:space="preserve"> of Dedham had seven bids.</w:t>
      </w:r>
      <w:r w:rsidR="00F477B0">
        <w:rPr>
          <w:rFonts w:cs="Arial"/>
          <w:sz w:val="20"/>
          <w:szCs w:val="20"/>
          <w:lang w:val="en"/>
        </w:rPr>
        <w:t xml:space="preserve">  Ms. Lepardo stated that the </w:t>
      </w:r>
      <w:r w:rsidR="00816436">
        <w:rPr>
          <w:rFonts w:cs="Arial"/>
          <w:sz w:val="20"/>
          <w:szCs w:val="20"/>
          <w:lang w:val="en"/>
        </w:rPr>
        <w:t>Town</w:t>
      </w:r>
      <w:r w:rsidR="00F477B0">
        <w:rPr>
          <w:rFonts w:cs="Arial"/>
          <w:sz w:val="20"/>
          <w:szCs w:val="20"/>
          <w:lang w:val="en"/>
        </w:rPr>
        <w:t xml:space="preserve"> of Dedham is a very attractive investment in the bond market.  </w:t>
      </w:r>
    </w:p>
    <w:p w:rsidR="00B371D4" w:rsidRPr="00727B1D" w:rsidRDefault="00B371D4" w:rsidP="00FC7B0C">
      <w:pPr>
        <w:spacing w:after="0" w:line="240" w:lineRule="auto"/>
        <w:rPr>
          <w:rFonts w:cs="Arial"/>
          <w:sz w:val="20"/>
          <w:szCs w:val="20"/>
          <w:lang w:val="en"/>
        </w:rPr>
      </w:pPr>
    </w:p>
    <w:p w:rsidR="00B371D4" w:rsidRDefault="0083185A" w:rsidP="00FC7B0C">
      <w:pPr>
        <w:spacing w:after="0" w:line="240" w:lineRule="auto"/>
        <w:rPr>
          <w:rFonts w:cs="Arial"/>
          <w:sz w:val="20"/>
          <w:szCs w:val="20"/>
          <w:lang w:val="en"/>
        </w:rPr>
      </w:pPr>
      <w:r>
        <w:rPr>
          <w:rFonts w:cs="Arial"/>
          <w:sz w:val="20"/>
          <w:szCs w:val="20"/>
          <w:lang w:val="en"/>
        </w:rPr>
        <w:t xml:space="preserve">Mr. Butler asked Ms. Lepardo to explain the </w:t>
      </w:r>
      <w:r w:rsidR="00467A99">
        <w:rPr>
          <w:rFonts w:cs="Arial"/>
          <w:sz w:val="20"/>
          <w:szCs w:val="20"/>
          <w:lang w:val="en"/>
        </w:rPr>
        <w:t>true</w:t>
      </w:r>
      <w:r>
        <w:rPr>
          <w:rFonts w:cs="Arial"/>
          <w:sz w:val="20"/>
          <w:szCs w:val="20"/>
          <w:lang w:val="en"/>
        </w:rPr>
        <w:t xml:space="preserve"> interest cost that the </w:t>
      </w:r>
      <w:r w:rsidR="00816436">
        <w:rPr>
          <w:rFonts w:cs="Arial"/>
          <w:sz w:val="20"/>
          <w:szCs w:val="20"/>
          <w:lang w:val="en"/>
        </w:rPr>
        <w:t>Town</w:t>
      </w:r>
      <w:r>
        <w:rPr>
          <w:rFonts w:cs="Arial"/>
          <w:sz w:val="20"/>
          <w:szCs w:val="20"/>
          <w:lang w:val="en"/>
        </w:rPr>
        <w:t xml:space="preserve"> is paying.</w:t>
      </w:r>
    </w:p>
    <w:p w:rsidR="0083185A" w:rsidRDefault="0083185A" w:rsidP="00FC7B0C">
      <w:pPr>
        <w:spacing w:after="0" w:line="240" w:lineRule="auto"/>
        <w:rPr>
          <w:rFonts w:cs="Arial"/>
          <w:sz w:val="20"/>
          <w:szCs w:val="20"/>
          <w:lang w:val="en"/>
        </w:rPr>
      </w:pPr>
    </w:p>
    <w:p w:rsidR="0083185A" w:rsidRPr="00727B1D" w:rsidRDefault="00E06BF6" w:rsidP="00FC7B0C">
      <w:pPr>
        <w:spacing w:after="0" w:line="240" w:lineRule="auto"/>
        <w:rPr>
          <w:rFonts w:cs="Arial"/>
          <w:sz w:val="20"/>
          <w:szCs w:val="20"/>
          <w:lang w:val="en"/>
        </w:rPr>
      </w:pPr>
      <w:r>
        <w:rPr>
          <w:rFonts w:cs="Arial"/>
          <w:sz w:val="20"/>
          <w:szCs w:val="20"/>
          <w:lang w:val="en"/>
        </w:rPr>
        <w:t xml:space="preserve">Ms. Lepardo informed all that the true interest cost reflects the interest that the </w:t>
      </w:r>
      <w:r w:rsidR="00816436">
        <w:rPr>
          <w:rFonts w:cs="Arial"/>
          <w:sz w:val="20"/>
          <w:szCs w:val="20"/>
          <w:lang w:val="en"/>
        </w:rPr>
        <w:t>Town</w:t>
      </w:r>
      <w:r>
        <w:rPr>
          <w:rFonts w:cs="Arial"/>
          <w:sz w:val="20"/>
          <w:szCs w:val="20"/>
          <w:lang w:val="en"/>
        </w:rPr>
        <w:t xml:space="preserve"> is paying, net of the premium that the </w:t>
      </w:r>
      <w:r w:rsidR="00816436">
        <w:rPr>
          <w:rFonts w:cs="Arial"/>
          <w:sz w:val="20"/>
          <w:szCs w:val="20"/>
          <w:lang w:val="en"/>
        </w:rPr>
        <w:t>Town</w:t>
      </w:r>
      <w:r>
        <w:rPr>
          <w:rFonts w:cs="Arial"/>
          <w:sz w:val="20"/>
          <w:szCs w:val="20"/>
          <w:lang w:val="en"/>
        </w:rPr>
        <w:t xml:space="preserve"> is receiving.</w:t>
      </w:r>
      <w:r w:rsidR="00B434F9">
        <w:rPr>
          <w:rFonts w:cs="Arial"/>
          <w:sz w:val="20"/>
          <w:szCs w:val="20"/>
          <w:lang w:val="en"/>
        </w:rPr>
        <w:t xml:space="preserve">  Ms. Lepardo stated that the true interest cost is 2.599%.</w:t>
      </w:r>
      <w:r w:rsidR="008348F2">
        <w:rPr>
          <w:rFonts w:cs="Arial"/>
          <w:sz w:val="20"/>
          <w:szCs w:val="20"/>
          <w:lang w:val="en"/>
        </w:rPr>
        <w:t xml:space="preserve">  Ms. Lepardo added that even though this was a 30 year bond. It was still very attractive investment for people.</w:t>
      </w:r>
    </w:p>
    <w:p w:rsidR="00B371D4" w:rsidRPr="00727B1D" w:rsidRDefault="00B371D4" w:rsidP="00FC7B0C">
      <w:pPr>
        <w:spacing w:after="0" w:line="240" w:lineRule="auto"/>
        <w:rPr>
          <w:rFonts w:cs="Arial"/>
          <w:sz w:val="20"/>
          <w:szCs w:val="20"/>
          <w:lang w:val="en"/>
        </w:rPr>
      </w:pPr>
    </w:p>
    <w:p w:rsidR="00B371D4" w:rsidRPr="00727B1D" w:rsidRDefault="001C71DA" w:rsidP="00FC7B0C">
      <w:pPr>
        <w:spacing w:after="0" w:line="240" w:lineRule="auto"/>
        <w:rPr>
          <w:rFonts w:cs="Arial"/>
          <w:sz w:val="20"/>
          <w:szCs w:val="20"/>
          <w:lang w:val="en"/>
        </w:rPr>
      </w:pPr>
      <w:r>
        <w:rPr>
          <w:rFonts w:cs="Arial"/>
          <w:sz w:val="20"/>
          <w:szCs w:val="20"/>
          <w:lang w:val="en"/>
        </w:rPr>
        <w:t>Mr. MacDonald asked Ms. Lepardo if she ever considered handling this process via an electronic platform.</w:t>
      </w:r>
    </w:p>
    <w:p w:rsidR="00B371D4" w:rsidRPr="00727B1D" w:rsidRDefault="00B371D4" w:rsidP="00FC7B0C">
      <w:pPr>
        <w:spacing w:after="0" w:line="240" w:lineRule="auto"/>
        <w:rPr>
          <w:rFonts w:cs="Arial"/>
          <w:sz w:val="20"/>
          <w:szCs w:val="20"/>
          <w:lang w:val="en"/>
        </w:rPr>
      </w:pPr>
    </w:p>
    <w:p w:rsidR="00B371D4" w:rsidRPr="00727B1D" w:rsidRDefault="003704B8" w:rsidP="00FC7B0C">
      <w:pPr>
        <w:spacing w:after="0" w:line="240" w:lineRule="auto"/>
        <w:rPr>
          <w:rFonts w:cs="Arial"/>
          <w:sz w:val="20"/>
          <w:szCs w:val="20"/>
          <w:lang w:val="en"/>
        </w:rPr>
      </w:pPr>
      <w:r>
        <w:rPr>
          <w:rFonts w:cs="Arial"/>
          <w:sz w:val="20"/>
          <w:szCs w:val="20"/>
          <w:lang w:val="en"/>
        </w:rPr>
        <w:t>Ms. Lepardo stated that the paperwork came after the fact really was not an inconvenience</w:t>
      </w:r>
      <w:r w:rsidR="00F40E29">
        <w:rPr>
          <w:rFonts w:cs="Arial"/>
          <w:sz w:val="20"/>
          <w:szCs w:val="20"/>
          <w:lang w:val="en"/>
        </w:rPr>
        <w:t xml:space="preserve">, but she will talk to the </w:t>
      </w:r>
      <w:r w:rsidR="00816436">
        <w:rPr>
          <w:rFonts w:cs="Arial"/>
          <w:sz w:val="20"/>
          <w:szCs w:val="20"/>
          <w:lang w:val="en"/>
        </w:rPr>
        <w:t>Town</w:t>
      </w:r>
      <w:r w:rsidR="00F40E29">
        <w:rPr>
          <w:rFonts w:cs="Arial"/>
          <w:sz w:val="20"/>
          <w:szCs w:val="20"/>
          <w:lang w:val="en"/>
        </w:rPr>
        <w:t xml:space="preserve">’s </w:t>
      </w:r>
      <w:r w:rsidR="00D81AE6">
        <w:rPr>
          <w:rFonts w:cs="Arial"/>
          <w:sz w:val="20"/>
          <w:szCs w:val="20"/>
          <w:lang w:val="en"/>
        </w:rPr>
        <w:t>B</w:t>
      </w:r>
      <w:r w:rsidR="00F40E29">
        <w:rPr>
          <w:rFonts w:cs="Arial"/>
          <w:sz w:val="20"/>
          <w:szCs w:val="20"/>
          <w:lang w:val="en"/>
        </w:rPr>
        <w:t xml:space="preserve">ond </w:t>
      </w:r>
      <w:r w:rsidR="00D81AE6">
        <w:rPr>
          <w:rFonts w:cs="Arial"/>
          <w:sz w:val="20"/>
          <w:szCs w:val="20"/>
          <w:lang w:val="en"/>
        </w:rPr>
        <w:t>C</w:t>
      </w:r>
      <w:r w:rsidR="00F40E29">
        <w:rPr>
          <w:rFonts w:cs="Arial"/>
          <w:sz w:val="20"/>
          <w:szCs w:val="20"/>
          <w:lang w:val="en"/>
        </w:rPr>
        <w:t>ounselor to see if that is an option.</w:t>
      </w:r>
    </w:p>
    <w:p w:rsidR="00B371D4" w:rsidRPr="00727B1D" w:rsidRDefault="00B371D4" w:rsidP="00FC7B0C">
      <w:pPr>
        <w:spacing w:after="0" w:line="240" w:lineRule="auto"/>
        <w:rPr>
          <w:rFonts w:cs="Arial"/>
          <w:sz w:val="20"/>
          <w:szCs w:val="20"/>
          <w:lang w:val="en"/>
        </w:rPr>
      </w:pPr>
    </w:p>
    <w:p w:rsidR="00B371D4" w:rsidRDefault="00935B1B" w:rsidP="00FC7B0C">
      <w:pPr>
        <w:spacing w:after="0" w:line="240" w:lineRule="auto"/>
        <w:rPr>
          <w:rFonts w:cs="Arial"/>
          <w:sz w:val="20"/>
          <w:szCs w:val="20"/>
          <w:lang w:val="en"/>
        </w:rPr>
      </w:pPr>
      <w:r>
        <w:rPr>
          <w:rFonts w:cs="Arial"/>
          <w:sz w:val="20"/>
          <w:szCs w:val="20"/>
          <w:lang w:val="en"/>
        </w:rPr>
        <w:t xml:space="preserve">Ms. Baker informed all that the </w:t>
      </w:r>
      <w:r w:rsidR="00816436">
        <w:rPr>
          <w:rFonts w:cs="Arial"/>
          <w:sz w:val="20"/>
          <w:szCs w:val="20"/>
          <w:lang w:val="en"/>
        </w:rPr>
        <w:t>Board</w:t>
      </w:r>
      <w:r>
        <w:rPr>
          <w:rFonts w:cs="Arial"/>
          <w:sz w:val="20"/>
          <w:szCs w:val="20"/>
          <w:lang w:val="en"/>
        </w:rPr>
        <w:t xml:space="preserve"> is being asked</w:t>
      </w:r>
      <w:r w:rsidR="008E7977">
        <w:rPr>
          <w:rFonts w:cs="Arial"/>
          <w:sz w:val="20"/>
          <w:szCs w:val="20"/>
          <w:lang w:val="en"/>
        </w:rPr>
        <w:t xml:space="preserve"> to consider a 268A, Section 20(d) exemption on behalf of Ms. </w:t>
      </w:r>
      <w:proofErr w:type="spellStart"/>
      <w:r w:rsidR="008E7977">
        <w:rPr>
          <w:rFonts w:cs="Arial"/>
          <w:sz w:val="20"/>
          <w:szCs w:val="20"/>
          <w:lang w:val="en"/>
        </w:rPr>
        <w:t>Jasset</w:t>
      </w:r>
      <w:proofErr w:type="spellEnd"/>
      <w:r w:rsidR="008E7977">
        <w:rPr>
          <w:rFonts w:cs="Arial"/>
          <w:sz w:val="20"/>
          <w:szCs w:val="20"/>
          <w:lang w:val="en"/>
        </w:rPr>
        <w:t xml:space="preserve">.  Ms. Baker further explained that Ms. </w:t>
      </w:r>
      <w:proofErr w:type="spellStart"/>
      <w:r w:rsidR="008E7977">
        <w:rPr>
          <w:rFonts w:cs="Arial"/>
          <w:sz w:val="20"/>
          <w:szCs w:val="20"/>
          <w:lang w:val="en"/>
        </w:rPr>
        <w:t>Jasset</w:t>
      </w:r>
      <w:proofErr w:type="spellEnd"/>
      <w:r w:rsidR="008E7977">
        <w:rPr>
          <w:rFonts w:cs="Arial"/>
          <w:sz w:val="20"/>
          <w:szCs w:val="20"/>
          <w:lang w:val="en"/>
        </w:rPr>
        <w:t xml:space="preserve"> will be opening an independent pharmacy known as Dedham Pharmacy and Medical Supply.  On occasion the Health Department will reach out to the Pharmacy</w:t>
      </w:r>
      <w:r w:rsidR="00151648">
        <w:rPr>
          <w:rFonts w:cs="Arial"/>
          <w:sz w:val="20"/>
          <w:szCs w:val="20"/>
          <w:lang w:val="en"/>
        </w:rPr>
        <w:t xml:space="preserve"> during an urgent or emergency situation for supplies. Ms. Baker added that </w:t>
      </w:r>
      <w:r w:rsidR="00816436">
        <w:rPr>
          <w:rFonts w:cs="Arial"/>
          <w:sz w:val="20"/>
          <w:szCs w:val="20"/>
          <w:lang w:val="en"/>
        </w:rPr>
        <w:t>Town</w:t>
      </w:r>
      <w:r w:rsidR="00151648">
        <w:rPr>
          <w:rFonts w:cs="Arial"/>
          <w:sz w:val="20"/>
          <w:szCs w:val="20"/>
          <w:lang w:val="en"/>
        </w:rPr>
        <w:t xml:space="preserve"> Council has advised and assisted in drafting the exemption that is before the </w:t>
      </w:r>
      <w:r w:rsidR="00816436">
        <w:rPr>
          <w:rFonts w:cs="Arial"/>
          <w:sz w:val="20"/>
          <w:szCs w:val="20"/>
          <w:lang w:val="en"/>
        </w:rPr>
        <w:t>Board</w:t>
      </w:r>
      <w:r w:rsidR="00151648">
        <w:rPr>
          <w:rFonts w:cs="Arial"/>
          <w:sz w:val="20"/>
          <w:szCs w:val="20"/>
          <w:lang w:val="en"/>
        </w:rPr>
        <w:t xml:space="preserve"> and because it involves a financial interest </w:t>
      </w:r>
      <w:r w:rsidR="00524A0F">
        <w:rPr>
          <w:rFonts w:cs="Arial"/>
          <w:sz w:val="20"/>
          <w:szCs w:val="20"/>
          <w:lang w:val="en"/>
        </w:rPr>
        <w:t>i</w:t>
      </w:r>
      <w:r w:rsidR="00FF30B6">
        <w:rPr>
          <w:rFonts w:cs="Arial"/>
          <w:sz w:val="20"/>
          <w:szCs w:val="20"/>
          <w:lang w:val="en"/>
        </w:rPr>
        <w:t>t</w:t>
      </w:r>
      <w:r w:rsidR="00151648">
        <w:rPr>
          <w:rFonts w:cs="Arial"/>
          <w:sz w:val="20"/>
          <w:szCs w:val="20"/>
          <w:lang w:val="en"/>
        </w:rPr>
        <w:t xml:space="preserve"> requires the </w:t>
      </w:r>
      <w:r w:rsidR="00816436">
        <w:rPr>
          <w:rFonts w:cs="Arial"/>
          <w:sz w:val="20"/>
          <w:szCs w:val="20"/>
          <w:lang w:val="en"/>
        </w:rPr>
        <w:t>Board</w:t>
      </w:r>
      <w:r w:rsidR="00151648">
        <w:rPr>
          <w:rFonts w:cs="Arial"/>
          <w:sz w:val="20"/>
          <w:szCs w:val="20"/>
          <w:lang w:val="en"/>
        </w:rPr>
        <w:t xml:space="preserve"> to consider</w:t>
      </w:r>
      <w:r w:rsidR="00524A0F">
        <w:rPr>
          <w:rFonts w:cs="Arial"/>
          <w:sz w:val="20"/>
          <w:szCs w:val="20"/>
          <w:lang w:val="en"/>
        </w:rPr>
        <w:t xml:space="preserve"> authorizing the exemption.  As an elected member of the </w:t>
      </w:r>
      <w:r w:rsidR="00816436">
        <w:rPr>
          <w:rFonts w:cs="Arial"/>
          <w:sz w:val="20"/>
          <w:szCs w:val="20"/>
          <w:lang w:val="en"/>
        </w:rPr>
        <w:t>Board</w:t>
      </w:r>
      <w:r w:rsidR="00524A0F">
        <w:rPr>
          <w:rFonts w:cs="Arial"/>
          <w:sz w:val="20"/>
          <w:szCs w:val="20"/>
          <w:lang w:val="en"/>
        </w:rPr>
        <w:t xml:space="preserve"> of </w:t>
      </w:r>
      <w:r w:rsidR="007B4B19">
        <w:rPr>
          <w:rFonts w:cs="Arial"/>
          <w:sz w:val="20"/>
          <w:szCs w:val="20"/>
          <w:lang w:val="en"/>
        </w:rPr>
        <w:t>H</w:t>
      </w:r>
      <w:r w:rsidR="00524A0F">
        <w:rPr>
          <w:rFonts w:cs="Arial"/>
          <w:sz w:val="20"/>
          <w:szCs w:val="20"/>
          <w:lang w:val="en"/>
        </w:rPr>
        <w:t>ealth</w:t>
      </w:r>
      <w:r w:rsidR="0033571E">
        <w:rPr>
          <w:rFonts w:cs="Arial"/>
          <w:sz w:val="20"/>
          <w:szCs w:val="20"/>
          <w:lang w:val="en"/>
        </w:rPr>
        <w:t xml:space="preserve">, Ms. </w:t>
      </w:r>
      <w:proofErr w:type="spellStart"/>
      <w:r w:rsidR="0033571E">
        <w:rPr>
          <w:rFonts w:cs="Arial"/>
          <w:sz w:val="20"/>
          <w:szCs w:val="20"/>
          <w:lang w:val="en"/>
        </w:rPr>
        <w:t>Jasset</w:t>
      </w:r>
      <w:proofErr w:type="spellEnd"/>
      <w:r w:rsidR="0033571E">
        <w:rPr>
          <w:rFonts w:cs="Arial"/>
          <w:sz w:val="20"/>
          <w:szCs w:val="20"/>
          <w:lang w:val="en"/>
        </w:rPr>
        <w:t xml:space="preserve"> is a special Municipal employee and thus qualifies for this exemption.  </w:t>
      </w:r>
    </w:p>
    <w:p w:rsidR="0033571E" w:rsidRDefault="0033571E" w:rsidP="00FC7B0C">
      <w:pPr>
        <w:spacing w:after="0" w:line="240" w:lineRule="auto"/>
        <w:rPr>
          <w:rFonts w:cs="Arial"/>
          <w:sz w:val="20"/>
          <w:szCs w:val="20"/>
          <w:lang w:val="en"/>
        </w:rPr>
      </w:pPr>
    </w:p>
    <w:p w:rsidR="00B371D4" w:rsidRDefault="00BE47FF" w:rsidP="00FC7B0C">
      <w:pPr>
        <w:spacing w:after="0" w:line="240" w:lineRule="auto"/>
        <w:rPr>
          <w:rFonts w:cs="Arial"/>
          <w:sz w:val="20"/>
          <w:szCs w:val="20"/>
          <w:lang w:val="en"/>
        </w:rPr>
      </w:pPr>
      <w:r>
        <w:rPr>
          <w:rFonts w:cs="Arial"/>
          <w:sz w:val="20"/>
          <w:szCs w:val="20"/>
          <w:lang w:val="en"/>
        </w:rPr>
        <w:t xml:space="preserve">Mr. MacDonald moved to accept the exemption; seconded by Mr. Keogh.  </w:t>
      </w:r>
      <w:r w:rsidRPr="00727B1D">
        <w:rPr>
          <w:rFonts w:cs="Arial"/>
          <w:b/>
          <w:sz w:val="20"/>
          <w:szCs w:val="20"/>
          <w:u w:val="single"/>
          <w:lang w:val="en"/>
        </w:rPr>
        <w:t xml:space="preserve">On the Vote:  </w:t>
      </w:r>
      <w:r w:rsidRPr="00727B1D">
        <w:rPr>
          <w:rFonts w:cs="Arial"/>
          <w:sz w:val="20"/>
          <w:szCs w:val="20"/>
          <w:lang w:val="en"/>
        </w:rPr>
        <w:t>Mr. Keogh, yes; Mr. Butler, yes; Mr. Guilfoyle, yes; Mr. MacDonald, yes.</w:t>
      </w:r>
    </w:p>
    <w:p w:rsidR="007E17DD" w:rsidRDefault="007E17DD" w:rsidP="00FC7B0C">
      <w:pPr>
        <w:spacing w:after="0" w:line="240" w:lineRule="auto"/>
        <w:rPr>
          <w:rFonts w:cs="Arial"/>
          <w:sz w:val="20"/>
          <w:szCs w:val="20"/>
          <w:lang w:val="en"/>
        </w:rPr>
      </w:pPr>
    </w:p>
    <w:p w:rsidR="007E17DD" w:rsidRDefault="00654649" w:rsidP="00FC7B0C">
      <w:pPr>
        <w:spacing w:after="0" w:line="240" w:lineRule="auto"/>
        <w:rPr>
          <w:rFonts w:cs="Arial"/>
          <w:sz w:val="20"/>
          <w:szCs w:val="20"/>
          <w:lang w:val="en"/>
        </w:rPr>
      </w:pPr>
      <w:r>
        <w:rPr>
          <w:rFonts w:cs="Arial"/>
          <w:sz w:val="20"/>
          <w:szCs w:val="20"/>
          <w:lang w:val="en"/>
        </w:rPr>
        <w:t xml:space="preserve">Mr. MacDonald stated that this will be on file with the </w:t>
      </w:r>
      <w:r w:rsidR="00816436">
        <w:rPr>
          <w:rFonts w:cs="Arial"/>
          <w:sz w:val="20"/>
          <w:szCs w:val="20"/>
          <w:lang w:val="en"/>
        </w:rPr>
        <w:t>Town</w:t>
      </w:r>
      <w:r>
        <w:rPr>
          <w:rFonts w:cs="Arial"/>
          <w:sz w:val="20"/>
          <w:szCs w:val="20"/>
          <w:lang w:val="en"/>
        </w:rPr>
        <w:t xml:space="preserve"> Clerk.</w:t>
      </w:r>
    </w:p>
    <w:p w:rsidR="00654649" w:rsidRDefault="00654649" w:rsidP="00FC7B0C">
      <w:pPr>
        <w:spacing w:after="0" w:line="240" w:lineRule="auto"/>
        <w:rPr>
          <w:rFonts w:cs="Arial"/>
          <w:sz w:val="20"/>
          <w:szCs w:val="20"/>
          <w:lang w:val="en"/>
        </w:rPr>
      </w:pPr>
    </w:p>
    <w:p w:rsidR="00654649" w:rsidRPr="00727B1D" w:rsidRDefault="00654649" w:rsidP="00FC7B0C">
      <w:pPr>
        <w:spacing w:after="0" w:line="240" w:lineRule="auto"/>
        <w:rPr>
          <w:rFonts w:cs="Arial"/>
          <w:sz w:val="20"/>
          <w:szCs w:val="20"/>
          <w:lang w:val="en"/>
        </w:rPr>
      </w:pPr>
      <w:r>
        <w:rPr>
          <w:rFonts w:cs="Arial"/>
          <w:sz w:val="20"/>
          <w:szCs w:val="20"/>
          <w:lang w:val="en"/>
        </w:rPr>
        <w:lastRenderedPageBreak/>
        <w:t>Ms. Baker stated that it will be filed in the morning.</w:t>
      </w:r>
    </w:p>
    <w:p w:rsidR="00B371D4" w:rsidRPr="00727B1D" w:rsidRDefault="00B371D4" w:rsidP="00FC7B0C">
      <w:pPr>
        <w:spacing w:after="0" w:line="240" w:lineRule="auto"/>
        <w:rPr>
          <w:rFonts w:cs="Arial"/>
          <w:sz w:val="20"/>
          <w:szCs w:val="20"/>
          <w:lang w:val="en"/>
        </w:rPr>
      </w:pPr>
    </w:p>
    <w:p w:rsidR="00B371D4" w:rsidRDefault="005B49D3" w:rsidP="00FC7B0C">
      <w:pPr>
        <w:spacing w:after="0" w:line="240" w:lineRule="auto"/>
        <w:rPr>
          <w:rFonts w:cs="Arial"/>
          <w:b/>
          <w:sz w:val="20"/>
          <w:szCs w:val="20"/>
          <w:u w:val="single"/>
          <w:lang w:val="en"/>
        </w:rPr>
      </w:pPr>
      <w:r>
        <w:rPr>
          <w:rFonts w:cs="Arial"/>
          <w:b/>
          <w:sz w:val="20"/>
          <w:szCs w:val="20"/>
          <w:u w:val="single"/>
          <w:lang w:val="en"/>
        </w:rPr>
        <w:t>DISCUSSION &amp; VOTE RE: 5</w:t>
      </w:r>
      <w:r w:rsidRPr="005B49D3">
        <w:rPr>
          <w:rFonts w:cs="Arial"/>
          <w:b/>
          <w:sz w:val="20"/>
          <w:szCs w:val="20"/>
          <w:u w:val="single"/>
          <w:vertAlign w:val="superscript"/>
          <w:lang w:val="en"/>
        </w:rPr>
        <w:t>TH</w:t>
      </w:r>
      <w:r>
        <w:rPr>
          <w:rFonts w:cs="Arial"/>
          <w:b/>
          <w:sz w:val="20"/>
          <w:szCs w:val="20"/>
          <w:u w:val="single"/>
          <w:lang w:val="en"/>
        </w:rPr>
        <w:t xml:space="preserve"> ANNUAL DEDHAM TURKEY TROT (11/24/16)</w:t>
      </w:r>
    </w:p>
    <w:p w:rsidR="005B49D3" w:rsidRDefault="005B49D3" w:rsidP="00FC7B0C">
      <w:pPr>
        <w:spacing w:after="0" w:line="240" w:lineRule="auto"/>
        <w:rPr>
          <w:rFonts w:cs="Arial"/>
          <w:b/>
          <w:sz w:val="20"/>
          <w:szCs w:val="20"/>
          <w:u w:val="single"/>
          <w:lang w:val="en"/>
        </w:rPr>
      </w:pPr>
    </w:p>
    <w:p w:rsidR="005B49D3" w:rsidRDefault="005B49D3" w:rsidP="00FC7B0C">
      <w:pPr>
        <w:spacing w:after="0" w:line="240" w:lineRule="auto"/>
        <w:rPr>
          <w:rFonts w:cs="Arial"/>
          <w:sz w:val="20"/>
          <w:szCs w:val="20"/>
          <w:lang w:val="en"/>
        </w:rPr>
      </w:pPr>
      <w:r>
        <w:rPr>
          <w:rFonts w:cs="Arial"/>
          <w:sz w:val="20"/>
          <w:szCs w:val="20"/>
          <w:lang w:val="en"/>
        </w:rPr>
        <w:t xml:space="preserve">Dan Hart was present before the </w:t>
      </w:r>
      <w:r w:rsidR="00816436">
        <w:rPr>
          <w:rFonts w:cs="Arial"/>
          <w:sz w:val="20"/>
          <w:szCs w:val="20"/>
          <w:lang w:val="en"/>
        </w:rPr>
        <w:t>Board</w:t>
      </w:r>
      <w:r w:rsidR="00B95942">
        <w:rPr>
          <w:rFonts w:cs="Arial"/>
          <w:sz w:val="20"/>
          <w:szCs w:val="20"/>
          <w:lang w:val="en"/>
        </w:rPr>
        <w:t xml:space="preserve"> as the Executive </w:t>
      </w:r>
      <w:r w:rsidR="00816436">
        <w:rPr>
          <w:rFonts w:cs="Arial"/>
          <w:sz w:val="20"/>
          <w:szCs w:val="20"/>
          <w:lang w:val="en"/>
        </w:rPr>
        <w:t>Board</w:t>
      </w:r>
      <w:r w:rsidR="00B95942">
        <w:rPr>
          <w:rFonts w:cs="Arial"/>
          <w:sz w:val="20"/>
          <w:szCs w:val="20"/>
          <w:lang w:val="en"/>
        </w:rPr>
        <w:t xml:space="preserve"> and race directors for the Turkey Trot are either out of </w:t>
      </w:r>
      <w:r w:rsidR="00816436">
        <w:rPr>
          <w:rFonts w:cs="Arial"/>
          <w:sz w:val="20"/>
          <w:szCs w:val="20"/>
          <w:lang w:val="en"/>
        </w:rPr>
        <w:t>Town</w:t>
      </w:r>
      <w:r w:rsidR="00B95942">
        <w:rPr>
          <w:rFonts w:cs="Arial"/>
          <w:sz w:val="20"/>
          <w:szCs w:val="20"/>
          <w:lang w:val="en"/>
        </w:rPr>
        <w:t xml:space="preserve"> or have previous commitments.  </w:t>
      </w:r>
      <w:r w:rsidR="00366FF2">
        <w:rPr>
          <w:rFonts w:cs="Arial"/>
          <w:sz w:val="20"/>
          <w:szCs w:val="20"/>
          <w:lang w:val="en"/>
        </w:rPr>
        <w:t xml:space="preserve">Mr. Hart informed all that there are no significant changes, from previous years, to the event.  Mr. Hart added that the start time will remain at 8:30am, same course and same number of runners, approximately 2000.  </w:t>
      </w:r>
      <w:r w:rsidR="00726AB4">
        <w:rPr>
          <w:rFonts w:cs="Arial"/>
          <w:sz w:val="20"/>
          <w:szCs w:val="20"/>
          <w:lang w:val="en"/>
        </w:rPr>
        <w:t>The last finisher will be in prior to 9:30am.</w:t>
      </w:r>
      <w:r w:rsidR="00AB1F79">
        <w:rPr>
          <w:rFonts w:cs="Arial"/>
          <w:sz w:val="20"/>
          <w:szCs w:val="20"/>
          <w:lang w:val="en"/>
        </w:rPr>
        <w:t xml:space="preserve"> Mr. Hart informed all that they raised $54,000 last year and all that stayed in the </w:t>
      </w:r>
      <w:r w:rsidR="00816436">
        <w:rPr>
          <w:rFonts w:cs="Arial"/>
          <w:sz w:val="20"/>
          <w:szCs w:val="20"/>
          <w:lang w:val="en"/>
        </w:rPr>
        <w:t>Town</w:t>
      </w:r>
      <w:r w:rsidR="00AB1F79">
        <w:rPr>
          <w:rFonts w:cs="Arial"/>
          <w:sz w:val="20"/>
          <w:szCs w:val="20"/>
          <w:lang w:val="en"/>
        </w:rPr>
        <w:t xml:space="preserve"> of Dedham ($25,000</w:t>
      </w:r>
      <w:r w:rsidR="005412B4">
        <w:rPr>
          <w:rFonts w:cs="Arial"/>
          <w:sz w:val="20"/>
          <w:szCs w:val="20"/>
          <w:lang w:val="en"/>
        </w:rPr>
        <w:t xml:space="preserve"> went to the F</w:t>
      </w:r>
      <w:r w:rsidR="00AB1F79">
        <w:rPr>
          <w:rFonts w:cs="Arial"/>
          <w:sz w:val="20"/>
          <w:szCs w:val="20"/>
          <w:lang w:val="en"/>
        </w:rPr>
        <w:t xml:space="preserve">ood </w:t>
      </w:r>
      <w:r w:rsidR="005412B4">
        <w:rPr>
          <w:rFonts w:cs="Arial"/>
          <w:sz w:val="20"/>
          <w:szCs w:val="20"/>
          <w:lang w:val="en"/>
        </w:rPr>
        <w:t>P</w:t>
      </w:r>
      <w:r w:rsidR="00AB1F79">
        <w:rPr>
          <w:rFonts w:cs="Arial"/>
          <w:sz w:val="20"/>
          <w:szCs w:val="20"/>
          <w:lang w:val="en"/>
        </w:rPr>
        <w:t xml:space="preserve">antry, $15,000 went to the </w:t>
      </w:r>
      <w:r w:rsidR="005412B4">
        <w:rPr>
          <w:rFonts w:cs="Arial"/>
          <w:sz w:val="20"/>
          <w:szCs w:val="20"/>
          <w:lang w:val="en"/>
        </w:rPr>
        <w:t>Y</w:t>
      </w:r>
      <w:r w:rsidR="00AB1F79">
        <w:rPr>
          <w:rFonts w:cs="Arial"/>
          <w:sz w:val="20"/>
          <w:szCs w:val="20"/>
          <w:lang w:val="en"/>
        </w:rPr>
        <w:t xml:space="preserve">outh </w:t>
      </w:r>
      <w:r w:rsidR="005412B4">
        <w:rPr>
          <w:rFonts w:cs="Arial"/>
          <w:sz w:val="20"/>
          <w:szCs w:val="20"/>
          <w:lang w:val="en"/>
        </w:rPr>
        <w:t>C</w:t>
      </w:r>
      <w:r w:rsidR="00AB1F79">
        <w:rPr>
          <w:rFonts w:cs="Arial"/>
          <w:sz w:val="20"/>
          <w:szCs w:val="20"/>
          <w:lang w:val="en"/>
        </w:rPr>
        <w:t>ommission, $10,000 went towards Veterans Road playground</w:t>
      </w:r>
      <w:r w:rsidR="005412B4">
        <w:rPr>
          <w:rFonts w:cs="Arial"/>
          <w:sz w:val="20"/>
          <w:szCs w:val="20"/>
          <w:lang w:val="en"/>
        </w:rPr>
        <w:t xml:space="preserve"> and $4000 to the Horizons at Dedham Country Day program scholarship as well as 1800 pounds of food was donated to the Food Pantry</w:t>
      </w:r>
      <w:r w:rsidR="00E9058B">
        <w:rPr>
          <w:rFonts w:cs="Arial"/>
          <w:sz w:val="20"/>
          <w:szCs w:val="20"/>
          <w:lang w:val="en"/>
        </w:rPr>
        <w:t xml:space="preserve">).  Mr. Hart asked for the </w:t>
      </w:r>
      <w:r w:rsidR="00816436">
        <w:rPr>
          <w:rFonts w:cs="Arial"/>
          <w:sz w:val="20"/>
          <w:szCs w:val="20"/>
          <w:lang w:val="en"/>
        </w:rPr>
        <w:t>Board</w:t>
      </w:r>
      <w:r w:rsidR="00E9058B">
        <w:rPr>
          <w:rFonts w:cs="Arial"/>
          <w:sz w:val="20"/>
          <w:szCs w:val="20"/>
          <w:lang w:val="en"/>
        </w:rPr>
        <w:t>'s approval to run the race again this year.</w:t>
      </w:r>
    </w:p>
    <w:p w:rsidR="00E9058B" w:rsidRDefault="00E9058B" w:rsidP="00FC7B0C">
      <w:pPr>
        <w:spacing w:after="0" w:line="240" w:lineRule="auto"/>
        <w:rPr>
          <w:rFonts w:cs="Arial"/>
          <w:sz w:val="20"/>
          <w:szCs w:val="20"/>
          <w:lang w:val="en"/>
        </w:rPr>
      </w:pPr>
    </w:p>
    <w:p w:rsidR="00E9058B" w:rsidRDefault="00E9058B" w:rsidP="00FC7B0C">
      <w:pPr>
        <w:spacing w:after="0" w:line="240" w:lineRule="auto"/>
        <w:rPr>
          <w:rFonts w:cs="Arial"/>
          <w:sz w:val="20"/>
          <w:szCs w:val="20"/>
          <w:lang w:val="en"/>
        </w:rPr>
      </w:pPr>
      <w:r>
        <w:rPr>
          <w:rFonts w:cs="Arial"/>
          <w:sz w:val="20"/>
          <w:szCs w:val="20"/>
          <w:lang w:val="en"/>
        </w:rPr>
        <w:t xml:space="preserve">Mr. MacDonald moved approval of the fifth annual Dedham Turkey Trot – 11/24/16; seconded by Mr. Butler.  </w:t>
      </w:r>
      <w:r w:rsidRPr="00727B1D">
        <w:rPr>
          <w:rFonts w:cs="Arial"/>
          <w:b/>
          <w:sz w:val="20"/>
          <w:szCs w:val="20"/>
          <w:u w:val="single"/>
          <w:lang w:val="en"/>
        </w:rPr>
        <w:t>On the Vote:</w:t>
      </w:r>
      <w:r w:rsidRPr="00E9058B">
        <w:rPr>
          <w:rFonts w:cs="Arial"/>
          <w:b/>
          <w:sz w:val="20"/>
          <w:szCs w:val="20"/>
          <w:lang w:val="en"/>
        </w:rPr>
        <w:t xml:space="preserve"> </w:t>
      </w:r>
      <w:r w:rsidRPr="00727B1D">
        <w:rPr>
          <w:rFonts w:cs="Arial"/>
          <w:sz w:val="20"/>
          <w:szCs w:val="20"/>
          <w:lang w:val="en"/>
        </w:rPr>
        <w:t>Mr. Keogh, yes; Mr. Butler, yes; Mr. Guilfoyle, yes; Mr. MacDonald, yes.</w:t>
      </w:r>
      <w:r w:rsidR="00073E63">
        <w:rPr>
          <w:rFonts w:cs="Arial"/>
          <w:sz w:val="20"/>
          <w:szCs w:val="20"/>
          <w:lang w:val="en"/>
        </w:rPr>
        <w:t xml:space="preserve"> </w:t>
      </w:r>
    </w:p>
    <w:p w:rsidR="00E9058B" w:rsidRDefault="00E9058B" w:rsidP="00FC7B0C">
      <w:pPr>
        <w:spacing w:after="0" w:line="240" w:lineRule="auto"/>
        <w:rPr>
          <w:rFonts w:cs="Arial"/>
          <w:sz w:val="20"/>
          <w:szCs w:val="20"/>
          <w:lang w:val="en"/>
        </w:rPr>
      </w:pPr>
    </w:p>
    <w:p w:rsidR="00E9058B" w:rsidRDefault="00B043B2" w:rsidP="00FC7B0C">
      <w:pPr>
        <w:spacing w:after="0" w:line="240" w:lineRule="auto"/>
        <w:rPr>
          <w:rFonts w:cs="Arial"/>
          <w:sz w:val="20"/>
          <w:szCs w:val="20"/>
          <w:lang w:val="en"/>
        </w:rPr>
      </w:pPr>
      <w:r>
        <w:rPr>
          <w:rFonts w:cs="Arial"/>
          <w:b/>
          <w:sz w:val="20"/>
          <w:szCs w:val="20"/>
          <w:u w:val="single"/>
          <w:lang w:val="en"/>
        </w:rPr>
        <w:t>DISCUSSION &amp; VOTE RE: WINE &amp; MALT FOR WESTPORT RIVERS VINEYARD &amp; WINERY FOR DEDHAM FARMER’S MARKET (6/15/16 – 10/26/16) &amp; REQUEST FROM DSC FOR APPROVAL OF MARKET SIGNAGE AND PUBLIC PARKING SPACES</w:t>
      </w:r>
    </w:p>
    <w:p w:rsidR="000178A2" w:rsidRDefault="000178A2" w:rsidP="00FC7B0C">
      <w:pPr>
        <w:spacing w:after="0" w:line="240" w:lineRule="auto"/>
        <w:rPr>
          <w:rFonts w:cs="Arial"/>
          <w:b/>
          <w:sz w:val="20"/>
          <w:szCs w:val="20"/>
          <w:lang w:val="en"/>
        </w:rPr>
      </w:pPr>
    </w:p>
    <w:p w:rsidR="00892F0D" w:rsidRDefault="00892F0D" w:rsidP="00FC7B0C">
      <w:pPr>
        <w:spacing w:after="0" w:line="240" w:lineRule="auto"/>
        <w:rPr>
          <w:rFonts w:cs="Arial"/>
          <w:b/>
          <w:sz w:val="20"/>
          <w:szCs w:val="20"/>
          <w:lang w:val="en"/>
        </w:rPr>
      </w:pPr>
    </w:p>
    <w:p w:rsidR="000178A2" w:rsidRDefault="00892F0D" w:rsidP="00FC7B0C">
      <w:pPr>
        <w:spacing w:after="0" w:line="240" w:lineRule="auto"/>
        <w:rPr>
          <w:rFonts w:cs="Arial"/>
          <w:sz w:val="20"/>
          <w:szCs w:val="20"/>
          <w:lang w:val="en"/>
        </w:rPr>
      </w:pPr>
      <w:r>
        <w:rPr>
          <w:rFonts w:cs="Arial"/>
          <w:sz w:val="20"/>
          <w:szCs w:val="20"/>
          <w:lang w:val="en"/>
        </w:rPr>
        <w:t>T</w:t>
      </w:r>
      <w:r w:rsidR="000178A2">
        <w:rPr>
          <w:rFonts w:cs="Arial"/>
          <w:sz w:val="20"/>
          <w:szCs w:val="20"/>
          <w:lang w:val="en"/>
        </w:rPr>
        <w:t xml:space="preserve">he </w:t>
      </w:r>
      <w:r w:rsidR="00816436">
        <w:rPr>
          <w:rFonts w:cs="Arial"/>
          <w:sz w:val="20"/>
          <w:szCs w:val="20"/>
          <w:lang w:val="en"/>
        </w:rPr>
        <w:t>Board</w:t>
      </w:r>
      <w:r w:rsidR="000178A2">
        <w:rPr>
          <w:rFonts w:cs="Arial"/>
          <w:sz w:val="20"/>
          <w:szCs w:val="20"/>
          <w:lang w:val="en"/>
        </w:rPr>
        <w:t xml:space="preserve"> </w:t>
      </w:r>
      <w:r>
        <w:rPr>
          <w:rFonts w:cs="Arial"/>
          <w:sz w:val="20"/>
          <w:szCs w:val="20"/>
          <w:lang w:val="en"/>
        </w:rPr>
        <w:t xml:space="preserve">was informed </w:t>
      </w:r>
      <w:r w:rsidR="000178A2">
        <w:rPr>
          <w:rFonts w:cs="Arial"/>
          <w:sz w:val="20"/>
          <w:szCs w:val="20"/>
          <w:lang w:val="en"/>
        </w:rPr>
        <w:t xml:space="preserve">that this would be the </w:t>
      </w:r>
      <w:r w:rsidR="00395163">
        <w:rPr>
          <w:rFonts w:cs="Arial"/>
          <w:sz w:val="20"/>
          <w:szCs w:val="20"/>
          <w:lang w:val="en"/>
        </w:rPr>
        <w:t>N</w:t>
      </w:r>
      <w:r w:rsidR="000178A2">
        <w:rPr>
          <w:rFonts w:cs="Arial"/>
          <w:sz w:val="20"/>
          <w:szCs w:val="20"/>
          <w:lang w:val="en"/>
        </w:rPr>
        <w:t xml:space="preserve">inth </w:t>
      </w:r>
      <w:r w:rsidR="00395163">
        <w:rPr>
          <w:rFonts w:cs="Arial"/>
          <w:sz w:val="20"/>
          <w:szCs w:val="20"/>
          <w:lang w:val="en"/>
        </w:rPr>
        <w:t>A</w:t>
      </w:r>
      <w:r w:rsidR="000178A2">
        <w:rPr>
          <w:rFonts w:cs="Arial"/>
          <w:sz w:val="20"/>
          <w:szCs w:val="20"/>
          <w:lang w:val="en"/>
        </w:rPr>
        <w:t xml:space="preserve">nnual </w:t>
      </w:r>
      <w:r w:rsidR="00395163">
        <w:rPr>
          <w:rFonts w:cs="Arial"/>
          <w:sz w:val="20"/>
          <w:szCs w:val="20"/>
          <w:lang w:val="en"/>
        </w:rPr>
        <w:t>M</w:t>
      </w:r>
      <w:r w:rsidR="000178A2">
        <w:rPr>
          <w:rFonts w:cs="Arial"/>
          <w:sz w:val="20"/>
          <w:szCs w:val="20"/>
          <w:lang w:val="en"/>
        </w:rPr>
        <w:t xml:space="preserve">arket and </w:t>
      </w:r>
      <w:r w:rsidR="00ED6629">
        <w:rPr>
          <w:rFonts w:cs="Arial"/>
          <w:sz w:val="20"/>
          <w:szCs w:val="20"/>
          <w:lang w:val="en"/>
        </w:rPr>
        <w:t xml:space="preserve">that it </w:t>
      </w:r>
      <w:r w:rsidR="000178A2">
        <w:rPr>
          <w:rFonts w:cs="Arial"/>
          <w:sz w:val="20"/>
          <w:szCs w:val="20"/>
          <w:lang w:val="en"/>
        </w:rPr>
        <w:t>will start on Wednesday, June 15, 2016.  Rep stated that they are changing the hours to 3 PM - 7 PM. Rep explained the reasoning</w:t>
      </w:r>
      <w:r w:rsidR="003D4B61">
        <w:rPr>
          <w:rFonts w:cs="Arial"/>
          <w:sz w:val="20"/>
          <w:szCs w:val="20"/>
          <w:lang w:val="en"/>
        </w:rPr>
        <w:t xml:space="preserve"> was because of the parking situation and hope that the later hours will allow </w:t>
      </w:r>
      <w:r w:rsidR="007E4BCD">
        <w:rPr>
          <w:rFonts w:cs="Arial"/>
          <w:sz w:val="20"/>
          <w:szCs w:val="20"/>
          <w:lang w:val="en"/>
        </w:rPr>
        <w:t xml:space="preserve">for easier parking and give </w:t>
      </w:r>
      <w:r w:rsidR="003D4B61">
        <w:rPr>
          <w:rFonts w:cs="Arial"/>
          <w:sz w:val="20"/>
          <w:szCs w:val="20"/>
          <w:lang w:val="en"/>
        </w:rPr>
        <w:t xml:space="preserve">commuters time to take advantage of the Market.  </w:t>
      </w:r>
      <w:r w:rsidR="00395163">
        <w:rPr>
          <w:rFonts w:cs="Arial"/>
          <w:sz w:val="20"/>
          <w:szCs w:val="20"/>
          <w:lang w:val="en"/>
        </w:rPr>
        <w:t>Rep stated that they will change the location of the market towards the courthouse end which will provide more viewership for customers.  This will also provide more shade for the vendors.</w:t>
      </w:r>
    </w:p>
    <w:p w:rsidR="00395163" w:rsidRDefault="00395163" w:rsidP="00FC7B0C">
      <w:pPr>
        <w:spacing w:after="0" w:line="240" w:lineRule="auto"/>
        <w:rPr>
          <w:rFonts w:cs="Arial"/>
          <w:sz w:val="20"/>
          <w:szCs w:val="20"/>
          <w:lang w:val="en"/>
        </w:rPr>
      </w:pPr>
    </w:p>
    <w:p w:rsidR="000A23B6" w:rsidRDefault="00395163" w:rsidP="00FC7B0C">
      <w:pPr>
        <w:spacing w:after="0" w:line="240" w:lineRule="auto"/>
        <w:rPr>
          <w:rFonts w:cs="Arial"/>
          <w:sz w:val="20"/>
          <w:szCs w:val="20"/>
          <w:lang w:val="en"/>
        </w:rPr>
      </w:pPr>
      <w:r>
        <w:rPr>
          <w:rFonts w:cs="Arial"/>
          <w:sz w:val="20"/>
          <w:szCs w:val="20"/>
          <w:lang w:val="en"/>
        </w:rPr>
        <w:t xml:space="preserve">Mr. MacDonald moved approval </w:t>
      </w:r>
      <w:r w:rsidR="002A202E">
        <w:rPr>
          <w:rFonts w:cs="Arial"/>
          <w:sz w:val="20"/>
          <w:szCs w:val="20"/>
          <w:lang w:val="en"/>
        </w:rPr>
        <w:t xml:space="preserve">of </w:t>
      </w:r>
      <w:r>
        <w:rPr>
          <w:rFonts w:cs="Arial"/>
          <w:sz w:val="20"/>
          <w:szCs w:val="20"/>
          <w:lang w:val="en"/>
        </w:rPr>
        <w:t>the request by Westport Rivers Vineyard and Winery</w:t>
      </w:r>
      <w:r w:rsidR="002A202E">
        <w:rPr>
          <w:rFonts w:cs="Arial"/>
          <w:sz w:val="20"/>
          <w:szCs w:val="20"/>
          <w:lang w:val="en"/>
        </w:rPr>
        <w:t xml:space="preserve"> to provide samples and sell wine at the Dedham Farmers Market;</w:t>
      </w:r>
      <w:r w:rsidR="000A23B6">
        <w:rPr>
          <w:rFonts w:cs="Arial"/>
          <w:sz w:val="20"/>
          <w:szCs w:val="20"/>
          <w:lang w:val="en"/>
        </w:rPr>
        <w:t xml:space="preserve"> seconded by Mr. Butler.  </w:t>
      </w:r>
      <w:r w:rsidR="000A23B6" w:rsidRPr="00727B1D">
        <w:rPr>
          <w:rFonts w:cs="Arial"/>
          <w:b/>
          <w:sz w:val="20"/>
          <w:szCs w:val="20"/>
          <w:u w:val="single"/>
          <w:lang w:val="en"/>
        </w:rPr>
        <w:t>On the Vote:</w:t>
      </w:r>
      <w:r w:rsidR="000A23B6" w:rsidRPr="00E9058B">
        <w:rPr>
          <w:rFonts w:cs="Arial"/>
          <w:b/>
          <w:sz w:val="20"/>
          <w:szCs w:val="20"/>
          <w:lang w:val="en"/>
        </w:rPr>
        <w:t xml:space="preserve"> </w:t>
      </w:r>
      <w:r w:rsidR="000A23B6" w:rsidRPr="00727B1D">
        <w:rPr>
          <w:rFonts w:cs="Arial"/>
          <w:sz w:val="20"/>
          <w:szCs w:val="20"/>
          <w:lang w:val="en"/>
        </w:rPr>
        <w:t>Mr. Keogh, yes; Mr. Butler, yes; Mr. Guilfoyle, yes; Mr. MacDonald, yes.</w:t>
      </w:r>
      <w:r w:rsidR="000A23B6">
        <w:rPr>
          <w:rFonts w:cs="Arial"/>
          <w:sz w:val="20"/>
          <w:szCs w:val="20"/>
          <w:lang w:val="en"/>
        </w:rPr>
        <w:t xml:space="preserve"> </w:t>
      </w:r>
    </w:p>
    <w:p w:rsidR="00395163" w:rsidRPr="000178A2" w:rsidRDefault="00395163" w:rsidP="00FC7B0C">
      <w:pPr>
        <w:spacing w:after="0" w:line="240" w:lineRule="auto"/>
        <w:rPr>
          <w:rFonts w:cs="Arial"/>
          <w:sz w:val="20"/>
          <w:szCs w:val="20"/>
          <w:lang w:val="en"/>
        </w:rPr>
      </w:pPr>
    </w:p>
    <w:p w:rsidR="00B043B2" w:rsidRDefault="00492E4F" w:rsidP="00FC7B0C">
      <w:pPr>
        <w:spacing w:after="0" w:line="240" w:lineRule="auto"/>
        <w:rPr>
          <w:rFonts w:cs="Arial"/>
          <w:sz w:val="20"/>
          <w:szCs w:val="20"/>
          <w:lang w:val="en"/>
        </w:rPr>
      </w:pPr>
      <w:r>
        <w:rPr>
          <w:rFonts w:cs="Arial"/>
          <w:sz w:val="20"/>
          <w:szCs w:val="20"/>
          <w:lang w:val="en"/>
        </w:rPr>
        <w:t xml:space="preserve">Ms. Baker informed the </w:t>
      </w:r>
      <w:r w:rsidR="00816436">
        <w:rPr>
          <w:rFonts w:cs="Arial"/>
          <w:sz w:val="20"/>
          <w:szCs w:val="20"/>
          <w:lang w:val="en"/>
        </w:rPr>
        <w:t>Board</w:t>
      </w:r>
      <w:r>
        <w:rPr>
          <w:rFonts w:cs="Arial"/>
          <w:sz w:val="20"/>
          <w:szCs w:val="20"/>
          <w:lang w:val="en"/>
        </w:rPr>
        <w:t xml:space="preserve"> that there were motions in front of them regarding the </w:t>
      </w:r>
      <w:r w:rsidR="009967F7">
        <w:rPr>
          <w:rFonts w:cs="Arial"/>
          <w:sz w:val="20"/>
          <w:szCs w:val="20"/>
          <w:lang w:val="en"/>
        </w:rPr>
        <w:t>M</w:t>
      </w:r>
      <w:r>
        <w:rPr>
          <w:rFonts w:cs="Arial"/>
          <w:sz w:val="20"/>
          <w:szCs w:val="20"/>
          <w:lang w:val="en"/>
        </w:rPr>
        <w:t>arket itself</w:t>
      </w:r>
      <w:r w:rsidR="00517DAA">
        <w:rPr>
          <w:rFonts w:cs="Arial"/>
          <w:sz w:val="20"/>
          <w:szCs w:val="20"/>
          <w:lang w:val="en"/>
        </w:rPr>
        <w:t xml:space="preserve">.  Ms. Baker continued, saying that the </w:t>
      </w:r>
      <w:r w:rsidR="00816436">
        <w:rPr>
          <w:rFonts w:cs="Arial"/>
          <w:sz w:val="20"/>
          <w:szCs w:val="20"/>
          <w:lang w:val="en"/>
        </w:rPr>
        <w:t>Board</w:t>
      </w:r>
      <w:r w:rsidR="00517DAA">
        <w:rPr>
          <w:rFonts w:cs="Arial"/>
          <w:sz w:val="20"/>
          <w:szCs w:val="20"/>
          <w:lang w:val="en"/>
        </w:rPr>
        <w:t xml:space="preserve"> is required to designate the Farmers Market as a Public Market</w:t>
      </w:r>
      <w:r w:rsidR="00C41817">
        <w:rPr>
          <w:rFonts w:cs="Arial"/>
          <w:sz w:val="20"/>
          <w:szCs w:val="20"/>
          <w:lang w:val="en"/>
        </w:rPr>
        <w:t xml:space="preserve"> and there is also a request for signage that has been the same for the last several years.  Ms. Baker added that the market is also seeking the use of five public parking spaces </w:t>
      </w:r>
      <w:r w:rsidR="00521AC9">
        <w:rPr>
          <w:rFonts w:cs="Arial"/>
          <w:sz w:val="20"/>
          <w:szCs w:val="20"/>
          <w:lang w:val="en"/>
        </w:rPr>
        <w:t xml:space="preserve">as </w:t>
      </w:r>
      <w:r w:rsidR="00C41817">
        <w:rPr>
          <w:rFonts w:cs="Arial"/>
          <w:sz w:val="20"/>
          <w:szCs w:val="20"/>
          <w:lang w:val="en"/>
        </w:rPr>
        <w:t>they have in the past</w:t>
      </w:r>
      <w:r w:rsidR="00773606">
        <w:rPr>
          <w:rFonts w:cs="Arial"/>
          <w:sz w:val="20"/>
          <w:szCs w:val="20"/>
          <w:lang w:val="en"/>
        </w:rPr>
        <w:t>.</w:t>
      </w:r>
    </w:p>
    <w:p w:rsidR="00B043B2" w:rsidRDefault="00B043B2" w:rsidP="00FC7B0C">
      <w:pPr>
        <w:spacing w:after="0" w:line="240" w:lineRule="auto"/>
        <w:rPr>
          <w:rFonts w:cs="Arial"/>
          <w:sz w:val="20"/>
          <w:szCs w:val="20"/>
          <w:lang w:val="en"/>
        </w:rPr>
      </w:pPr>
    </w:p>
    <w:p w:rsidR="00B043B2" w:rsidRDefault="00521AC9" w:rsidP="00FC7B0C">
      <w:pPr>
        <w:spacing w:after="0" w:line="240" w:lineRule="auto"/>
        <w:rPr>
          <w:rFonts w:cs="Arial"/>
          <w:sz w:val="20"/>
          <w:szCs w:val="20"/>
          <w:lang w:val="en"/>
        </w:rPr>
      </w:pPr>
      <w:r>
        <w:rPr>
          <w:rFonts w:cs="Arial"/>
          <w:sz w:val="20"/>
          <w:szCs w:val="20"/>
          <w:lang w:val="en"/>
        </w:rPr>
        <w:t>Rep informed all that they would like to change the parking spot locations, having 2 on High Street and 3 on Court Street</w:t>
      </w:r>
      <w:r w:rsidR="00340896">
        <w:rPr>
          <w:rFonts w:cs="Arial"/>
          <w:sz w:val="20"/>
          <w:szCs w:val="20"/>
          <w:lang w:val="en"/>
        </w:rPr>
        <w:t>.</w:t>
      </w:r>
    </w:p>
    <w:p w:rsidR="00340896" w:rsidRDefault="00340896" w:rsidP="00FC7B0C">
      <w:pPr>
        <w:spacing w:after="0" w:line="240" w:lineRule="auto"/>
        <w:rPr>
          <w:rFonts w:cs="Arial"/>
          <w:sz w:val="20"/>
          <w:szCs w:val="20"/>
          <w:lang w:val="en"/>
        </w:rPr>
      </w:pPr>
    </w:p>
    <w:p w:rsidR="00846C50" w:rsidRDefault="00340896" w:rsidP="00FC7B0C">
      <w:pPr>
        <w:spacing w:after="0" w:line="240" w:lineRule="auto"/>
        <w:rPr>
          <w:rFonts w:cs="Arial"/>
          <w:sz w:val="20"/>
          <w:szCs w:val="20"/>
          <w:lang w:val="en"/>
        </w:rPr>
      </w:pPr>
      <w:r>
        <w:rPr>
          <w:rFonts w:cs="Arial"/>
          <w:sz w:val="20"/>
          <w:szCs w:val="20"/>
          <w:lang w:val="en"/>
        </w:rPr>
        <w:t>Mr. MacDonald moved to designate the Dedham Farmers Market as a Public Market</w:t>
      </w:r>
      <w:r w:rsidR="00846C50">
        <w:rPr>
          <w:rFonts w:cs="Arial"/>
          <w:sz w:val="20"/>
          <w:szCs w:val="20"/>
          <w:lang w:val="en"/>
        </w:rPr>
        <w:t xml:space="preserve">, approval of the signage throughout the </w:t>
      </w:r>
      <w:r w:rsidR="00816436">
        <w:rPr>
          <w:rFonts w:cs="Arial"/>
          <w:sz w:val="20"/>
          <w:szCs w:val="20"/>
          <w:lang w:val="en"/>
        </w:rPr>
        <w:t>Town</w:t>
      </w:r>
      <w:r w:rsidR="00846C50">
        <w:rPr>
          <w:rFonts w:cs="Arial"/>
          <w:sz w:val="20"/>
          <w:szCs w:val="20"/>
          <w:lang w:val="en"/>
        </w:rPr>
        <w:t xml:space="preserve"> on publicly owned land as outlined in the request and the use of five public parking spaces for vendors as outlined; seconded by Mr. Butler. </w:t>
      </w:r>
      <w:r w:rsidR="00846C50" w:rsidRPr="00727B1D">
        <w:rPr>
          <w:rFonts w:cs="Arial"/>
          <w:b/>
          <w:sz w:val="20"/>
          <w:szCs w:val="20"/>
          <w:u w:val="single"/>
          <w:lang w:val="en"/>
        </w:rPr>
        <w:t>On the Vote:</w:t>
      </w:r>
      <w:r w:rsidR="00846C50" w:rsidRPr="00E9058B">
        <w:rPr>
          <w:rFonts w:cs="Arial"/>
          <w:b/>
          <w:sz w:val="20"/>
          <w:szCs w:val="20"/>
          <w:lang w:val="en"/>
        </w:rPr>
        <w:t xml:space="preserve"> </w:t>
      </w:r>
      <w:r w:rsidR="00846C50" w:rsidRPr="00727B1D">
        <w:rPr>
          <w:rFonts w:cs="Arial"/>
          <w:sz w:val="20"/>
          <w:szCs w:val="20"/>
          <w:lang w:val="en"/>
        </w:rPr>
        <w:t>Mr. Keogh, yes; Mr. Butler, yes; Mr. Guilfoyle, yes; Mr. MacDonald, yes.</w:t>
      </w:r>
      <w:r w:rsidR="00846C50">
        <w:rPr>
          <w:rFonts w:cs="Arial"/>
          <w:sz w:val="20"/>
          <w:szCs w:val="20"/>
          <w:lang w:val="en"/>
        </w:rPr>
        <w:t xml:space="preserve"> </w:t>
      </w:r>
    </w:p>
    <w:p w:rsidR="00340896" w:rsidRDefault="00340896" w:rsidP="00FC7B0C">
      <w:pPr>
        <w:spacing w:after="0" w:line="240" w:lineRule="auto"/>
        <w:rPr>
          <w:rFonts w:cs="Arial"/>
          <w:sz w:val="20"/>
          <w:szCs w:val="20"/>
          <w:lang w:val="en"/>
        </w:rPr>
      </w:pPr>
    </w:p>
    <w:p w:rsidR="0079311E" w:rsidRDefault="0079311E" w:rsidP="00FC7B0C">
      <w:pPr>
        <w:spacing w:after="0" w:line="240" w:lineRule="auto"/>
        <w:rPr>
          <w:rFonts w:cs="Arial"/>
          <w:sz w:val="20"/>
          <w:szCs w:val="20"/>
          <w:lang w:val="en"/>
        </w:rPr>
      </w:pPr>
      <w:r>
        <w:rPr>
          <w:rFonts w:cs="Arial"/>
          <w:sz w:val="20"/>
          <w:szCs w:val="20"/>
          <w:lang w:val="en"/>
        </w:rPr>
        <w:t xml:space="preserve">Rep invited the </w:t>
      </w:r>
      <w:r w:rsidR="00816436">
        <w:rPr>
          <w:rFonts w:cs="Arial"/>
          <w:sz w:val="20"/>
          <w:szCs w:val="20"/>
          <w:lang w:val="en"/>
        </w:rPr>
        <w:t>Board</w:t>
      </w:r>
      <w:r>
        <w:rPr>
          <w:rFonts w:cs="Arial"/>
          <w:sz w:val="20"/>
          <w:szCs w:val="20"/>
          <w:lang w:val="en"/>
        </w:rPr>
        <w:t xml:space="preserve"> to the Market opening for a photograph and the ringing of the cowbell</w:t>
      </w:r>
      <w:r w:rsidR="009F6DE9">
        <w:rPr>
          <w:rFonts w:cs="Arial"/>
          <w:sz w:val="20"/>
          <w:szCs w:val="20"/>
          <w:lang w:val="en"/>
        </w:rPr>
        <w:t>.</w:t>
      </w:r>
    </w:p>
    <w:p w:rsidR="00B043B2" w:rsidRDefault="00B043B2" w:rsidP="00FC7B0C">
      <w:pPr>
        <w:spacing w:after="0" w:line="240" w:lineRule="auto"/>
        <w:rPr>
          <w:rFonts w:cs="Arial"/>
          <w:sz w:val="20"/>
          <w:szCs w:val="20"/>
          <w:lang w:val="en"/>
        </w:rPr>
      </w:pPr>
    </w:p>
    <w:p w:rsidR="009F6DE9" w:rsidRDefault="009F6DE9" w:rsidP="00FC7B0C">
      <w:pPr>
        <w:spacing w:after="0" w:line="240" w:lineRule="auto"/>
        <w:rPr>
          <w:rFonts w:cs="Arial"/>
          <w:b/>
          <w:sz w:val="20"/>
          <w:szCs w:val="20"/>
          <w:u w:val="single"/>
          <w:lang w:val="en"/>
        </w:rPr>
      </w:pPr>
    </w:p>
    <w:p w:rsidR="009F6DE9" w:rsidRDefault="009F6DE9" w:rsidP="00FC7B0C">
      <w:pPr>
        <w:spacing w:after="0" w:line="240" w:lineRule="auto"/>
        <w:rPr>
          <w:rFonts w:cs="Arial"/>
          <w:b/>
          <w:sz w:val="20"/>
          <w:szCs w:val="20"/>
          <w:u w:val="single"/>
          <w:lang w:val="en"/>
        </w:rPr>
      </w:pPr>
    </w:p>
    <w:p w:rsidR="00B043B2" w:rsidRDefault="009F6DE9" w:rsidP="00FC7B0C">
      <w:pPr>
        <w:spacing w:after="0" w:line="240" w:lineRule="auto"/>
        <w:rPr>
          <w:rFonts w:cs="Arial"/>
          <w:b/>
          <w:sz w:val="20"/>
          <w:szCs w:val="20"/>
          <w:u w:val="single"/>
          <w:lang w:val="en"/>
        </w:rPr>
      </w:pPr>
      <w:r>
        <w:rPr>
          <w:rFonts w:cs="Arial"/>
          <w:b/>
          <w:sz w:val="20"/>
          <w:szCs w:val="20"/>
          <w:u w:val="single"/>
          <w:lang w:val="en"/>
        </w:rPr>
        <w:t xml:space="preserve">DISCUSSION &amp; VOTE W/ VSO BILL AITKEN TO ACCEPT POW/MIA TABLE FOR </w:t>
      </w:r>
      <w:r w:rsidR="00816436">
        <w:rPr>
          <w:rFonts w:cs="Arial"/>
          <w:b/>
          <w:sz w:val="20"/>
          <w:szCs w:val="20"/>
          <w:u w:val="single"/>
          <w:lang w:val="en"/>
        </w:rPr>
        <w:t>TOWN</w:t>
      </w:r>
      <w:r>
        <w:rPr>
          <w:rFonts w:cs="Arial"/>
          <w:b/>
          <w:sz w:val="20"/>
          <w:szCs w:val="20"/>
          <w:u w:val="single"/>
          <w:lang w:val="en"/>
        </w:rPr>
        <w:t xml:space="preserve"> </w:t>
      </w:r>
      <w:r w:rsidR="00816436">
        <w:rPr>
          <w:rFonts w:cs="Arial"/>
          <w:b/>
          <w:sz w:val="20"/>
          <w:szCs w:val="20"/>
          <w:u w:val="single"/>
          <w:lang w:val="en"/>
        </w:rPr>
        <w:t>HALL</w:t>
      </w:r>
    </w:p>
    <w:p w:rsidR="009F6DE9" w:rsidRDefault="009F6DE9" w:rsidP="00FC7B0C">
      <w:pPr>
        <w:spacing w:after="0" w:line="240" w:lineRule="auto"/>
        <w:rPr>
          <w:rFonts w:cs="Arial"/>
          <w:b/>
          <w:sz w:val="20"/>
          <w:szCs w:val="20"/>
          <w:u w:val="single"/>
          <w:lang w:val="en"/>
        </w:rPr>
      </w:pPr>
    </w:p>
    <w:p w:rsidR="00397F07" w:rsidRDefault="00397F07" w:rsidP="00FC7B0C">
      <w:pPr>
        <w:spacing w:after="0" w:line="240" w:lineRule="auto"/>
        <w:rPr>
          <w:rFonts w:cs="Arial"/>
          <w:sz w:val="20"/>
          <w:szCs w:val="20"/>
          <w:lang w:val="en"/>
        </w:rPr>
      </w:pPr>
      <w:r>
        <w:rPr>
          <w:rFonts w:cs="Arial"/>
          <w:sz w:val="20"/>
          <w:szCs w:val="20"/>
          <w:lang w:val="en"/>
        </w:rPr>
        <w:t xml:space="preserve">Bill Aitken, Dedham VSO, was present before the </w:t>
      </w:r>
      <w:r w:rsidR="00816436">
        <w:rPr>
          <w:rFonts w:cs="Arial"/>
          <w:sz w:val="20"/>
          <w:szCs w:val="20"/>
          <w:lang w:val="en"/>
        </w:rPr>
        <w:t>Board</w:t>
      </w:r>
      <w:r>
        <w:rPr>
          <w:rFonts w:cs="Arial"/>
          <w:sz w:val="20"/>
          <w:szCs w:val="20"/>
          <w:lang w:val="en"/>
        </w:rPr>
        <w:t>.  Mr. Aitken stated that he would like to request</w:t>
      </w:r>
      <w:r w:rsidR="000F1E88">
        <w:rPr>
          <w:rFonts w:cs="Arial"/>
          <w:sz w:val="20"/>
          <w:szCs w:val="20"/>
          <w:lang w:val="en"/>
        </w:rPr>
        <w:t xml:space="preserve"> permission to display the POW/MIA Missing Man Table here at </w:t>
      </w:r>
      <w:r w:rsidR="00816436">
        <w:rPr>
          <w:rFonts w:cs="Arial"/>
          <w:sz w:val="20"/>
          <w:szCs w:val="20"/>
          <w:lang w:val="en"/>
        </w:rPr>
        <w:t>Town</w:t>
      </w:r>
      <w:r w:rsidR="000F1E88">
        <w:rPr>
          <w:rFonts w:cs="Arial"/>
          <w:sz w:val="20"/>
          <w:szCs w:val="20"/>
          <w:lang w:val="en"/>
        </w:rPr>
        <w:t xml:space="preserve"> </w:t>
      </w:r>
      <w:r w:rsidR="00816436">
        <w:rPr>
          <w:rFonts w:cs="Arial"/>
          <w:sz w:val="20"/>
          <w:szCs w:val="20"/>
          <w:lang w:val="en"/>
        </w:rPr>
        <w:t>Hall</w:t>
      </w:r>
      <w:r w:rsidR="00522784">
        <w:rPr>
          <w:rFonts w:cs="Arial"/>
          <w:sz w:val="20"/>
          <w:szCs w:val="20"/>
          <w:lang w:val="en"/>
        </w:rPr>
        <w:t xml:space="preserve">.  Mr. Aitken added that he has the table </w:t>
      </w:r>
      <w:r w:rsidR="00522784">
        <w:rPr>
          <w:rFonts w:cs="Arial"/>
          <w:sz w:val="20"/>
          <w:szCs w:val="20"/>
          <w:lang w:val="en"/>
        </w:rPr>
        <w:lastRenderedPageBreak/>
        <w:t xml:space="preserve">in his office and would like to have it officially dedicated to the </w:t>
      </w:r>
      <w:r w:rsidR="00816436">
        <w:rPr>
          <w:rFonts w:cs="Arial"/>
          <w:sz w:val="20"/>
          <w:szCs w:val="20"/>
          <w:lang w:val="en"/>
        </w:rPr>
        <w:t>Town</w:t>
      </w:r>
      <w:r w:rsidR="00522784">
        <w:rPr>
          <w:rFonts w:cs="Arial"/>
          <w:sz w:val="20"/>
          <w:szCs w:val="20"/>
          <w:lang w:val="en"/>
        </w:rPr>
        <w:t xml:space="preserve"> by Operation Rolling Thunder.  Mr. Aitken continued, saying that he needs the </w:t>
      </w:r>
      <w:r w:rsidR="00816436">
        <w:rPr>
          <w:rFonts w:cs="Arial"/>
          <w:sz w:val="20"/>
          <w:szCs w:val="20"/>
          <w:lang w:val="en"/>
        </w:rPr>
        <w:t>Board</w:t>
      </w:r>
      <w:r w:rsidR="00522784">
        <w:rPr>
          <w:rFonts w:cs="Arial"/>
          <w:sz w:val="20"/>
          <w:szCs w:val="20"/>
          <w:lang w:val="en"/>
        </w:rPr>
        <w:t>’s permission before he can set up the dedication date.</w:t>
      </w:r>
    </w:p>
    <w:p w:rsidR="00522784" w:rsidRDefault="00522784" w:rsidP="00FC7B0C">
      <w:pPr>
        <w:spacing w:after="0" w:line="240" w:lineRule="auto"/>
        <w:rPr>
          <w:rFonts w:cs="Arial"/>
          <w:sz w:val="20"/>
          <w:szCs w:val="20"/>
          <w:lang w:val="en"/>
        </w:rPr>
      </w:pPr>
    </w:p>
    <w:p w:rsidR="00C01EAE" w:rsidRDefault="00522784" w:rsidP="00FC7B0C">
      <w:pPr>
        <w:spacing w:after="0" w:line="240" w:lineRule="auto"/>
        <w:rPr>
          <w:rFonts w:cs="Arial"/>
          <w:sz w:val="20"/>
          <w:szCs w:val="20"/>
          <w:lang w:val="en"/>
        </w:rPr>
      </w:pPr>
      <w:r>
        <w:rPr>
          <w:rFonts w:cs="Arial"/>
          <w:sz w:val="20"/>
          <w:szCs w:val="20"/>
          <w:lang w:val="en"/>
        </w:rPr>
        <w:t xml:space="preserve">Mr. MacDonald moved approval of the request to display the POW/MIA Missing Man Table at </w:t>
      </w:r>
      <w:r w:rsidR="00816436">
        <w:rPr>
          <w:rFonts w:cs="Arial"/>
          <w:sz w:val="20"/>
          <w:szCs w:val="20"/>
          <w:lang w:val="en"/>
        </w:rPr>
        <w:t>Town</w:t>
      </w:r>
      <w:r>
        <w:rPr>
          <w:rFonts w:cs="Arial"/>
          <w:sz w:val="20"/>
          <w:szCs w:val="20"/>
          <w:lang w:val="en"/>
        </w:rPr>
        <w:t xml:space="preserve"> </w:t>
      </w:r>
      <w:r w:rsidR="00816436">
        <w:rPr>
          <w:rFonts w:cs="Arial"/>
          <w:sz w:val="20"/>
          <w:szCs w:val="20"/>
          <w:lang w:val="en"/>
        </w:rPr>
        <w:t>Hall</w:t>
      </w:r>
      <w:r w:rsidR="008A5248">
        <w:rPr>
          <w:rFonts w:cs="Arial"/>
          <w:sz w:val="20"/>
          <w:szCs w:val="20"/>
          <w:lang w:val="en"/>
        </w:rPr>
        <w:t xml:space="preserve">; seconded by Mr. Butler.  </w:t>
      </w:r>
    </w:p>
    <w:p w:rsidR="00C01EAE" w:rsidRDefault="00C01EAE" w:rsidP="00FC7B0C">
      <w:pPr>
        <w:spacing w:after="0" w:line="240" w:lineRule="auto"/>
        <w:rPr>
          <w:rFonts w:cs="Arial"/>
          <w:sz w:val="20"/>
          <w:szCs w:val="20"/>
          <w:lang w:val="en"/>
        </w:rPr>
      </w:pPr>
    </w:p>
    <w:p w:rsidR="00C01EAE" w:rsidRDefault="00C01EAE" w:rsidP="00FC7B0C">
      <w:pPr>
        <w:spacing w:after="0" w:line="240" w:lineRule="auto"/>
        <w:rPr>
          <w:rFonts w:cs="Arial"/>
          <w:sz w:val="20"/>
          <w:szCs w:val="20"/>
          <w:lang w:val="en"/>
        </w:rPr>
      </w:pPr>
      <w:r>
        <w:rPr>
          <w:rFonts w:cs="Arial"/>
          <w:sz w:val="20"/>
          <w:szCs w:val="20"/>
          <w:lang w:val="en"/>
        </w:rPr>
        <w:t xml:space="preserve">Mr. MacDonald stated that this reminded him that the </w:t>
      </w:r>
      <w:r w:rsidR="00816436">
        <w:rPr>
          <w:rFonts w:cs="Arial"/>
          <w:sz w:val="20"/>
          <w:szCs w:val="20"/>
          <w:lang w:val="en"/>
        </w:rPr>
        <w:t>Board</w:t>
      </w:r>
      <w:r>
        <w:rPr>
          <w:rFonts w:cs="Arial"/>
          <w:sz w:val="20"/>
          <w:szCs w:val="20"/>
          <w:lang w:val="en"/>
        </w:rPr>
        <w:t xml:space="preserve"> previously accepted the POW/MIA chair and some </w:t>
      </w:r>
    </w:p>
    <w:p w:rsidR="00C01EAE" w:rsidRDefault="00C01EAE" w:rsidP="00FC7B0C">
      <w:pPr>
        <w:spacing w:after="0" w:line="240" w:lineRule="auto"/>
        <w:rPr>
          <w:rFonts w:cs="Arial"/>
          <w:sz w:val="20"/>
          <w:szCs w:val="20"/>
          <w:lang w:val="en"/>
        </w:rPr>
      </w:pPr>
      <w:proofErr w:type="gramStart"/>
      <w:r>
        <w:rPr>
          <w:rFonts w:cs="Arial"/>
          <w:sz w:val="20"/>
          <w:szCs w:val="20"/>
          <w:lang w:val="en"/>
        </w:rPr>
        <w:t>people</w:t>
      </w:r>
      <w:proofErr w:type="gramEnd"/>
      <w:r>
        <w:rPr>
          <w:rFonts w:cs="Arial"/>
          <w:sz w:val="20"/>
          <w:szCs w:val="20"/>
          <w:lang w:val="en"/>
        </w:rPr>
        <w:t xml:space="preserve"> are probably wondering where that is.</w:t>
      </w:r>
      <w:r w:rsidR="006961A7">
        <w:rPr>
          <w:rFonts w:cs="Arial"/>
          <w:sz w:val="20"/>
          <w:szCs w:val="20"/>
          <w:lang w:val="en"/>
        </w:rPr>
        <w:t xml:space="preserve"> Mr. MacDonald added that we are waiting for the </w:t>
      </w:r>
      <w:r w:rsidR="001B0E0D">
        <w:rPr>
          <w:rFonts w:cs="Arial"/>
          <w:sz w:val="20"/>
          <w:szCs w:val="20"/>
          <w:lang w:val="en"/>
        </w:rPr>
        <w:t>New</w:t>
      </w:r>
      <w:r w:rsidR="006961A7">
        <w:rPr>
          <w:rFonts w:cs="Arial"/>
          <w:sz w:val="20"/>
          <w:szCs w:val="20"/>
          <w:lang w:val="en"/>
        </w:rPr>
        <w:t xml:space="preserve"> </w:t>
      </w:r>
      <w:r w:rsidR="00816436">
        <w:rPr>
          <w:rFonts w:cs="Arial"/>
          <w:sz w:val="20"/>
          <w:szCs w:val="20"/>
          <w:lang w:val="en"/>
        </w:rPr>
        <w:t>Town</w:t>
      </w:r>
      <w:r w:rsidR="006961A7">
        <w:rPr>
          <w:rFonts w:cs="Arial"/>
          <w:sz w:val="20"/>
          <w:szCs w:val="20"/>
          <w:lang w:val="en"/>
        </w:rPr>
        <w:t xml:space="preserve"> </w:t>
      </w:r>
      <w:r w:rsidR="00816436">
        <w:rPr>
          <w:rFonts w:cs="Arial"/>
          <w:sz w:val="20"/>
          <w:szCs w:val="20"/>
          <w:lang w:val="en"/>
        </w:rPr>
        <w:t>Hall</w:t>
      </w:r>
      <w:r w:rsidR="006961A7">
        <w:rPr>
          <w:rFonts w:cs="Arial"/>
          <w:sz w:val="20"/>
          <w:szCs w:val="20"/>
          <w:lang w:val="en"/>
        </w:rPr>
        <w:t xml:space="preserve"> to be finished before they have the designation of that chair and find a place of honor for it.  </w:t>
      </w:r>
    </w:p>
    <w:p w:rsidR="00C01EAE" w:rsidRDefault="00C01EAE" w:rsidP="00FC7B0C">
      <w:pPr>
        <w:spacing w:after="0" w:line="240" w:lineRule="auto"/>
        <w:rPr>
          <w:rFonts w:cs="Arial"/>
          <w:b/>
          <w:sz w:val="20"/>
          <w:szCs w:val="20"/>
          <w:u w:val="single"/>
          <w:lang w:val="en"/>
        </w:rPr>
      </w:pPr>
    </w:p>
    <w:p w:rsidR="001B0E0D" w:rsidRDefault="001B0E0D" w:rsidP="00FC7B0C">
      <w:pPr>
        <w:spacing w:after="0" w:line="240" w:lineRule="auto"/>
        <w:rPr>
          <w:rFonts w:cs="Arial"/>
          <w:sz w:val="20"/>
          <w:szCs w:val="20"/>
          <w:lang w:val="en"/>
        </w:rPr>
      </w:pPr>
      <w:r w:rsidRPr="001B0E0D">
        <w:rPr>
          <w:rFonts w:cs="Arial"/>
          <w:sz w:val="20"/>
          <w:szCs w:val="20"/>
          <w:lang w:val="en"/>
        </w:rPr>
        <w:t>Mr. Butler stated</w:t>
      </w:r>
      <w:r>
        <w:rPr>
          <w:rFonts w:cs="Arial"/>
          <w:sz w:val="20"/>
          <w:szCs w:val="20"/>
          <w:lang w:val="en"/>
        </w:rPr>
        <w:t xml:space="preserve"> that he was visiting and Air and Space Museum on the West Coast a few weeks ago</w:t>
      </w:r>
      <w:r w:rsidR="00845F7D">
        <w:rPr>
          <w:rFonts w:cs="Arial"/>
          <w:sz w:val="20"/>
          <w:szCs w:val="20"/>
          <w:lang w:val="en"/>
        </w:rPr>
        <w:t xml:space="preserve"> where</w:t>
      </w:r>
      <w:r>
        <w:rPr>
          <w:rFonts w:cs="Arial"/>
          <w:sz w:val="20"/>
          <w:szCs w:val="20"/>
          <w:lang w:val="en"/>
        </w:rPr>
        <w:t xml:space="preserve"> he saw a Table and Chair</w:t>
      </w:r>
      <w:r w:rsidR="005B40D2">
        <w:rPr>
          <w:rFonts w:cs="Arial"/>
          <w:sz w:val="20"/>
          <w:szCs w:val="20"/>
          <w:lang w:val="en"/>
        </w:rPr>
        <w:t xml:space="preserve"> on </w:t>
      </w:r>
      <w:r>
        <w:rPr>
          <w:rFonts w:cs="Arial"/>
          <w:sz w:val="20"/>
          <w:szCs w:val="20"/>
          <w:lang w:val="en"/>
        </w:rPr>
        <w:t>display</w:t>
      </w:r>
      <w:r w:rsidR="005B40D2">
        <w:rPr>
          <w:rFonts w:cs="Arial"/>
          <w:sz w:val="20"/>
          <w:szCs w:val="20"/>
          <w:lang w:val="en"/>
        </w:rPr>
        <w:t>.</w:t>
      </w:r>
    </w:p>
    <w:p w:rsidR="005B40D2" w:rsidRDefault="005B40D2" w:rsidP="00FC7B0C">
      <w:pPr>
        <w:spacing w:after="0" w:line="240" w:lineRule="auto"/>
        <w:rPr>
          <w:rFonts w:cs="Arial"/>
          <w:sz w:val="20"/>
          <w:szCs w:val="20"/>
          <w:lang w:val="en"/>
        </w:rPr>
      </w:pPr>
    </w:p>
    <w:p w:rsidR="00C01EAE" w:rsidRPr="001B0E0D" w:rsidRDefault="005B40D2" w:rsidP="00FC7B0C">
      <w:pPr>
        <w:spacing w:after="0" w:line="240" w:lineRule="auto"/>
        <w:rPr>
          <w:rFonts w:cs="Arial"/>
          <w:sz w:val="20"/>
          <w:szCs w:val="20"/>
          <w:lang w:val="en"/>
        </w:rPr>
      </w:pPr>
      <w:r>
        <w:rPr>
          <w:rFonts w:cs="Arial"/>
          <w:sz w:val="20"/>
          <w:szCs w:val="20"/>
          <w:lang w:val="en"/>
        </w:rPr>
        <w:t>Mr. Guilfoyle informed all that the American Legion will be doing a dedication at the general meeting on Monday and they have a designated area upstairs in the lounge.</w:t>
      </w:r>
    </w:p>
    <w:p w:rsidR="00C01EAE" w:rsidRDefault="00C01EAE" w:rsidP="00FC7B0C">
      <w:pPr>
        <w:spacing w:after="0" w:line="240" w:lineRule="auto"/>
        <w:rPr>
          <w:rFonts w:cs="Arial"/>
          <w:b/>
          <w:sz w:val="20"/>
          <w:szCs w:val="20"/>
          <w:u w:val="single"/>
          <w:lang w:val="en"/>
        </w:rPr>
      </w:pPr>
    </w:p>
    <w:p w:rsidR="00C01EAE" w:rsidRDefault="00C01EAE" w:rsidP="00FC7B0C">
      <w:pPr>
        <w:spacing w:after="0" w:line="240" w:lineRule="auto"/>
        <w:rPr>
          <w:rFonts w:cs="Arial"/>
          <w:sz w:val="20"/>
          <w:szCs w:val="20"/>
          <w:lang w:val="en"/>
        </w:rPr>
      </w:pPr>
      <w:r w:rsidRPr="00727B1D">
        <w:rPr>
          <w:rFonts w:cs="Arial"/>
          <w:b/>
          <w:sz w:val="20"/>
          <w:szCs w:val="20"/>
          <w:u w:val="single"/>
          <w:lang w:val="en"/>
        </w:rPr>
        <w:t>On the Vote:</w:t>
      </w:r>
      <w:r w:rsidRPr="00E9058B">
        <w:rPr>
          <w:rFonts w:cs="Arial"/>
          <w:b/>
          <w:sz w:val="20"/>
          <w:szCs w:val="20"/>
          <w:lang w:val="en"/>
        </w:rPr>
        <w:t xml:space="preserve"> </w:t>
      </w:r>
      <w:r w:rsidRPr="00727B1D">
        <w:rPr>
          <w:rFonts w:cs="Arial"/>
          <w:sz w:val="20"/>
          <w:szCs w:val="20"/>
          <w:lang w:val="en"/>
        </w:rPr>
        <w:t>Mr. Keogh, yes; Mr. Butler, yes; Mr. Guilfoyle, yes; Mr. MacDonald, yes.</w:t>
      </w:r>
      <w:r>
        <w:rPr>
          <w:rFonts w:cs="Arial"/>
          <w:sz w:val="20"/>
          <w:szCs w:val="20"/>
          <w:lang w:val="en"/>
        </w:rPr>
        <w:t xml:space="preserve"> </w:t>
      </w:r>
    </w:p>
    <w:p w:rsidR="00397F07" w:rsidRDefault="00397F07" w:rsidP="00FC7B0C">
      <w:pPr>
        <w:spacing w:after="0" w:line="240" w:lineRule="auto"/>
        <w:rPr>
          <w:rFonts w:cs="Arial"/>
          <w:sz w:val="20"/>
          <w:szCs w:val="20"/>
          <w:lang w:val="en"/>
        </w:rPr>
      </w:pPr>
    </w:p>
    <w:p w:rsidR="002F50D5" w:rsidRDefault="002F50D5" w:rsidP="00FC7B0C">
      <w:pPr>
        <w:spacing w:after="0" w:line="240" w:lineRule="auto"/>
        <w:rPr>
          <w:rFonts w:cs="Arial"/>
          <w:b/>
          <w:sz w:val="20"/>
          <w:szCs w:val="20"/>
          <w:u w:val="single"/>
          <w:lang w:val="en"/>
        </w:rPr>
      </w:pPr>
      <w:r>
        <w:rPr>
          <w:rFonts w:cs="Arial"/>
          <w:b/>
          <w:sz w:val="20"/>
          <w:szCs w:val="20"/>
          <w:u w:val="single"/>
          <w:lang w:val="en"/>
        </w:rPr>
        <w:t xml:space="preserve">DISCUSSION &amp; VOTE RE: REQUEST FOR </w:t>
      </w:r>
      <w:proofErr w:type="spellStart"/>
      <w:r>
        <w:rPr>
          <w:rFonts w:cs="Arial"/>
          <w:b/>
          <w:sz w:val="20"/>
          <w:szCs w:val="20"/>
          <w:u w:val="single"/>
          <w:lang w:val="en"/>
        </w:rPr>
        <w:t>A</w:t>
      </w:r>
      <w:proofErr w:type="spellEnd"/>
      <w:r>
        <w:rPr>
          <w:rFonts w:cs="Arial"/>
          <w:b/>
          <w:sz w:val="20"/>
          <w:szCs w:val="20"/>
          <w:u w:val="single"/>
          <w:lang w:val="en"/>
        </w:rPr>
        <w:t xml:space="preserve"> ONE DAY LICENSE BY SETTING THE SPACE (6-16-16)</w:t>
      </w:r>
    </w:p>
    <w:p w:rsidR="002F50D5" w:rsidRDefault="002F50D5" w:rsidP="00FC7B0C">
      <w:pPr>
        <w:spacing w:after="0" w:line="240" w:lineRule="auto"/>
        <w:rPr>
          <w:rFonts w:cs="Arial"/>
          <w:b/>
          <w:sz w:val="20"/>
          <w:szCs w:val="20"/>
          <w:u w:val="single"/>
          <w:lang w:val="en"/>
        </w:rPr>
      </w:pPr>
    </w:p>
    <w:p w:rsidR="002F50D5" w:rsidRDefault="00CE39C8" w:rsidP="00FC7B0C">
      <w:pPr>
        <w:spacing w:after="0" w:line="240" w:lineRule="auto"/>
        <w:rPr>
          <w:rFonts w:cs="Arial"/>
          <w:sz w:val="20"/>
          <w:szCs w:val="20"/>
          <w:lang w:val="en"/>
        </w:rPr>
      </w:pPr>
      <w:r>
        <w:rPr>
          <w:rFonts w:cs="Arial"/>
          <w:sz w:val="20"/>
          <w:szCs w:val="20"/>
          <w:lang w:val="en"/>
        </w:rPr>
        <w:t xml:space="preserve">Christa Silvieus, VP of Sales and Marketing for Setting the Space, was present before the </w:t>
      </w:r>
      <w:r w:rsidR="00816436">
        <w:rPr>
          <w:rFonts w:cs="Arial"/>
          <w:sz w:val="20"/>
          <w:szCs w:val="20"/>
          <w:lang w:val="en"/>
        </w:rPr>
        <w:t>Board</w:t>
      </w:r>
      <w:r>
        <w:rPr>
          <w:rFonts w:cs="Arial"/>
          <w:sz w:val="20"/>
          <w:szCs w:val="20"/>
          <w:lang w:val="en"/>
        </w:rPr>
        <w:t xml:space="preserve">.  Ms. Silvieus stated that they are an interior design and staging firm, which has six retail locations with one at Legacy Place.  </w:t>
      </w:r>
      <w:r w:rsidR="0005306E">
        <w:rPr>
          <w:rFonts w:cs="Arial"/>
          <w:sz w:val="20"/>
          <w:szCs w:val="20"/>
          <w:lang w:val="en"/>
        </w:rPr>
        <w:t xml:space="preserve">Ms. Silvieus informed the </w:t>
      </w:r>
      <w:r w:rsidR="00816436">
        <w:rPr>
          <w:rFonts w:cs="Arial"/>
          <w:sz w:val="20"/>
          <w:szCs w:val="20"/>
          <w:lang w:val="en"/>
        </w:rPr>
        <w:t>Board</w:t>
      </w:r>
      <w:r w:rsidR="0005306E">
        <w:rPr>
          <w:rFonts w:cs="Arial"/>
          <w:sz w:val="20"/>
          <w:szCs w:val="20"/>
          <w:lang w:val="en"/>
        </w:rPr>
        <w:t xml:space="preserve"> that they are requesting a one day liquor license for a private event at the store from 6 PM - 9 PM on June 16, 2016.  </w:t>
      </w:r>
      <w:r w:rsidR="00331D2C">
        <w:rPr>
          <w:rFonts w:cs="Arial"/>
          <w:sz w:val="20"/>
          <w:szCs w:val="20"/>
          <w:lang w:val="en"/>
        </w:rPr>
        <w:t xml:space="preserve">Ms. </w:t>
      </w:r>
      <w:r w:rsidR="003E7E7A">
        <w:rPr>
          <w:rFonts w:cs="Arial"/>
          <w:sz w:val="20"/>
          <w:szCs w:val="20"/>
          <w:lang w:val="en"/>
        </w:rPr>
        <w:t xml:space="preserve">Silvieus added that she has spoken with Beth </w:t>
      </w:r>
      <w:proofErr w:type="spellStart"/>
      <w:r w:rsidR="003E7E7A">
        <w:rPr>
          <w:rFonts w:cs="Arial"/>
          <w:sz w:val="20"/>
          <w:szCs w:val="20"/>
          <w:lang w:val="en"/>
        </w:rPr>
        <w:t>Winbourne</w:t>
      </w:r>
      <w:proofErr w:type="spellEnd"/>
      <w:r w:rsidR="003E7E7A">
        <w:rPr>
          <w:rFonts w:cs="Arial"/>
          <w:sz w:val="20"/>
          <w:szCs w:val="20"/>
          <w:lang w:val="en"/>
        </w:rPr>
        <w:t xml:space="preserve">, General Manager at Legacy Place, and her management team.  Ms. </w:t>
      </w:r>
      <w:proofErr w:type="spellStart"/>
      <w:r w:rsidR="003E7E7A">
        <w:rPr>
          <w:rFonts w:cs="Arial"/>
          <w:sz w:val="20"/>
          <w:szCs w:val="20"/>
          <w:lang w:val="en"/>
        </w:rPr>
        <w:t>Silveus</w:t>
      </w:r>
      <w:proofErr w:type="spellEnd"/>
      <w:r w:rsidR="003E7E7A">
        <w:rPr>
          <w:rFonts w:cs="Arial"/>
          <w:sz w:val="20"/>
          <w:szCs w:val="20"/>
          <w:lang w:val="en"/>
        </w:rPr>
        <w:t xml:space="preserve"> continued, saying that they have approved the closure of the store for a private event.</w:t>
      </w:r>
    </w:p>
    <w:p w:rsidR="003E7E7A" w:rsidRDefault="003E7E7A" w:rsidP="00FC7B0C">
      <w:pPr>
        <w:spacing w:after="0" w:line="240" w:lineRule="auto"/>
        <w:rPr>
          <w:rFonts w:cs="Arial"/>
          <w:sz w:val="20"/>
          <w:szCs w:val="20"/>
          <w:lang w:val="en"/>
        </w:rPr>
      </w:pPr>
    </w:p>
    <w:p w:rsidR="003E7E7A" w:rsidRDefault="003E7E7A" w:rsidP="00FC7B0C">
      <w:pPr>
        <w:spacing w:after="0" w:line="240" w:lineRule="auto"/>
        <w:rPr>
          <w:rFonts w:cs="Arial"/>
          <w:sz w:val="20"/>
          <w:szCs w:val="20"/>
          <w:lang w:val="en"/>
        </w:rPr>
      </w:pPr>
      <w:r>
        <w:rPr>
          <w:rFonts w:cs="Arial"/>
          <w:sz w:val="20"/>
          <w:szCs w:val="20"/>
          <w:lang w:val="en"/>
        </w:rPr>
        <w:t xml:space="preserve">Mr. MacDonald moved approval of the request for a one day liquor license by </w:t>
      </w:r>
      <w:proofErr w:type="gramStart"/>
      <w:r>
        <w:rPr>
          <w:rFonts w:cs="Arial"/>
          <w:sz w:val="20"/>
          <w:szCs w:val="20"/>
          <w:lang w:val="en"/>
        </w:rPr>
        <w:t>Setting</w:t>
      </w:r>
      <w:proofErr w:type="gramEnd"/>
      <w:r>
        <w:rPr>
          <w:rFonts w:cs="Arial"/>
          <w:sz w:val="20"/>
          <w:szCs w:val="20"/>
          <w:lang w:val="en"/>
        </w:rPr>
        <w:t xml:space="preserve"> the Space on June 16, 2016; seconded by Mr. Butler.</w:t>
      </w:r>
      <w:r w:rsidR="00927C0C">
        <w:rPr>
          <w:rFonts w:cs="Arial"/>
          <w:sz w:val="20"/>
          <w:szCs w:val="20"/>
          <w:lang w:val="en"/>
        </w:rPr>
        <w:t xml:space="preserve">  </w:t>
      </w:r>
      <w:r w:rsidR="00927C0C" w:rsidRPr="00727B1D">
        <w:rPr>
          <w:rFonts w:cs="Arial"/>
          <w:b/>
          <w:sz w:val="20"/>
          <w:szCs w:val="20"/>
          <w:u w:val="single"/>
          <w:lang w:val="en"/>
        </w:rPr>
        <w:t>On the Vote:</w:t>
      </w:r>
      <w:r w:rsidR="00927C0C" w:rsidRPr="00E9058B">
        <w:rPr>
          <w:rFonts w:cs="Arial"/>
          <w:b/>
          <w:sz w:val="20"/>
          <w:szCs w:val="20"/>
          <w:lang w:val="en"/>
        </w:rPr>
        <w:t xml:space="preserve"> </w:t>
      </w:r>
      <w:r w:rsidR="00927C0C" w:rsidRPr="00727B1D">
        <w:rPr>
          <w:rFonts w:cs="Arial"/>
          <w:sz w:val="20"/>
          <w:szCs w:val="20"/>
          <w:lang w:val="en"/>
        </w:rPr>
        <w:t>Mr. Keogh, yes; Mr. Butler, yes; Mr. Guilfoyle, yes; Mr. MacDonald, yes.</w:t>
      </w:r>
    </w:p>
    <w:p w:rsidR="009C561B" w:rsidRDefault="009C561B" w:rsidP="00FC7B0C">
      <w:pPr>
        <w:spacing w:after="0" w:line="240" w:lineRule="auto"/>
        <w:rPr>
          <w:rFonts w:cs="Arial"/>
          <w:sz w:val="20"/>
          <w:szCs w:val="20"/>
          <w:lang w:val="en"/>
        </w:rPr>
      </w:pPr>
    </w:p>
    <w:p w:rsidR="00FC7B0C" w:rsidRDefault="00FC7B0C" w:rsidP="00FC7B0C">
      <w:pPr>
        <w:spacing w:after="0" w:line="240" w:lineRule="auto"/>
        <w:rPr>
          <w:rFonts w:cs="Arial"/>
          <w:b/>
          <w:sz w:val="20"/>
          <w:szCs w:val="20"/>
          <w:u w:val="single"/>
          <w:lang w:val="en"/>
        </w:rPr>
      </w:pPr>
    </w:p>
    <w:p w:rsidR="009C561B" w:rsidRDefault="00B2494C" w:rsidP="00FC7B0C">
      <w:pPr>
        <w:spacing w:after="0" w:line="240" w:lineRule="auto"/>
        <w:rPr>
          <w:rFonts w:cs="Arial"/>
          <w:b/>
          <w:sz w:val="20"/>
          <w:szCs w:val="20"/>
          <w:u w:val="single"/>
          <w:lang w:val="en"/>
        </w:rPr>
      </w:pPr>
      <w:r>
        <w:rPr>
          <w:rFonts w:cs="Arial"/>
          <w:b/>
          <w:sz w:val="20"/>
          <w:szCs w:val="20"/>
          <w:u w:val="single"/>
          <w:lang w:val="en"/>
        </w:rPr>
        <w:t>DISCUSSION &amp; VOTE RE: ALTERNATIVE YEAREND TRANSFERS</w:t>
      </w:r>
    </w:p>
    <w:p w:rsidR="00B2494C" w:rsidRDefault="00B2494C" w:rsidP="00FC7B0C">
      <w:pPr>
        <w:spacing w:after="0" w:line="240" w:lineRule="auto"/>
        <w:rPr>
          <w:rFonts w:cs="Arial"/>
          <w:b/>
          <w:sz w:val="20"/>
          <w:szCs w:val="20"/>
          <w:u w:val="single"/>
          <w:lang w:val="en"/>
        </w:rPr>
      </w:pPr>
    </w:p>
    <w:p w:rsidR="00B2494C" w:rsidRDefault="00075AE0" w:rsidP="00FC7B0C">
      <w:pPr>
        <w:spacing w:after="0" w:line="240" w:lineRule="auto"/>
        <w:rPr>
          <w:rFonts w:cs="Arial"/>
          <w:sz w:val="20"/>
          <w:szCs w:val="20"/>
          <w:lang w:val="en"/>
        </w:rPr>
      </w:pPr>
      <w:r>
        <w:rPr>
          <w:rFonts w:cs="Arial"/>
          <w:sz w:val="20"/>
          <w:szCs w:val="20"/>
          <w:lang w:val="en"/>
        </w:rPr>
        <w:t>Ms. Baker informed all that the</w:t>
      </w:r>
      <w:r w:rsidR="00507CA5">
        <w:rPr>
          <w:rFonts w:cs="Arial"/>
          <w:sz w:val="20"/>
          <w:szCs w:val="20"/>
          <w:lang w:val="en"/>
        </w:rPr>
        <w:t>se</w:t>
      </w:r>
      <w:r>
        <w:rPr>
          <w:rFonts w:cs="Arial"/>
          <w:sz w:val="20"/>
          <w:szCs w:val="20"/>
          <w:lang w:val="en"/>
        </w:rPr>
        <w:t xml:space="preserve"> yearend transfers are opportunities before the end of the fiscal year for departments to move monies within their budget</w:t>
      </w:r>
      <w:r w:rsidR="001341EB">
        <w:rPr>
          <w:rFonts w:cs="Arial"/>
          <w:sz w:val="20"/>
          <w:szCs w:val="20"/>
          <w:lang w:val="en"/>
        </w:rPr>
        <w:t>s with a cap of $5000</w:t>
      </w:r>
      <w:r w:rsidR="002C23CC">
        <w:rPr>
          <w:rFonts w:cs="Arial"/>
          <w:sz w:val="20"/>
          <w:szCs w:val="20"/>
          <w:lang w:val="en"/>
        </w:rPr>
        <w:t xml:space="preserve">.  </w:t>
      </w:r>
      <w:r w:rsidR="00E95F77">
        <w:rPr>
          <w:rFonts w:cs="Arial"/>
          <w:sz w:val="20"/>
          <w:szCs w:val="20"/>
          <w:lang w:val="en"/>
        </w:rPr>
        <w:t>These</w:t>
      </w:r>
      <w:r w:rsidR="00DB77C5">
        <w:rPr>
          <w:rFonts w:cs="Arial"/>
          <w:sz w:val="20"/>
          <w:szCs w:val="20"/>
          <w:lang w:val="en"/>
        </w:rPr>
        <w:t xml:space="preserve"> will</w:t>
      </w:r>
      <w:r w:rsidR="00E95F77">
        <w:rPr>
          <w:rFonts w:cs="Arial"/>
          <w:sz w:val="20"/>
          <w:szCs w:val="20"/>
          <w:lang w:val="en"/>
        </w:rPr>
        <w:t xml:space="preserve"> also be presented</w:t>
      </w:r>
      <w:r w:rsidR="00DB77C5">
        <w:rPr>
          <w:rFonts w:cs="Arial"/>
          <w:sz w:val="20"/>
          <w:szCs w:val="20"/>
          <w:lang w:val="en"/>
        </w:rPr>
        <w:t xml:space="preserve"> to </w:t>
      </w:r>
      <w:r w:rsidR="00E95F77">
        <w:rPr>
          <w:rFonts w:cs="Arial"/>
          <w:sz w:val="20"/>
          <w:szCs w:val="20"/>
          <w:lang w:val="en"/>
        </w:rPr>
        <w:t xml:space="preserve">Fin </w:t>
      </w:r>
      <w:proofErr w:type="spellStart"/>
      <w:r w:rsidR="00E95F77">
        <w:rPr>
          <w:rFonts w:cs="Arial"/>
          <w:sz w:val="20"/>
          <w:szCs w:val="20"/>
          <w:lang w:val="en"/>
        </w:rPr>
        <w:t>Comm</w:t>
      </w:r>
      <w:proofErr w:type="spellEnd"/>
      <w:r w:rsidR="00E95F77">
        <w:rPr>
          <w:rFonts w:cs="Arial"/>
          <w:sz w:val="20"/>
          <w:szCs w:val="20"/>
          <w:lang w:val="en"/>
        </w:rPr>
        <w:t xml:space="preserve"> on Monday evening.</w:t>
      </w:r>
      <w:r w:rsidR="00693766">
        <w:rPr>
          <w:rFonts w:cs="Arial"/>
          <w:sz w:val="20"/>
          <w:szCs w:val="20"/>
          <w:lang w:val="en"/>
        </w:rPr>
        <w:t xml:space="preserve">  Ms. Baker informed all of the following requests of transfers:</w:t>
      </w:r>
    </w:p>
    <w:p w:rsidR="00693766" w:rsidRDefault="00693766" w:rsidP="00FC7B0C">
      <w:pPr>
        <w:spacing w:after="0" w:line="240" w:lineRule="auto"/>
        <w:rPr>
          <w:rFonts w:cs="Arial"/>
          <w:sz w:val="20"/>
          <w:szCs w:val="20"/>
          <w:lang w:val="en"/>
        </w:rPr>
      </w:pPr>
    </w:p>
    <w:p w:rsidR="00693766" w:rsidRDefault="00693766" w:rsidP="00FC7B0C">
      <w:pPr>
        <w:spacing w:after="0" w:line="240" w:lineRule="auto"/>
        <w:rPr>
          <w:rFonts w:cs="Arial"/>
          <w:sz w:val="20"/>
          <w:szCs w:val="20"/>
          <w:lang w:val="en"/>
        </w:rPr>
      </w:pPr>
      <w:r>
        <w:rPr>
          <w:rFonts w:cs="Arial"/>
          <w:sz w:val="20"/>
          <w:szCs w:val="20"/>
          <w:lang w:val="en"/>
        </w:rPr>
        <w:t>Parks and Recreation</w:t>
      </w:r>
      <w:r w:rsidR="00D12D55">
        <w:rPr>
          <w:rFonts w:cs="Arial"/>
          <w:sz w:val="20"/>
          <w:szCs w:val="20"/>
          <w:lang w:val="en"/>
        </w:rPr>
        <w:t xml:space="preserve"> is asking for $5000 in additional funding for the upcoming Flag Day Parade. The transfer will come from Police </w:t>
      </w:r>
      <w:r w:rsidR="00587231">
        <w:rPr>
          <w:rFonts w:cs="Arial"/>
          <w:sz w:val="20"/>
          <w:szCs w:val="20"/>
          <w:lang w:val="en"/>
        </w:rPr>
        <w:t>Officers’</w:t>
      </w:r>
      <w:r w:rsidR="00D12D55">
        <w:rPr>
          <w:rFonts w:cs="Arial"/>
          <w:sz w:val="20"/>
          <w:szCs w:val="20"/>
          <w:lang w:val="en"/>
        </w:rPr>
        <w:t xml:space="preserve"> salaries and will go to the Parks and Recreation budget for the Parade.</w:t>
      </w:r>
    </w:p>
    <w:p w:rsidR="00587231" w:rsidRDefault="00587231" w:rsidP="00FC7B0C">
      <w:pPr>
        <w:spacing w:after="0" w:line="240" w:lineRule="auto"/>
        <w:rPr>
          <w:rFonts w:cs="Arial"/>
          <w:sz w:val="20"/>
          <w:szCs w:val="20"/>
          <w:lang w:val="en"/>
        </w:rPr>
      </w:pPr>
      <w:r>
        <w:rPr>
          <w:rFonts w:cs="Arial"/>
          <w:sz w:val="20"/>
          <w:szCs w:val="20"/>
          <w:lang w:val="en"/>
        </w:rPr>
        <w:t>The Veteran Services Department is looking to move approximately $1100, which will be funded through a surplus and the Police salaries</w:t>
      </w:r>
      <w:r w:rsidR="003317F1">
        <w:rPr>
          <w:rFonts w:cs="Arial"/>
          <w:sz w:val="20"/>
          <w:szCs w:val="20"/>
          <w:lang w:val="en"/>
        </w:rPr>
        <w:t xml:space="preserve"> to accommodate the spring travel and conference that is upcoming.</w:t>
      </w:r>
    </w:p>
    <w:p w:rsidR="003317F1" w:rsidRDefault="003317F1" w:rsidP="00FC7B0C">
      <w:pPr>
        <w:spacing w:after="0" w:line="240" w:lineRule="auto"/>
        <w:rPr>
          <w:rFonts w:cs="Arial"/>
          <w:sz w:val="20"/>
          <w:szCs w:val="20"/>
          <w:lang w:val="en"/>
        </w:rPr>
      </w:pPr>
    </w:p>
    <w:p w:rsidR="003317F1" w:rsidRDefault="003317F1" w:rsidP="00FC7B0C">
      <w:pPr>
        <w:spacing w:after="0" w:line="240" w:lineRule="auto"/>
        <w:rPr>
          <w:rFonts w:cs="Arial"/>
          <w:sz w:val="20"/>
          <w:szCs w:val="20"/>
          <w:lang w:val="en"/>
        </w:rPr>
      </w:pPr>
      <w:r>
        <w:rPr>
          <w:rFonts w:cs="Arial"/>
          <w:sz w:val="20"/>
          <w:szCs w:val="20"/>
          <w:lang w:val="en"/>
        </w:rPr>
        <w:t xml:space="preserve">The </w:t>
      </w:r>
      <w:r w:rsidR="00816436">
        <w:rPr>
          <w:rFonts w:cs="Arial"/>
          <w:sz w:val="20"/>
          <w:szCs w:val="20"/>
          <w:lang w:val="en"/>
        </w:rPr>
        <w:t>Town</w:t>
      </w:r>
      <w:r>
        <w:rPr>
          <w:rFonts w:cs="Arial"/>
          <w:sz w:val="20"/>
          <w:szCs w:val="20"/>
          <w:lang w:val="en"/>
        </w:rPr>
        <w:t xml:space="preserve"> Clerk's office is looking to move money from meetings and conferences and dues and membership to increase their supply budget to accommodate the purchase of specialized voter IDs and vital record paper prior to the end of the fiscal year.</w:t>
      </w:r>
    </w:p>
    <w:p w:rsidR="003317F1" w:rsidRDefault="003317F1" w:rsidP="00FC7B0C">
      <w:pPr>
        <w:spacing w:after="0" w:line="240" w:lineRule="auto"/>
        <w:rPr>
          <w:rFonts w:cs="Arial"/>
          <w:sz w:val="20"/>
          <w:szCs w:val="20"/>
          <w:lang w:val="en"/>
        </w:rPr>
      </w:pPr>
    </w:p>
    <w:p w:rsidR="003317F1" w:rsidRDefault="0088587C" w:rsidP="00FC7B0C">
      <w:pPr>
        <w:spacing w:after="0" w:line="240" w:lineRule="auto"/>
        <w:rPr>
          <w:rFonts w:cs="Arial"/>
          <w:sz w:val="20"/>
          <w:szCs w:val="20"/>
          <w:lang w:val="en"/>
        </w:rPr>
      </w:pPr>
      <w:r>
        <w:rPr>
          <w:rFonts w:cs="Arial"/>
          <w:sz w:val="20"/>
          <w:szCs w:val="20"/>
          <w:lang w:val="en"/>
        </w:rPr>
        <w:t>The Human Resources Department has a surplus in the printing budget of $2500, so Ms. Johnson would like to move that money into her temporary wages budget as she has had an increase in hours by her temporary assistant to get through the close of the fiscal year.</w:t>
      </w:r>
    </w:p>
    <w:p w:rsidR="0088587C" w:rsidRDefault="0088587C" w:rsidP="00FC7B0C">
      <w:pPr>
        <w:spacing w:after="0" w:line="240" w:lineRule="auto"/>
        <w:rPr>
          <w:rFonts w:cs="Arial"/>
          <w:sz w:val="20"/>
          <w:szCs w:val="20"/>
          <w:lang w:val="en"/>
        </w:rPr>
      </w:pPr>
    </w:p>
    <w:p w:rsidR="0088587C" w:rsidRDefault="009879F4" w:rsidP="00FC7B0C">
      <w:pPr>
        <w:spacing w:after="0" w:line="240" w:lineRule="auto"/>
        <w:rPr>
          <w:rFonts w:cs="Arial"/>
          <w:sz w:val="20"/>
          <w:szCs w:val="20"/>
          <w:lang w:val="en"/>
        </w:rPr>
      </w:pPr>
      <w:r>
        <w:rPr>
          <w:rFonts w:cs="Arial"/>
          <w:sz w:val="20"/>
          <w:szCs w:val="20"/>
          <w:lang w:val="en"/>
        </w:rPr>
        <w:t>The Facilities and Maintenance Department</w:t>
      </w:r>
      <w:r w:rsidR="0061145F">
        <w:rPr>
          <w:rFonts w:cs="Arial"/>
          <w:sz w:val="20"/>
          <w:szCs w:val="20"/>
          <w:lang w:val="en"/>
        </w:rPr>
        <w:t xml:space="preserve"> is looking to transfer a surplus of $5000 from the heat budget to the maintenance and overtime budget.  This will help to deal with the issues throughout the </w:t>
      </w:r>
      <w:r w:rsidR="00816436">
        <w:rPr>
          <w:rFonts w:cs="Arial"/>
          <w:sz w:val="20"/>
          <w:szCs w:val="20"/>
          <w:lang w:val="en"/>
        </w:rPr>
        <w:t>Town</w:t>
      </w:r>
      <w:r w:rsidR="0061145F">
        <w:rPr>
          <w:rFonts w:cs="Arial"/>
          <w:sz w:val="20"/>
          <w:szCs w:val="20"/>
          <w:lang w:val="en"/>
        </w:rPr>
        <w:t xml:space="preserve"> and School Buildings until the new HVAC position is filled.</w:t>
      </w:r>
    </w:p>
    <w:p w:rsidR="00E531FF" w:rsidRDefault="00E531FF" w:rsidP="00FC7B0C">
      <w:pPr>
        <w:spacing w:after="0" w:line="240" w:lineRule="auto"/>
        <w:rPr>
          <w:rFonts w:cs="Arial"/>
          <w:sz w:val="20"/>
          <w:szCs w:val="20"/>
          <w:lang w:val="en"/>
        </w:rPr>
      </w:pPr>
    </w:p>
    <w:p w:rsidR="00E531FF" w:rsidRDefault="00E531FF" w:rsidP="00FC7B0C">
      <w:pPr>
        <w:spacing w:after="0" w:line="240" w:lineRule="auto"/>
        <w:rPr>
          <w:rFonts w:cs="Arial"/>
          <w:sz w:val="20"/>
          <w:szCs w:val="20"/>
          <w:lang w:val="en"/>
        </w:rPr>
      </w:pPr>
      <w:r>
        <w:rPr>
          <w:rFonts w:cs="Arial"/>
          <w:sz w:val="20"/>
          <w:szCs w:val="20"/>
          <w:lang w:val="en"/>
        </w:rPr>
        <w:t>Parks and Recreation Department is looking to transfer $3500 from their supply budget into their seasonal help budget which will allow Mr. Stanley to bring on a few extra workers before the end of the fiscal year to get the parks and fields ready for the summer months.</w:t>
      </w:r>
      <w:r w:rsidR="00BF079C">
        <w:rPr>
          <w:rFonts w:cs="Arial"/>
          <w:sz w:val="20"/>
          <w:szCs w:val="20"/>
          <w:lang w:val="en"/>
        </w:rPr>
        <w:t xml:space="preserve">  </w:t>
      </w:r>
    </w:p>
    <w:p w:rsidR="003317F1" w:rsidRDefault="003317F1" w:rsidP="00FC7B0C">
      <w:pPr>
        <w:spacing w:after="0" w:line="240" w:lineRule="auto"/>
        <w:rPr>
          <w:rFonts w:cs="Arial"/>
          <w:sz w:val="20"/>
          <w:szCs w:val="20"/>
          <w:lang w:val="en"/>
        </w:rPr>
      </w:pPr>
    </w:p>
    <w:p w:rsidR="00BF079C" w:rsidRDefault="00BF079C" w:rsidP="00FC7B0C">
      <w:pPr>
        <w:spacing w:after="0" w:line="240" w:lineRule="auto"/>
        <w:rPr>
          <w:rFonts w:cs="Arial"/>
          <w:sz w:val="20"/>
          <w:szCs w:val="20"/>
          <w:lang w:val="en"/>
        </w:rPr>
      </w:pPr>
      <w:r>
        <w:rPr>
          <w:rFonts w:cs="Arial"/>
          <w:sz w:val="20"/>
          <w:szCs w:val="20"/>
          <w:lang w:val="en"/>
        </w:rPr>
        <w:t xml:space="preserve">Mr. Butler moved to approve the alternative year-end transfers; seconded by Mr. Keogh.  </w:t>
      </w:r>
      <w:r w:rsidRPr="00727B1D">
        <w:rPr>
          <w:rFonts w:cs="Arial"/>
          <w:b/>
          <w:sz w:val="20"/>
          <w:szCs w:val="20"/>
          <w:u w:val="single"/>
          <w:lang w:val="en"/>
        </w:rPr>
        <w:t>On the Vote:</w:t>
      </w:r>
      <w:r w:rsidRPr="00E9058B">
        <w:rPr>
          <w:rFonts w:cs="Arial"/>
          <w:b/>
          <w:sz w:val="20"/>
          <w:szCs w:val="20"/>
          <w:lang w:val="en"/>
        </w:rPr>
        <w:t xml:space="preserve"> </w:t>
      </w:r>
      <w:r w:rsidRPr="00727B1D">
        <w:rPr>
          <w:rFonts w:cs="Arial"/>
          <w:sz w:val="20"/>
          <w:szCs w:val="20"/>
          <w:lang w:val="en"/>
        </w:rPr>
        <w:t>Mr. Keogh, yes; Mr. Butler, yes; Mr. Guilfoyle, yes; Mr. MacDonald, yes.</w:t>
      </w:r>
    </w:p>
    <w:p w:rsidR="003317F1" w:rsidRDefault="003317F1" w:rsidP="00FC7B0C">
      <w:pPr>
        <w:spacing w:after="0" w:line="240" w:lineRule="auto"/>
        <w:rPr>
          <w:rFonts w:cs="Arial"/>
          <w:sz w:val="20"/>
          <w:szCs w:val="20"/>
          <w:lang w:val="en"/>
        </w:rPr>
      </w:pPr>
    </w:p>
    <w:p w:rsidR="002C72F6" w:rsidRPr="002C72F6" w:rsidRDefault="002C72F6" w:rsidP="00FC7B0C">
      <w:pPr>
        <w:spacing w:after="0" w:line="240" w:lineRule="auto"/>
        <w:rPr>
          <w:rFonts w:cs="Arial"/>
          <w:b/>
          <w:sz w:val="20"/>
          <w:szCs w:val="20"/>
          <w:u w:val="single"/>
          <w:lang w:val="en"/>
        </w:rPr>
      </w:pPr>
      <w:r>
        <w:rPr>
          <w:rFonts w:cs="Arial"/>
          <w:b/>
          <w:sz w:val="20"/>
          <w:szCs w:val="20"/>
          <w:u w:val="single"/>
          <w:lang w:val="en"/>
        </w:rPr>
        <w:t xml:space="preserve">DISCUSSION WITH THE MOTHER BROOK ARTS &amp; COMMUNITY CENTER </w:t>
      </w:r>
      <w:r w:rsidR="00816436">
        <w:rPr>
          <w:rFonts w:cs="Arial"/>
          <w:b/>
          <w:sz w:val="20"/>
          <w:szCs w:val="20"/>
          <w:u w:val="single"/>
          <w:lang w:val="en"/>
        </w:rPr>
        <w:t>BOARD</w:t>
      </w:r>
      <w:r>
        <w:rPr>
          <w:rFonts w:cs="Arial"/>
          <w:b/>
          <w:sz w:val="20"/>
          <w:szCs w:val="20"/>
          <w:u w:val="single"/>
          <w:lang w:val="en"/>
        </w:rPr>
        <w:t xml:space="preserve"> RE: EXTENSION OF LEASE</w:t>
      </w:r>
    </w:p>
    <w:p w:rsidR="00397F07" w:rsidRDefault="00397F07" w:rsidP="00FC7B0C">
      <w:pPr>
        <w:spacing w:after="0" w:line="240" w:lineRule="auto"/>
        <w:rPr>
          <w:rFonts w:cs="Arial"/>
          <w:b/>
          <w:sz w:val="20"/>
          <w:szCs w:val="20"/>
          <w:u w:val="single"/>
          <w:lang w:val="en"/>
        </w:rPr>
      </w:pPr>
    </w:p>
    <w:p w:rsidR="00397F07" w:rsidRPr="003B3246" w:rsidRDefault="003B3246" w:rsidP="00FC7B0C">
      <w:pPr>
        <w:spacing w:after="0" w:line="240" w:lineRule="auto"/>
        <w:rPr>
          <w:rFonts w:cs="Arial"/>
          <w:sz w:val="20"/>
          <w:szCs w:val="20"/>
          <w:lang w:val="en"/>
        </w:rPr>
      </w:pPr>
      <w:r w:rsidRPr="003B3246">
        <w:rPr>
          <w:rFonts w:cs="Arial"/>
          <w:sz w:val="20"/>
          <w:szCs w:val="20"/>
          <w:lang w:val="en"/>
        </w:rPr>
        <w:t>Mr. Butler</w:t>
      </w:r>
      <w:r>
        <w:rPr>
          <w:rFonts w:cs="Arial"/>
          <w:sz w:val="20"/>
          <w:szCs w:val="20"/>
          <w:lang w:val="en"/>
        </w:rPr>
        <w:t xml:space="preserve"> informed all that he will be recusing himself from the following discussion.  Mr. Butler stated that he spoke earlier with an attorney at the State Ethics Commission</w:t>
      </w:r>
      <w:r w:rsidR="004F4628">
        <w:rPr>
          <w:rFonts w:cs="Arial"/>
          <w:sz w:val="20"/>
          <w:szCs w:val="20"/>
          <w:lang w:val="en"/>
        </w:rPr>
        <w:t xml:space="preserve"> and explained the situation as follows.  Mr. Butler has been a member of the </w:t>
      </w:r>
      <w:r w:rsidR="00816436">
        <w:rPr>
          <w:rFonts w:cs="Arial"/>
          <w:sz w:val="20"/>
          <w:szCs w:val="20"/>
          <w:lang w:val="en"/>
        </w:rPr>
        <w:t>Board</w:t>
      </w:r>
      <w:r w:rsidR="004F4628">
        <w:rPr>
          <w:rFonts w:cs="Arial"/>
          <w:sz w:val="20"/>
          <w:szCs w:val="20"/>
          <w:lang w:val="en"/>
        </w:rPr>
        <w:t xml:space="preserve"> of Directors of the Dedham School of Music since 2008 and in 2013 the Music school started renting space at The Mother Brook Arts and Community Center.  Even though Mr. Butler personally does not have a personal financial interest, the organization that he is affiliated with may have a financial interest in the lease at some point down the road.</w:t>
      </w:r>
      <w:r w:rsidR="00586177">
        <w:rPr>
          <w:rFonts w:cs="Arial"/>
          <w:sz w:val="20"/>
          <w:szCs w:val="20"/>
          <w:lang w:val="en"/>
        </w:rPr>
        <w:t xml:space="preserve"> The State Ethics attorney gave Mr. Butler a few options and he's decided that the most straightforward approach is simply to recuse himself.  Mr. Butler stated that he will be leaving the room during the discussion. Mr. Butler continued, saying that later this evening the </w:t>
      </w:r>
      <w:r w:rsidR="00816436">
        <w:rPr>
          <w:rFonts w:cs="Arial"/>
          <w:sz w:val="20"/>
          <w:szCs w:val="20"/>
          <w:lang w:val="en"/>
        </w:rPr>
        <w:t>Board</w:t>
      </w:r>
      <w:r w:rsidR="00586177">
        <w:rPr>
          <w:rFonts w:cs="Arial"/>
          <w:sz w:val="20"/>
          <w:szCs w:val="20"/>
          <w:lang w:val="en"/>
        </w:rPr>
        <w:t xml:space="preserve"> will go to into Executive Session</w:t>
      </w:r>
      <w:r w:rsidR="000F7975">
        <w:rPr>
          <w:rFonts w:cs="Arial"/>
          <w:sz w:val="20"/>
          <w:szCs w:val="20"/>
          <w:lang w:val="en"/>
        </w:rPr>
        <w:t>, relative to the purchase, exchange, lease or value of real property and he will recuse himself from that discussion as well.</w:t>
      </w:r>
    </w:p>
    <w:p w:rsidR="00397F07" w:rsidRPr="003B3246" w:rsidRDefault="00397F07" w:rsidP="00FC7B0C">
      <w:pPr>
        <w:spacing w:after="0" w:line="240" w:lineRule="auto"/>
        <w:rPr>
          <w:rFonts w:cs="Arial"/>
          <w:sz w:val="20"/>
          <w:szCs w:val="20"/>
          <w:lang w:val="en"/>
        </w:rPr>
      </w:pPr>
    </w:p>
    <w:p w:rsidR="00397F07" w:rsidRDefault="00B42EFD" w:rsidP="00FC7B0C">
      <w:pPr>
        <w:spacing w:after="0" w:line="240" w:lineRule="auto"/>
        <w:rPr>
          <w:rFonts w:cs="Arial"/>
          <w:sz w:val="20"/>
          <w:szCs w:val="20"/>
          <w:lang w:val="en"/>
        </w:rPr>
      </w:pPr>
      <w:r>
        <w:rPr>
          <w:rFonts w:cs="Arial"/>
          <w:sz w:val="20"/>
          <w:szCs w:val="20"/>
          <w:lang w:val="en"/>
        </w:rPr>
        <w:t xml:space="preserve">Jean Ford Webb, Executive Director at the Mother Brook Arts and Community Center, was present before the </w:t>
      </w:r>
      <w:r w:rsidR="00816436">
        <w:rPr>
          <w:rFonts w:cs="Arial"/>
          <w:sz w:val="20"/>
          <w:szCs w:val="20"/>
          <w:lang w:val="en"/>
        </w:rPr>
        <w:t>Board</w:t>
      </w:r>
      <w:r w:rsidR="00541FC1">
        <w:rPr>
          <w:rFonts w:cs="Arial"/>
          <w:sz w:val="20"/>
          <w:szCs w:val="20"/>
          <w:lang w:val="en"/>
        </w:rPr>
        <w:t xml:space="preserve">.  </w:t>
      </w:r>
      <w:r w:rsidR="006318C3">
        <w:rPr>
          <w:rFonts w:cs="Arial"/>
          <w:sz w:val="20"/>
          <w:szCs w:val="20"/>
          <w:lang w:val="en"/>
        </w:rPr>
        <w:t xml:space="preserve">Ms. Ford Webb thanked the </w:t>
      </w:r>
      <w:r w:rsidR="00816436">
        <w:rPr>
          <w:rFonts w:cs="Arial"/>
          <w:sz w:val="20"/>
          <w:szCs w:val="20"/>
          <w:lang w:val="en"/>
        </w:rPr>
        <w:t>Board</w:t>
      </w:r>
      <w:r w:rsidR="006318C3">
        <w:rPr>
          <w:rFonts w:cs="Arial"/>
          <w:sz w:val="20"/>
          <w:szCs w:val="20"/>
          <w:lang w:val="en"/>
        </w:rPr>
        <w:t xml:space="preserve"> for giving them the opportunity to speak this evening.  </w:t>
      </w:r>
      <w:r w:rsidR="004C0909">
        <w:rPr>
          <w:rFonts w:cs="Arial"/>
          <w:sz w:val="20"/>
          <w:szCs w:val="20"/>
          <w:lang w:val="en"/>
        </w:rPr>
        <w:t xml:space="preserve">Ms. Ford Webb stated that she is nervous </w:t>
      </w:r>
      <w:r w:rsidR="00272A63">
        <w:rPr>
          <w:rFonts w:cs="Arial"/>
          <w:sz w:val="20"/>
          <w:szCs w:val="20"/>
          <w:lang w:val="en"/>
        </w:rPr>
        <w:t xml:space="preserve">as she feels the decision he is asking the </w:t>
      </w:r>
      <w:r w:rsidR="00816436">
        <w:rPr>
          <w:rFonts w:cs="Arial"/>
          <w:sz w:val="20"/>
          <w:szCs w:val="20"/>
          <w:lang w:val="en"/>
        </w:rPr>
        <w:t>Board</w:t>
      </w:r>
      <w:r w:rsidR="00272A63">
        <w:rPr>
          <w:rFonts w:cs="Arial"/>
          <w:sz w:val="20"/>
          <w:szCs w:val="20"/>
          <w:lang w:val="en"/>
        </w:rPr>
        <w:t xml:space="preserve"> to make is probably one of the most important things you can do to ensure the </w:t>
      </w:r>
      <w:r w:rsidR="00EF720C">
        <w:rPr>
          <w:rFonts w:cs="Arial"/>
          <w:sz w:val="20"/>
          <w:szCs w:val="20"/>
          <w:lang w:val="en"/>
        </w:rPr>
        <w:t xml:space="preserve">continued </w:t>
      </w:r>
      <w:r w:rsidR="00272A63">
        <w:rPr>
          <w:rFonts w:cs="Arial"/>
          <w:sz w:val="20"/>
          <w:szCs w:val="20"/>
          <w:lang w:val="en"/>
        </w:rPr>
        <w:t>success of the Mother Brook Arts and Community Center.</w:t>
      </w:r>
      <w:r w:rsidR="0044187C">
        <w:rPr>
          <w:rFonts w:cs="Arial"/>
          <w:sz w:val="20"/>
          <w:szCs w:val="20"/>
          <w:lang w:val="en"/>
        </w:rPr>
        <w:t xml:space="preserve"> </w:t>
      </w:r>
      <w:r w:rsidR="00EF720C">
        <w:rPr>
          <w:rFonts w:cs="Arial"/>
          <w:sz w:val="20"/>
          <w:szCs w:val="20"/>
          <w:lang w:val="en"/>
        </w:rPr>
        <w:t xml:space="preserve">Ms. Ford Webb added that they believe and most folks in </w:t>
      </w:r>
      <w:r w:rsidR="00816436">
        <w:rPr>
          <w:rFonts w:cs="Arial"/>
          <w:sz w:val="20"/>
          <w:szCs w:val="20"/>
          <w:lang w:val="en"/>
        </w:rPr>
        <w:t>Town</w:t>
      </w:r>
      <w:r w:rsidR="00EF720C">
        <w:rPr>
          <w:rFonts w:cs="Arial"/>
          <w:sz w:val="20"/>
          <w:szCs w:val="20"/>
          <w:lang w:val="en"/>
        </w:rPr>
        <w:t xml:space="preserve"> believe that we've been extremely successful to date of fulfilling</w:t>
      </w:r>
      <w:r w:rsidR="00041C32">
        <w:rPr>
          <w:rFonts w:cs="Arial"/>
          <w:sz w:val="20"/>
          <w:szCs w:val="20"/>
          <w:lang w:val="en"/>
        </w:rPr>
        <w:t xml:space="preserve"> their </w:t>
      </w:r>
      <w:r w:rsidR="00EF720C">
        <w:rPr>
          <w:rFonts w:cs="Arial"/>
          <w:sz w:val="20"/>
          <w:szCs w:val="20"/>
          <w:lang w:val="en"/>
        </w:rPr>
        <w:t xml:space="preserve">mission, the mission that was prescribed by the Avery Reuse Committee and the </w:t>
      </w:r>
      <w:r w:rsidR="00816436">
        <w:rPr>
          <w:rFonts w:cs="Arial"/>
          <w:sz w:val="20"/>
          <w:szCs w:val="20"/>
          <w:lang w:val="en"/>
        </w:rPr>
        <w:t>Board</w:t>
      </w:r>
      <w:r w:rsidR="00EF720C">
        <w:rPr>
          <w:rFonts w:cs="Arial"/>
          <w:sz w:val="20"/>
          <w:szCs w:val="20"/>
          <w:lang w:val="en"/>
        </w:rPr>
        <w:t xml:space="preserve"> of Selectmen in 2013.</w:t>
      </w:r>
      <w:r w:rsidR="00254E61">
        <w:rPr>
          <w:rFonts w:cs="Arial"/>
          <w:sz w:val="20"/>
          <w:szCs w:val="20"/>
          <w:lang w:val="en"/>
        </w:rPr>
        <w:t xml:space="preserve">  Ms. Ford Webb continued, saying that they continue to be dedicated the economic revitalization in East Dedham and to provide a stimulating gathering place for residents and guests.</w:t>
      </w:r>
      <w:r w:rsidR="005738F6">
        <w:rPr>
          <w:rFonts w:cs="Arial"/>
          <w:sz w:val="20"/>
          <w:szCs w:val="20"/>
          <w:lang w:val="en"/>
        </w:rPr>
        <w:t xml:space="preserve">  Ms. Ford Webb informed the </w:t>
      </w:r>
      <w:r w:rsidR="00816436">
        <w:rPr>
          <w:rFonts w:cs="Arial"/>
          <w:sz w:val="20"/>
          <w:szCs w:val="20"/>
          <w:lang w:val="en"/>
        </w:rPr>
        <w:t>Board</w:t>
      </w:r>
      <w:r w:rsidR="005738F6">
        <w:rPr>
          <w:rFonts w:cs="Arial"/>
          <w:sz w:val="20"/>
          <w:szCs w:val="20"/>
          <w:lang w:val="en"/>
        </w:rPr>
        <w:t xml:space="preserve"> that as they continue to look for resources and court foundations, government funders, donations and engaged in negotiations with a prospective restauranteur, we find ourselves increasingly handicapped by the length of our lease.</w:t>
      </w:r>
      <w:r w:rsidR="001778C5">
        <w:rPr>
          <w:rFonts w:cs="Arial"/>
          <w:sz w:val="20"/>
          <w:szCs w:val="20"/>
          <w:lang w:val="en"/>
        </w:rPr>
        <w:t xml:space="preserve">  The MBACC’s long-term viability has been called into question without a longer lease, the restauranteur absolutely requires that we have a longer lease so he can have a longer lease. Ms. Ford Webb stated that they are also on the precipice of other significant investments in the property.  </w:t>
      </w:r>
      <w:r w:rsidR="00A2690B">
        <w:rPr>
          <w:rFonts w:cs="Arial"/>
          <w:sz w:val="20"/>
          <w:szCs w:val="20"/>
          <w:lang w:val="en"/>
        </w:rPr>
        <w:t xml:space="preserve">Ms. Ford Webb informed the </w:t>
      </w:r>
      <w:r w:rsidR="00816436">
        <w:rPr>
          <w:rFonts w:cs="Arial"/>
          <w:sz w:val="20"/>
          <w:szCs w:val="20"/>
          <w:lang w:val="en"/>
        </w:rPr>
        <w:t>Board</w:t>
      </w:r>
      <w:r w:rsidR="004C45B6">
        <w:rPr>
          <w:rFonts w:cs="Arial"/>
          <w:sz w:val="20"/>
          <w:szCs w:val="20"/>
          <w:lang w:val="en"/>
        </w:rPr>
        <w:t xml:space="preserve"> that they have received donations that will go towards a pottery studio, </w:t>
      </w:r>
      <w:r w:rsidR="00ED68E3">
        <w:rPr>
          <w:rFonts w:cs="Arial"/>
          <w:sz w:val="20"/>
          <w:szCs w:val="20"/>
          <w:lang w:val="en"/>
        </w:rPr>
        <w:t>a</w:t>
      </w:r>
      <w:r w:rsidR="004C45B6">
        <w:rPr>
          <w:rFonts w:cs="Arial"/>
          <w:sz w:val="20"/>
          <w:szCs w:val="20"/>
          <w:lang w:val="en"/>
        </w:rPr>
        <w:t xml:space="preserve"> full </w:t>
      </w:r>
      <w:r w:rsidR="00ED68E3">
        <w:rPr>
          <w:rFonts w:cs="Arial"/>
          <w:sz w:val="20"/>
          <w:szCs w:val="20"/>
          <w:lang w:val="en"/>
        </w:rPr>
        <w:t xml:space="preserve">renovation to </w:t>
      </w:r>
      <w:r w:rsidR="004C45B6">
        <w:rPr>
          <w:rFonts w:cs="Arial"/>
          <w:sz w:val="20"/>
          <w:szCs w:val="20"/>
          <w:lang w:val="en"/>
        </w:rPr>
        <w:t>the old playground area, complet</w:t>
      </w:r>
      <w:r w:rsidR="00ED68E3">
        <w:rPr>
          <w:rFonts w:cs="Arial"/>
          <w:sz w:val="20"/>
          <w:szCs w:val="20"/>
          <w:lang w:val="en"/>
        </w:rPr>
        <w:t>ion of</w:t>
      </w:r>
      <w:r w:rsidR="004C45B6">
        <w:rPr>
          <w:rFonts w:cs="Arial"/>
          <w:sz w:val="20"/>
          <w:szCs w:val="20"/>
          <w:lang w:val="en"/>
        </w:rPr>
        <w:t xml:space="preserve"> the HVAC</w:t>
      </w:r>
      <w:r w:rsidR="00ED68E3">
        <w:rPr>
          <w:rFonts w:cs="Arial"/>
          <w:sz w:val="20"/>
          <w:szCs w:val="20"/>
          <w:lang w:val="en"/>
        </w:rPr>
        <w:t xml:space="preserve"> system with about $150,000 of air-conditioning equipment and new bathrooms.</w:t>
      </w:r>
      <w:r w:rsidR="00787298">
        <w:rPr>
          <w:rFonts w:cs="Arial"/>
          <w:sz w:val="20"/>
          <w:szCs w:val="20"/>
          <w:lang w:val="en"/>
        </w:rPr>
        <w:t xml:space="preserve"> Ms. Ford Webb added that she believes </w:t>
      </w:r>
      <w:r w:rsidR="00816436">
        <w:rPr>
          <w:rFonts w:cs="Arial"/>
          <w:sz w:val="20"/>
          <w:szCs w:val="20"/>
          <w:lang w:val="en"/>
        </w:rPr>
        <w:t>Board</w:t>
      </w:r>
      <w:r w:rsidR="00787298">
        <w:rPr>
          <w:rFonts w:cs="Arial"/>
          <w:sz w:val="20"/>
          <w:szCs w:val="20"/>
          <w:lang w:val="en"/>
        </w:rPr>
        <w:t xml:space="preserve">'s decision to bring this organization into existence in 2013 has been very well received in the community.  </w:t>
      </w:r>
      <w:r w:rsidR="00041C32">
        <w:rPr>
          <w:rFonts w:cs="Arial"/>
          <w:sz w:val="20"/>
          <w:szCs w:val="20"/>
          <w:lang w:val="en"/>
        </w:rPr>
        <w:t xml:space="preserve">Ms. Ford Webb continued, saying that this lease extension is an absolutely necessary next step in our ability to continue to do the work that they're doing. Ms. Ford Webb asked that the </w:t>
      </w:r>
      <w:r w:rsidR="00816436">
        <w:rPr>
          <w:rFonts w:cs="Arial"/>
          <w:sz w:val="20"/>
          <w:szCs w:val="20"/>
          <w:lang w:val="en"/>
        </w:rPr>
        <w:t>Board</w:t>
      </w:r>
      <w:r w:rsidR="00041C32">
        <w:rPr>
          <w:rFonts w:cs="Arial"/>
          <w:sz w:val="20"/>
          <w:szCs w:val="20"/>
          <w:lang w:val="en"/>
        </w:rPr>
        <w:t xml:space="preserve"> vote for a lease extension.</w:t>
      </w:r>
    </w:p>
    <w:p w:rsidR="00041C32" w:rsidRDefault="00041C32" w:rsidP="00FC7B0C">
      <w:pPr>
        <w:spacing w:after="0" w:line="240" w:lineRule="auto"/>
        <w:rPr>
          <w:rFonts w:cs="Arial"/>
          <w:sz w:val="20"/>
          <w:szCs w:val="20"/>
          <w:lang w:val="en"/>
        </w:rPr>
      </w:pPr>
    </w:p>
    <w:p w:rsidR="00041C32" w:rsidRDefault="00041C32" w:rsidP="00FC7B0C">
      <w:pPr>
        <w:spacing w:after="0" w:line="240" w:lineRule="auto"/>
        <w:rPr>
          <w:rFonts w:cs="Arial"/>
          <w:sz w:val="20"/>
          <w:szCs w:val="20"/>
          <w:lang w:val="en"/>
        </w:rPr>
      </w:pPr>
      <w:r>
        <w:rPr>
          <w:rFonts w:cs="Arial"/>
          <w:sz w:val="20"/>
          <w:szCs w:val="20"/>
          <w:lang w:val="en"/>
        </w:rPr>
        <w:t>Ms. Ford Webb invited Jim Kaufman to say a few words.  Mr. Kaufman read the following statement.</w:t>
      </w:r>
    </w:p>
    <w:p w:rsidR="00041C32" w:rsidRDefault="00041C32" w:rsidP="00FC7B0C">
      <w:pPr>
        <w:spacing w:after="0" w:line="240" w:lineRule="auto"/>
        <w:rPr>
          <w:rFonts w:cs="Arial"/>
          <w:sz w:val="20"/>
          <w:szCs w:val="20"/>
          <w:lang w:val="en"/>
        </w:rPr>
      </w:pPr>
    </w:p>
    <w:p w:rsidR="0068360B" w:rsidRDefault="001862D9" w:rsidP="00B5195C">
      <w:pPr>
        <w:pStyle w:val="Style3"/>
        <w:rPr>
          <w:rStyle w:val="CharacterStyle1"/>
          <w:rFonts w:asciiTheme="minorHAnsi" w:hAnsiTheme="minorHAnsi"/>
          <w:sz w:val="20"/>
          <w:szCs w:val="20"/>
        </w:rPr>
      </w:pPr>
      <w:r w:rsidRPr="001862D9">
        <w:rPr>
          <w:rStyle w:val="CharacterStyle1"/>
          <w:rFonts w:asciiTheme="minorHAnsi" w:hAnsiTheme="minorHAnsi"/>
          <w:spacing w:val="-6"/>
          <w:sz w:val="20"/>
          <w:szCs w:val="20"/>
        </w:rPr>
        <w:t>My</w:t>
      </w:r>
      <w:r w:rsidRPr="00793D5A">
        <w:rPr>
          <w:rStyle w:val="CharacterStyle1"/>
          <w:rFonts w:asciiTheme="minorHAnsi" w:hAnsiTheme="minorHAnsi"/>
          <w:spacing w:val="-6"/>
          <w:sz w:val="20"/>
          <w:szCs w:val="20"/>
        </w:rPr>
        <w:t xml:space="preserve"> name is Jim Kaufman of Highland Street in Precinct 4 and four years ago was </w:t>
      </w:r>
      <w:r w:rsidRPr="00793D5A">
        <w:rPr>
          <w:rStyle w:val="CharacterStyle1"/>
          <w:rFonts w:asciiTheme="minorHAnsi" w:hAnsiTheme="minorHAnsi"/>
          <w:spacing w:val="-2"/>
          <w:sz w:val="20"/>
          <w:szCs w:val="20"/>
        </w:rPr>
        <w:t xml:space="preserve">a founding member of the </w:t>
      </w:r>
      <w:r w:rsidR="00816436">
        <w:rPr>
          <w:rStyle w:val="CharacterStyle1"/>
          <w:spacing w:val="-2"/>
          <w:sz w:val="20"/>
          <w:szCs w:val="20"/>
        </w:rPr>
        <w:t>Board</w:t>
      </w:r>
      <w:r w:rsidRPr="00793D5A">
        <w:rPr>
          <w:rStyle w:val="CharacterStyle1"/>
          <w:rFonts w:asciiTheme="minorHAnsi" w:hAnsiTheme="minorHAnsi"/>
          <w:spacing w:val="-2"/>
          <w:sz w:val="20"/>
          <w:szCs w:val="20"/>
        </w:rPr>
        <w:t xml:space="preserve"> of </w:t>
      </w:r>
      <w:r>
        <w:rPr>
          <w:rStyle w:val="CharacterStyle1"/>
          <w:spacing w:val="-2"/>
          <w:sz w:val="20"/>
          <w:szCs w:val="20"/>
        </w:rPr>
        <w:t>D</w:t>
      </w:r>
      <w:r w:rsidRPr="00793D5A">
        <w:rPr>
          <w:rStyle w:val="CharacterStyle1"/>
          <w:rFonts w:asciiTheme="minorHAnsi" w:hAnsiTheme="minorHAnsi"/>
          <w:spacing w:val="-2"/>
          <w:sz w:val="20"/>
          <w:szCs w:val="20"/>
        </w:rPr>
        <w:t xml:space="preserve">irectors of the Mother Brook Arts and </w:t>
      </w:r>
      <w:r w:rsidRPr="00793D5A">
        <w:rPr>
          <w:rStyle w:val="CharacterStyle1"/>
          <w:rFonts w:asciiTheme="minorHAnsi" w:hAnsiTheme="minorHAnsi"/>
          <w:sz w:val="20"/>
          <w:szCs w:val="20"/>
        </w:rPr>
        <w:t>Community Center</w:t>
      </w:r>
      <w:r>
        <w:rPr>
          <w:rStyle w:val="CharacterStyle1"/>
          <w:sz w:val="20"/>
          <w:szCs w:val="20"/>
        </w:rPr>
        <w:t xml:space="preserve">.  </w:t>
      </w:r>
      <w:r w:rsidRPr="00793D5A">
        <w:rPr>
          <w:rStyle w:val="CharacterStyle1"/>
          <w:rFonts w:asciiTheme="minorHAnsi" w:hAnsiTheme="minorHAnsi"/>
          <w:spacing w:val="7"/>
          <w:sz w:val="20"/>
          <w:szCs w:val="20"/>
        </w:rPr>
        <w:t xml:space="preserve">In response to a vision articulated by the Avery Re-Use Committee, </w:t>
      </w:r>
      <w:r w:rsidR="00816436">
        <w:rPr>
          <w:rStyle w:val="CharacterStyle1"/>
          <w:rFonts w:asciiTheme="minorHAnsi" w:hAnsiTheme="minorHAnsi"/>
          <w:spacing w:val="7"/>
          <w:sz w:val="20"/>
          <w:szCs w:val="20"/>
        </w:rPr>
        <w:t>Town</w:t>
      </w:r>
      <w:r w:rsidRPr="00793D5A">
        <w:rPr>
          <w:rStyle w:val="CharacterStyle1"/>
          <w:rFonts w:asciiTheme="minorHAnsi" w:hAnsiTheme="minorHAnsi"/>
          <w:spacing w:val="7"/>
          <w:sz w:val="20"/>
          <w:szCs w:val="20"/>
        </w:rPr>
        <w:t xml:space="preserve"> </w:t>
      </w:r>
      <w:r w:rsidRPr="00793D5A">
        <w:rPr>
          <w:rStyle w:val="CharacterStyle1"/>
          <w:rFonts w:asciiTheme="minorHAnsi" w:hAnsiTheme="minorHAnsi"/>
          <w:spacing w:val="-2"/>
          <w:sz w:val="20"/>
          <w:szCs w:val="20"/>
        </w:rPr>
        <w:t xml:space="preserve">Meeting, and The </w:t>
      </w:r>
      <w:r w:rsidR="00816436">
        <w:rPr>
          <w:rStyle w:val="CharacterStyle1"/>
          <w:rFonts w:asciiTheme="minorHAnsi" w:hAnsiTheme="minorHAnsi"/>
          <w:spacing w:val="-2"/>
          <w:sz w:val="20"/>
          <w:szCs w:val="20"/>
        </w:rPr>
        <w:t>Board</w:t>
      </w:r>
      <w:r w:rsidRPr="00793D5A">
        <w:rPr>
          <w:rStyle w:val="CharacterStyle1"/>
          <w:rFonts w:asciiTheme="minorHAnsi" w:hAnsiTheme="minorHAnsi"/>
          <w:spacing w:val="-2"/>
          <w:sz w:val="20"/>
          <w:szCs w:val="20"/>
        </w:rPr>
        <w:t xml:space="preserve"> of Selectmen and with the support of the Mother Brook </w:t>
      </w:r>
      <w:r w:rsidRPr="00793D5A">
        <w:rPr>
          <w:rStyle w:val="CharacterStyle1"/>
          <w:rFonts w:asciiTheme="minorHAnsi" w:hAnsiTheme="minorHAnsi"/>
          <w:spacing w:val="-1"/>
          <w:sz w:val="20"/>
          <w:szCs w:val="20"/>
        </w:rPr>
        <w:t xml:space="preserve">Community Group, we launched a small non-profit. We were motivated by the </w:t>
      </w:r>
      <w:r w:rsidRPr="00793D5A">
        <w:rPr>
          <w:rStyle w:val="CharacterStyle1"/>
          <w:rFonts w:asciiTheme="minorHAnsi" w:hAnsiTheme="minorHAnsi"/>
          <w:sz w:val="20"/>
          <w:szCs w:val="20"/>
        </w:rPr>
        <w:t xml:space="preserve">dream of serving the </w:t>
      </w:r>
      <w:r w:rsidR="00816436">
        <w:rPr>
          <w:rStyle w:val="CharacterStyle1"/>
          <w:rFonts w:asciiTheme="minorHAnsi" w:hAnsiTheme="minorHAnsi"/>
          <w:sz w:val="20"/>
          <w:szCs w:val="20"/>
        </w:rPr>
        <w:t>Town</w:t>
      </w:r>
      <w:r w:rsidRPr="00793D5A">
        <w:rPr>
          <w:rStyle w:val="CharacterStyle1"/>
          <w:rFonts w:asciiTheme="minorHAnsi" w:hAnsiTheme="minorHAnsi"/>
          <w:sz w:val="20"/>
          <w:szCs w:val="20"/>
        </w:rPr>
        <w:t xml:space="preserve"> of Dedham by fulfilling our mission statement.</w:t>
      </w:r>
      <w:r w:rsidR="005547E6">
        <w:rPr>
          <w:rStyle w:val="CharacterStyle1"/>
          <w:rFonts w:asciiTheme="minorHAnsi" w:hAnsiTheme="minorHAnsi"/>
          <w:spacing w:val="-4"/>
          <w:sz w:val="20"/>
          <w:szCs w:val="20"/>
        </w:rPr>
        <w:t xml:space="preserve"> That </w:t>
      </w:r>
      <w:r w:rsidRPr="00793D5A">
        <w:rPr>
          <w:rStyle w:val="CharacterStyle1"/>
          <w:rFonts w:asciiTheme="minorHAnsi" w:hAnsiTheme="minorHAnsi"/>
          <w:spacing w:val="-4"/>
          <w:sz w:val="20"/>
          <w:szCs w:val="20"/>
        </w:rPr>
        <w:t xml:space="preserve">mission </w:t>
      </w:r>
      <w:r w:rsidR="005547E6">
        <w:rPr>
          <w:rStyle w:val="CharacterStyle1"/>
          <w:rFonts w:asciiTheme="minorHAnsi" w:hAnsiTheme="minorHAnsi"/>
          <w:spacing w:val="-4"/>
          <w:sz w:val="20"/>
          <w:szCs w:val="20"/>
        </w:rPr>
        <w:t>is</w:t>
      </w:r>
      <w:r w:rsidRPr="00793D5A">
        <w:rPr>
          <w:rStyle w:val="CharacterStyle1"/>
          <w:rFonts w:asciiTheme="minorHAnsi" w:hAnsiTheme="minorHAnsi"/>
          <w:spacing w:val="-4"/>
          <w:sz w:val="20"/>
          <w:szCs w:val="20"/>
        </w:rPr>
        <w:t xml:space="preserve"> "To build a vibrant and sustainable center that enriches the </w:t>
      </w:r>
      <w:r w:rsidRPr="00793D5A">
        <w:rPr>
          <w:rStyle w:val="CharacterStyle1"/>
          <w:rFonts w:asciiTheme="minorHAnsi" w:hAnsiTheme="minorHAnsi"/>
          <w:spacing w:val="-2"/>
          <w:sz w:val="20"/>
          <w:szCs w:val="20"/>
        </w:rPr>
        <w:t xml:space="preserve">Dedham Community and stimulates the revitalization and growth of the Mother </w:t>
      </w:r>
      <w:r w:rsidRPr="00793D5A">
        <w:rPr>
          <w:rStyle w:val="CharacterStyle1"/>
          <w:rFonts w:asciiTheme="minorHAnsi" w:hAnsiTheme="minorHAnsi"/>
          <w:sz w:val="20"/>
          <w:szCs w:val="20"/>
        </w:rPr>
        <w:t>Brook neighborhoods through the arts."</w:t>
      </w:r>
      <w:r>
        <w:rPr>
          <w:rStyle w:val="CharacterStyle1"/>
          <w:rFonts w:asciiTheme="minorHAnsi" w:hAnsiTheme="minorHAnsi"/>
          <w:sz w:val="20"/>
          <w:szCs w:val="20"/>
        </w:rPr>
        <w:t xml:space="preserve">  </w:t>
      </w:r>
      <w:r w:rsidR="001E5B8D" w:rsidRPr="00793D5A">
        <w:rPr>
          <w:rStyle w:val="CharacterStyle1"/>
          <w:rFonts w:asciiTheme="minorHAnsi" w:hAnsiTheme="minorHAnsi"/>
          <w:spacing w:val="-2"/>
          <w:sz w:val="20"/>
          <w:szCs w:val="20"/>
        </w:rPr>
        <w:t xml:space="preserve">We are grateful to the </w:t>
      </w:r>
      <w:r w:rsidR="00816436">
        <w:rPr>
          <w:rStyle w:val="CharacterStyle1"/>
          <w:rFonts w:asciiTheme="minorHAnsi" w:hAnsiTheme="minorHAnsi"/>
          <w:spacing w:val="-2"/>
          <w:sz w:val="20"/>
          <w:szCs w:val="20"/>
        </w:rPr>
        <w:t>Town</w:t>
      </w:r>
      <w:r w:rsidR="001E5B8D" w:rsidRPr="00793D5A">
        <w:rPr>
          <w:rStyle w:val="CharacterStyle1"/>
          <w:rFonts w:asciiTheme="minorHAnsi" w:hAnsiTheme="minorHAnsi"/>
          <w:spacing w:val="-2"/>
          <w:sz w:val="20"/>
          <w:szCs w:val="20"/>
        </w:rPr>
        <w:t xml:space="preserve"> </w:t>
      </w:r>
      <w:r w:rsidR="00B5195C">
        <w:rPr>
          <w:rStyle w:val="CharacterStyle1"/>
          <w:rFonts w:asciiTheme="minorHAnsi" w:hAnsiTheme="minorHAnsi"/>
          <w:spacing w:val="-2"/>
          <w:sz w:val="20"/>
          <w:szCs w:val="20"/>
        </w:rPr>
        <w:t xml:space="preserve">of Dedham </w:t>
      </w:r>
      <w:r w:rsidR="001E5B8D" w:rsidRPr="00793D5A">
        <w:rPr>
          <w:rStyle w:val="CharacterStyle1"/>
          <w:rFonts w:asciiTheme="minorHAnsi" w:hAnsiTheme="minorHAnsi"/>
          <w:spacing w:val="-2"/>
          <w:sz w:val="20"/>
          <w:szCs w:val="20"/>
        </w:rPr>
        <w:t xml:space="preserve">for its wisdom and support, and to the countless </w:t>
      </w:r>
      <w:r w:rsidR="001E5B8D" w:rsidRPr="00793D5A">
        <w:rPr>
          <w:rStyle w:val="CharacterStyle1"/>
          <w:rFonts w:asciiTheme="minorHAnsi" w:hAnsiTheme="minorHAnsi"/>
          <w:spacing w:val="-3"/>
          <w:sz w:val="20"/>
          <w:szCs w:val="20"/>
        </w:rPr>
        <w:t xml:space="preserve">number of volunteers and donors who have striven to help us achieve what </w:t>
      </w:r>
      <w:r w:rsidR="001E5B8D" w:rsidRPr="00793D5A">
        <w:rPr>
          <w:rStyle w:val="CharacterStyle1"/>
          <w:rFonts w:asciiTheme="minorHAnsi" w:hAnsiTheme="minorHAnsi"/>
          <w:spacing w:val="-1"/>
          <w:sz w:val="20"/>
          <w:szCs w:val="20"/>
        </w:rPr>
        <w:t xml:space="preserve">initially seemed to be only an inflated dream. As our report to your </w:t>
      </w:r>
      <w:r w:rsidR="00816436">
        <w:rPr>
          <w:rStyle w:val="CharacterStyle1"/>
          <w:rFonts w:asciiTheme="minorHAnsi" w:hAnsiTheme="minorHAnsi"/>
          <w:spacing w:val="-1"/>
          <w:sz w:val="20"/>
          <w:szCs w:val="20"/>
        </w:rPr>
        <w:t>Board</w:t>
      </w:r>
      <w:r w:rsidR="001E5B8D" w:rsidRPr="00793D5A">
        <w:rPr>
          <w:rStyle w:val="CharacterStyle1"/>
          <w:rFonts w:asciiTheme="minorHAnsi" w:hAnsiTheme="minorHAnsi"/>
          <w:spacing w:val="-1"/>
          <w:sz w:val="20"/>
          <w:szCs w:val="20"/>
        </w:rPr>
        <w:t xml:space="preserve"> </w:t>
      </w:r>
      <w:r w:rsidR="001E5B8D" w:rsidRPr="00793D5A">
        <w:rPr>
          <w:rStyle w:val="CharacterStyle1"/>
          <w:rFonts w:asciiTheme="minorHAnsi" w:hAnsiTheme="minorHAnsi"/>
          <w:spacing w:val="-4"/>
          <w:sz w:val="20"/>
          <w:szCs w:val="20"/>
        </w:rPr>
        <w:t xml:space="preserve">details, we have come an enormous distance toward fully achieving the </w:t>
      </w:r>
      <w:r w:rsidR="00816436">
        <w:rPr>
          <w:rStyle w:val="CharacterStyle1"/>
          <w:rFonts w:asciiTheme="minorHAnsi" w:hAnsiTheme="minorHAnsi"/>
          <w:spacing w:val="-4"/>
          <w:sz w:val="20"/>
          <w:szCs w:val="20"/>
        </w:rPr>
        <w:t>Town</w:t>
      </w:r>
      <w:r w:rsidR="001E5B8D" w:rsidRPr="00793D5A">
        <w:rPr>
          <w:rStyle w:val="CharacterStyle1"/>
          <w:rFonts w:asciiTheme="minorHAnsi" w:hAnsiTheme="minorHAnsi"/>
          <w:spacing w:val="-4"/>
          <w:sz w:val="20"/>
          <w:szCs w:val="20"/>
        </w:rPr>
        <w:t xml:space="preserve">'s </w:t>
      </w:r>
      <w:r w:rsidR="001E5B8D" w:rsidRPr="00793D5A">
        <w:rPr>
          <w:rStyle w:val="CharacterStyle1"/>
          <w:rFonts w:asciiTheme="minorHAnsi" w:hAnsiTheme="minorHAnsi"/>
          <w:sz w:val="20"/>
          <w:szCs w:val="20"/>
        </w:rPr>
        <w:t>goals for our work.</w:t>
      </w:r>
      <w:r w:rsidR="001E5B8D">
        <w:rPr>
          <w:rStyle w:val="CharacterStyle1"/>
          <w:rFonts w:asciiTheme="minorHAnsi" w:hAnsiTheme="minorHAnsi"/>
          <w:sz w:val="20"/>
          <w:szCs w:val="20"/>
        </w:rPr>
        <w:t xml:space="preserve">  </w:t>
      </w:r>
      <w:r w:rsidR="00C43D93" w:rsidRPr="00793D5A">
        <w:rPr>
          <w:rStyle w:val="CharacterStyle1"/>
          <w:rFonts w:asciiTheme="minorHAnsi" w:hAnsiTheme="minorHAnsi"/>
          <w:spacing w:val="-3"/>
          <w:sz w:val="20"/>
          <w:szCs w:val="20"/>
        </w:rPr>
        <w:t xml:space="preserve">A quality and affordable restaurant as a key driver of economic health for East </w:t>
      </w:r>
      <w:r w:rsidR="00C43D93" w:rsidRPr="00793D5A">
        <w:rPr>
          <w:rStyle w:val="CharacterStyle1"/>
          <w:rFonts w:asciiTheme="minorHAnsi" w:hAnsiTheme="minorHAnsi"/>
          <w:spacing w:val="-4"/>
          <w:sz w:val="20"/>
          <w:szCs w:val="20"/>
        </w:rPr>
        <w:t xml:space="preserve">Dedham Square was a promise we made </w:t>
      </w:r>
      <w:r w:rsidR="00C43D93" w:rsidRPr="00793D5A">
        <w:rPr>
          <w:rStyle w:val="CharacterStyle1"/>
          <w:rFonts w:asciiTheme="minorHAnsi" w:hAnsiTheme="minorHAnsi"/>
          <w:spacing w:val="-4"/>
          <w:sz w:val="20"/>
          <w:szCs w:val="20"/>
        </w:rPr>
        <w:lastRenderedPageBreak/>
        <w:t xml:space="preserve">to Dedham in our agreement with the </w:t>
      </w:r>
      <w:r w:rsidR="00816436">
        <w:rPr>
          <w:rStyle w:val="CharacterStyle1"/>
          <w:rFonts w:asciiTheme="minorHAnsi" w:hAnsiTheme="minorHAnsi"/>
          <w:spacing w:val="-3"/>
          <w:sz w:val="20"/>
          <w:szCs w:val="20"/>
        </w:rPr>
        <w:t>Town</w:t>
      </w:r>
      <w:r w:rsidR="00C43D93" w:rsidRPr="00793D5A">
        <w:rPr>
          <w:rStyle w:val="CharacterStyle1"/>
          <w:rFonts w:asciiTheme="minorHAnsi" w:hAnsiTheme="minorHAnsi"/>
          <w:spacing w:val="-3"/>
          <w:sz w:val="20"/>
          <w:szCs w:val="20"/>
        </w:rPr>
        <w:t xml:space="preserve">. Jean has detailed the critical obstacle we now face in securing a restaurant </w:t>
      </w:r>
      <w:r w:rsidR="00C43D93" w:rsidRPr="00793D5A">
        <w:rPr>
          <w:rStyle w:val="CharacterStyle1"/>
          <w:rFonts w:asciiTheme="minorHAnsi" w:hAnsiTheme="minorHAnsi"/>
          <w:sz w:val="20"/>
          <w:szCs w:val="20"/>
        </w:rPr>
        <w:t>without a long term lease. I would like to reiterate the urgency of that matter.</w:t>
      </w:r>
      <w:r w:rsidR="00C43D93">
        <w:rPr>
          <w:rStyle w:val="CharacterStyle1"/>
          <w:rFonts w:asciiTheme="minorHAnsi" w:hAnsiTheme="minorHAnsi"/>
          <w:sz w:val="20"/>
          <w:szCs w:val="20"/>
        </w:rPr>
        <w:t xml:space="preserve">  </w:t>
      </w:r>
      <w:r w:rsidR="00C53319" w:rsidRPr="00793D5A">
        <w:rPr>
          <w:rFonts w:asciiTheme="minorHAnsi" w:hAnsiTheme="minorHAnsi" w:cs="Arial"/>
          <w:spacing w:val="-3"/>
          <w:sz w:val="20"/>
          <w:szCs w:val="20"/>
        </w:rPr>
        <w:t xml:space="preserve">However, please permit me to spend a moment emphasizing other critical aspects </w:t>
      </w:r>
      <w:r w:rsidR="00C53319" w:rsidRPr="00793D5A">
        <w:rPr>
          <w:rFonts w:asciiTheme="minorHAnsi" w:hAnsiTheme="minorHAnsi" w:cs="Arial"/>
          <w:spacing w:val="-2"/>
          <w:sz w:val="20"/>
          <w:szCs w:val="20"/>
        </w:rPr>
        <w:t xml:space="preserve">of the </w:t>
      </w:r>
      <w:r w:rsidR="001E47EE" w:rsidRPr="00793D5A">
        <w:rPr>
          <w:rFonts w:asciiTheme="minorHAnsi" w:hAnsiTheme="minorHAnsi" w:cs="Arial"/>
          <w:spacing w:val="-2"/>
          <w:sz w:val="20"/>
          <w:szCs w:val="20"/>
        </w:rPr>
        <w:t>c</w:t>
      </w:r>
      <w:r w:rsidR="001E47EE">
        <w:rPr>
          <w:rFonts w:asciiTheme="minorHAnsi" w:hAnsiTheme="minorHAnsi" w:cs="Arial"/>
          <w:spacing w:val="-2"/>
          <w:sz w:val="20"/>
          <w:szCs w:val="20"/>
        </w:rPr>
        <w:t>hall</w:t>
      </w:r>
      <w:r w:rsidR="001E47EE" w:rsidRPr="00793D5A">
        <w:rPr>
          <w:rFonts w:asciiTheme="minorHAnsi" w:hAnsiTheme="minorHAnsi" w:cs="Arial"/>
          <w:spacing w:val="-2"/>
          <w:sz w:val="20"/>
          <w:szCs w:val="20"/>
        </w:rPr>
        <w:t>enge</w:t>
      </w:r>
      <w:r w:rsidR="00C53319" w:rsidRPr="00793D5A">
        <w:rPr>
          <w:rFonts w:asciiTheme="minorHAnsi" w:hAnsiTheme="minorHAnsi" w:cs="Arial"/>
          <w:spacing w:val="-2"/>
          <w:sz w:val="20"/>
          <w:szCs w:val="20"/>
        </w:rPr>
        <w:t xml:space="preserve"> we will face without a lease that reassures our current and future </w:t>
      </w:r>
      <w:r w:rsidR="00C53319" w:rsidRPr="00793D5A">
        <w:rPr>
          <w:rFonts w:asciiTheme="minorHAnsi" w:hAnsiTheme="minorHAnsi" w:cs="Arial"/>
          <w:sz w:val="20"/>
          <w:szCs w:val="20"/>
        </w:rPr>
        <w:t>stakeholders.</w:t>
      </w:r>
      <w:r w:rsidR="00FC7B0C">
        <w:rPr>
          <w:rFonts w:asciiTheme="minorHAnsi" w:hAnsiTheme="minorHAnsi" w:cs="Arial"/>
        </w:rPr>
        <w:t xml:space="preserve"> </w:t>
      </w:r>
      <w:r w:rsidR="001E1F11" w:rsidRPr="00793D5A">
        <w:rPr>
          <w:rStyle w:val="CharacterStyle1"/>
          <w:rFonts w:asciiTheme="minorHAnsi" w:hAnsiTheme="minorHAnsi"/>
          <w:spacing w:val="-4"/>
          <w:sz w:val="20"/>
          <w:szCs w:val="20"/>
        </w:rPr>
        <w:t xml:space="preserve">First, as you might guess, current and prospective tenants will remain concerned </w:t>
      </w:r>
      <w:r w:rsidR="001E1F11" w:rsidRPr="00793D5A">
        <w:rPr>
          <w:rStyle w:val="CharacterStyle1"/>
          <w:rFonts w:asciiTheme="minorHAnsi" w:hAnsiTheme="minorHAnsi"/>
          <w:spacing w:val="-2"/>
          <w:sz w:val="20"/>
          <w:szCs w:val="20"/>
        </w:rPr>
        <w:t xml:space="preserve">about committing resources and investment in a location that may have a short </w:t>
      </w:r>
      <w:r w:rsidR="001E1F11" w:rsidRPr="00793D5A">
        <w:rPr>
          <w:rStyle w:val="CharacterStyle1"/>
          <w:rFonts w:asciiTheme="minorHAnsi" w:hAnsiTheme="minorHAnsi"/>
          <w:sz w:val="20"/>
          <w:szCs w:val="20"/>
        </w:rPr>
        <w:t>life-span.</w:t>
      </w:r>
      <w:r w:rsidR="001E1F11">
        <w:rPr>
          <w:rStyle w:val="CharacterStyle1"/>
          <w:rFonts w:asciiTheme="minorHAnsi" w:hAnsiTheme="minorHAnsi"/>
          <w:sz w:val="20"/>
          <w:szCs w:val="20"/>
        </w:rPr>
        <w:t xml:space="preserve">  </w:t>
      </w:r>
      <w:r w:rsidR="001E1F11" w:rsidRPr="00793D5A">
        <w:rPr>
          <w:rFonts w:asciiTheme="minorHAnsi" w:hAnsiTheme="minorHAnsi" w:cs="Arial"/>
          <w:spacing w:val="-2"/>
          <w:sz w:val="20"/>
          <w:szCs w:val="20"/>
        </w:rPr>
        <w:t xml:space="preserve">Second, the motivation that inspires dozens of volunteers may wane if they </w:t>
      </w:r>
      <w:r w:rsidR="001E1F11" w:rsidRPr="00793D5A">
        <w:rPr>
          <w:rFonts w:asciiTheme="minorHAnsi" w:hAnsiTheme="minorHAnsi" w:cs="Arial"/>
          <w:sz w:val="20"/>
          <w:szCs w:val="20"/>
        </w:rPr>
        <w:t xml:space="preserve">cannot see their labors as part of an ongoing benefit to the </w:t>
      </w:r>
      <w:r w:rsidR="00816436">
        <w:rPr>
          <w:rFonts w:asciiTheme="minorHAnsi" w:hAnsiTheme="minorHAnsi" w:cs="Arial"/>
          <w:sz w:val="20"/>
          <w:szCs w:val="20"/>
        </w:rPr>
        <w:t>Town</w:t>
      </w:r>
      <w:r w:rsidR="001E1F11" w:rsidRPr="00793D5A">
        <w:rPr>
          <w:rFonts w:asciiTheme="minorHAnsi" w:hAnsiTheme="minorHAnsi" w:cs="Arial"/>
          <w:sz w:val="20"/>
          <w:szCs w:val="20"/>
        </w:rPr>
        <w:t>.</w:t>
      </w:r>
      <w:r w:rsidR="00936FA0">
        <w:rPr>
          <w:rFonts w:asciiTheme="minorHAnsi" w:hAnsiTheme="minorHAnsi" w:cs="Arial"/>
        </w:rPr>
        <w:t xml:space="preserve"> </w:t>
      </w:r>
      <w:r w:rsidR="00936FA0" w:rsidRPr="00793D5A">
        <w:rPr>
          <w:rStyle w:val="CharacterStyle1"/>
          <w:rFonts w:asciiTheme="minorHAnsi" w:hAnsiTheme="minorHAnsi"/>
          <w:spacing w:val="-1"/>
          <w:sz w:val="20"/>
          <w:szCs w:val="20"/>
        </w:rPr>
        <w:t xml:space="preserve">Most importantly, donors are reluctant to fund a non-profit which may have its mission curtailed by the expiration of a lease. This is no small issue. Our ability </w:t>
      </w:r>
      <w:r w:rsidR="00936FA0" w:rsidRPr="00793D5A">
        <w:rPr>
          <w:rStyle w:val="CharacterStyle1"/>
          <w:rFonts w:asciiTheme="minorHAnsi" w:hAnsiTheme="minorHAnsi"/>
          <w:spacing w:val="-3"/>
          <w:sz w:val="20"/>
          <w:szCs w:val="20"/>
        </w:rPr>
        <w:t xml:space="preserve">to fully realize the mission we assumed on behalf of the </w:t>
      </w:r>
      <w:r w:rsidR="00816436">
        <w:rPr>
          <w:rStyle w:val="CharacterStyle1"/>
          <w:rFonts w:asciiTheme="minorHAnsi" w:hAnsiTheme="minorHAnsi"/>
          <w:spacing w:val="-3"/>
          <w:sz w:val="20"/>
          <w:szCs w:val="20"/>
        </w:rPr>
        <w:t>Town</w:t>
      </w:r>
      <w:r w:rsidR="00936FA0" w:rsidRPr="00793D5A">
        <w:rPr>
          <w:rStyle w:val="CharacterStyle1"/>
          <w:rFonts w:asciiTheme="minorHAnsi" w:hAnsiTheme="minorHAnsi"/>
          <w:spacing w:val="-3"/>
          <w:sz w:val="20"/>
          <w:szCs w:val="20"/>
        </w:rPr>
        <w:t xml:space="preserve"> requires very large </w:t>
      </w:r>
      <w:r w:rsidR="00936FA0" w:rsidRPr="00793D5A">
        <w:rPr>
          <w:rStyle w:val="CharacterStyle1"/>
          <w:rFonts w:asciiTheme="minorHAnsi" w:hAnsiTheme="minorHAnsi"/>
          <w:spacing w:val="-2"/>
          <w:sz w:val="20"/>
          <w:szCs w:val="20"/>
        </w:rPr>
        <w:t xml:space="preserve">amounts of philanthropy. Those goals cannot be achieved from rents alone. </w:t>
      </w:r>
      <w:r w:rsidR="00936FA0" w:rsidRPr="00793D5A">
        <w:rPr>
          <w:rStyle w:val="CharacterStyle1"/>
          <w:rFonts w:asciiTheme="minorHAnsi" w:hAnsiTheme="minorHAnsi"/>
          <w:spacing w:val="-4"/>
          <w:sz w:val="20"/>
          <w:szCs w:val="20"/>
        </w:rPr>
        <w:t xml:space="preserve">Programming that would permit MBACC to serve as the catalyst for wider </w:t>
      </w:r>
      <w:r w:rsidR="00936FA0" w:rsidRPr="00793D5A">
        <w:rPr>
          <w:rStyle w:val="CharacterStyle1"/>
          <w:rFonts w:asciiTheme="minorHAnsi" w:hAnsiTheme="minorHAnsi"/>
          <w:sz w:val="20"/>
          <w:szCs w:val="20"/>
        </w:rPr>
        <w:t>economic and cultural enrichment demands high levels of donations.</w:t>
      </w:r>
      <w:r w:rsidR="0068360B">
        <w:rPr>
          <w:rStyle w:val="CharacterStyle1"/>
          <w:rFonts w:asciiTheme="minorHAnsi" w:hAnsiTheme="minorHAnsi"/>
          <w:sz w:val="20"/>
          <w:szCs w:val="20"/>
        </w:rPr>
        <w:t xml:space="preserve"> </w:t>
      </w:r>
      <w:r w:rsidR="0068360B" w:rsidRPr="00793D5A">
        <w:rPr>
          <w:rStyle w:val="CharacterStyle1"/>
          <w:rFonts w:asciiTheme="minorHAnsi" w:hAnsiTheme="minorHAnsi"/>
          <w:spacing w:val="-2"/>
          <w:sz w:val="20"/>
          <w:szCs w:val="20"/>
        </w:rPr>
        <w:t xml:space="preserve">Corporate, foundation, state, and individual philanthropy will be seriously handicapped if those supporters cannot see a path to the long term viability of </w:t>
      </w:r>
      <w:r w:rsidR="0068360B" w:rsidRPr="00793D5A">
        <w:rPr>
          <w:rStyle w:val="CharacterStyle1"/>
          <w:rFonts w:asciiTheme="minorHAnsi" w:hAnsiTheme="minorHAnsi"/>
          <w:sz w:val="20"/>
          <w:szCs w:val="20"/>
        </w:rPr>
        <w:t>the MBACC.</w:t>
      </w:r>
      <w:r w:rsidR="0068360B">
        <w:rPr>
          <w:rStyle w:val="CharacterStyle1"/>
          <w:rFonts w:asciiTheme="minorHAnsi" w:hAnsiTheme="minorHAnsi"/>
          <w:sz w:val="20"/>
          <w:szCs w:val="20"/>
        </w:rPr>
        <w:t xml:space="preserve">  </w:t>
      </w:r>
      <w:r w:rsidR="0068360B" w:rsidRPr="00793D5A">
        <w:rPr>
          <w:rStyle w:val="CharacterStyle1"/>
          <w:rFonts w:asciiTheme="minorHAnsi" w:hAnsiTheme="minorHAnsi"/>
          <w:sz w:val="20"/>
          <w:szCs w:val="20"/>
        </w:rPr>
        <w:t>A lease extension is critical for all of those reasons.</w:t>
      </w:r>
      <w:r w:rsidR="009B617D">
        <w:rPr>
          <w:rStyle w:val="CharacterStyle1"/>
          <w:rFonts w:asciiTheme="minorHAnsi" w:hAnsiTheme="minorHAnsi"/>
          <w:sz w:val="20"/>
          <w:szCs w:val="20"/>
        </w:rPr>
        <w:t xml:space="preserve">  </w:t>
      </w:r>
      <w:r w:rsidR="009B617D" w:rsidRPr="00793D5A">
        <w:rPr>
          <w:rStyle w:val="CharacterStyle1"/>
          <w:rFonts w:asciiTheme="minorHAnsi" w:hAnsiTheme="minorHAnsi"/>
          <w:spacing w:val="-2"/>
          <w:sz w:val="20"/>
          <w:szCs w:val="20"/>
        </w:rPr>
        <w:t xml:space="preserve">Please know that all who have been involved with this project are grateful to the </w:t>
      </w:r>
      <w:r w:rsidR="009B617D" w:rsidRPr="00793D5A">
        <w:rPr>
          <w:rStyle w:val="CharacterStyle1"/>
          <w:rFonts w:asciiTheme="minorHAnsi" w:hAnsiTheme="minorHAnsi"/>
          <w:spacing w:val="-1"/>
          <w:sz w:val="20"/>
          <w:szCs w:val="20"/>
        </w:rPr>
        <w:t>Selectmen for their wisdom creating and supporting the articulated mission.</w:t>
      </w:r>
      <w:r w:rsidR="009B617D">
        <w:rPr>
          <w:rStyle w:val="CharacterStyle1"/>
          <w:rFonts w:asciiTheme="minorHAnsi" w:hAnsiTheme="minorHAnsi"/>
          <w:spacing w:val="-1"/>
          <w:sz w:val="20"/>
          <w:szCs w:val="20"/>
        </w:rPr>
        <w:t xml:space="preserve"> </w:t>
      </w:r>
      <w:r w:rsidR="009B617D" w:rsidRPr="00793D5A">
        <w:rPr>
          <w:rStyle w:val="CharacterStyle1"/>
          <w:rFonts w:asciiTheme="minorHAnsi" w:hAnsiTheme="minorHAnsi"/>
          <w:spacing w:val="-1"/>
          <w:sz w:val="20"/>
          <w:szCs w:val="20"/>
        </w:rPr>
        <w:t xml:space="preserve">We </w:t>
      </w:r>
      <w:r w:rsidR="009B617D" w:rsidRPr="00793D5A">
        <w:rPr>
          <w:rStyle w:val="CharacterStyle1"/>
          <w:rFonts w:asciiTheme="minorHAnsi" w:hAnsiTheme="minorHAnsi"/>
          <w:spacing w:val="-2"/>
          <w:sz w:val="20"/>
          <w:szCs w:val="20"/>
        </w:rPr>
        <w:t xml:space="preserve">now respectfully ask that you continue to serve as the critical partner for the </w:t>
      </w:r>
      <w:r w:rsidR="009B617D" w:rsidRPr="00793D5A">
        <w:rPr>
          <w:rStyle w:val="CharacterStyle1"/>
          <w:rFonts w:asciiTheme="minorHAnsi" w:hAnsiTheme="minorHAnsi"/>
          <w:sz w:val="20"/>
          <w:szCs w:val="20"/>
        </w:rPr>
        <w:t>success of our mission.</w:t>
      </w:r>
    </w:p>
    <w:p w:rsidR="009B617D" w:rsidRDefault="009B617D" w:rsidP="00B5195C">
      <w:pPr>
        <w:pStyle w:val="Style3"/>
        <w:spacing w:line="321" w:lineRule="auto"/>
        <w:rPr>
          <w:rStyle w:val="CharacterStyle1"/>
          <w:rFonts w:asciiTheme="minorHAnsi" w:hAnsiTheme="minorHAnsi"/>
          <w:sz w:val="20"/>
          <w:szCs w:val="20"/>
        </w:rPr>
      </w:pPr>
      <w:r w:rsidRPr="00793D5A">
        <w:rPr>
          <w:rStyle w:val="CharacterStyle1"/>
          <w:rFonts w:asciiTheme="minorHAnsi" w:hAnsiTheme="minorHAnsi"/>
          <w:sz w:val="20"/>
          <w:szCs w:val="20"/>
        </w:rPr>
        <w:t>Thank you.</w:t>
      </w:r>
    </w:p>
    <w:p w:rsidR="00B5195C" w:rsidRDefault="00B5195C" w:rsidP="00B5195C">
      <w:pPr>
        <w:pStyle w:val="Style3"/>
        <w:rPr>
          <w:rStyle w:val="CharacterStyle1"/>
          <w:rFonts w:asciiTheme="minorHAnsi" w:hAnsiTheme="minorHAnsi"/>
          <w:sz w:val="20"/>
          <w:szCs w:val="20"/>
        </w:rPr>
      </w:pPr>
      <w:r>
        <w:rPr>
          <w:rStyle w:val="CharacterStyle1"/>
          <w:rFonts w:asciiTheme="minorHAnsi" w:hAnsiTheme="minorHAnsi"/>
          <w:sz w:val="20"/>
          <w:szCs w:val="20"/>
        </w:rPr>
        <w:t xml:space="preserve">Mr. MacDonald stated that they would not be voting on this issue this evening because the item on the agenda says discussion, it does not say discussion and vote. The </w:t>
      </w:r>
      <w:r w:rsidR="00816436">
        <w:rPr>
          <w:rStyle w:val="CharacterStyle1"/>
          <w:rFonts w:asciiTheme="minorHAnsi" w:hAnsiTheme="minorHAnsi"/>
          <w:sz w:val="20"/>
          <w:szCs w:val="20"/>
        </w:rPr>
        <w:t>Board</w:t>
      </w:r>
      <w:r>
        <w:rPr>
          <w:rStyle w:val="CharacterStyle1"/>
          <w:rFonts w:asciiTheme="minorHAnsi" w:hAnsiTheme="minorHAnsi"/>
          <w:sz w:val="20"/>
          <w:szCs w:val="20"/>
        </w:rPr>
        <w:t xml:space="preserve"> has an Executive Session after the open meeting and real estate is one of the items we will be discussing.</w:t>
      </w:r>
      <w:r w:rsidR="000111E3">
        <w:rPr>
          <w:rStyle w:val="CharacterStyle1"/>
          <w:rFonts w:asciiTheme="minorHAnsi" w:hAnsiTheme="minorHAnsi"/>
          <w:sz w:val="20"/>
          <w:szCs w:val="20"/>
        </w:rPr>
        <w:t xml:space="preserve">  </w:t>
      </w:r>
      <w:r w:rsidR="00E90D2E">
        <w:rPr>
          <w:rStyle w:val="CharacterStyle1"/>
          <w:rFonts w:asciiTheme="minorHAnsi" w:hAnsiTheme="minorHAnsi"/>
          <w:sz w:val="20"/>
          <w:szCs w:val="20"/>
        </w:rPr>
        <w:t>Mr. MacDonald thanked Ms. Ford Webb and Mr. Kaufman for the great work they have done down there. Mr. MacDonald added that he sees this as a progression because no one knew what to expect when we did the lease, a number of years ago.  Mr. MacDonald asked what happened to the Cultural Council $200,000 grant.</w:t>
      </w:r>
      <w:r w:rsidR="00066F72">
        <w:rPr>
          <w:rStyle w:val="CharacterStyle1"/>
          <w:rFonts w:asciiTheme="minorHAnsi" w:hAnsiTheme="minorHAnsi"/>
          <w:sz w:val="20"/>
          <w:szCs w:val="20"/>
        </w:rPr>
        <w:t xml:space="preserve"> Ms. Ford Webb informed the </w:t>
      </w:r>
      <w:r w:rsidR="00816436">
        <w:rPr>
          <w:rStyle w:val="CharacterStyle1"/>
          <w:rFonts w:asciiTheme="minorHAnsi" w:hAnsiTheme="minorHAnsi"/>
          <w:sz w:val="20"/>
          <w:szCs w:val="20"/>
        </w:rPr>
        <w:t>Board</w:t>
      </w:r>
      <w:r w:rsidR="00066F72">
        <w:rPr>
          <w:rStyle w:val="CharacterStyle1"/>
          <w:rFonts w:asciiTheme="minorHAnsi" w:hAnsiTheme="minorHAnsi"/>
          <w:sz w:val="20"/>
          <w:szCs w:val="20"/>
        </w:rPr>
        <w:t xml:space="preserve"> that they received a $210,000 grant from the Mass Cultural Council</w:t>
      </w:r>
      <w:r w:rsidR="00583C2C">
        <w:rPr>
          <w:rStyle w:val="CharacterStyle1"/>
          <w:rFonts w:asciiTheme="minorHAnsi" w:hAnsiTheme="minorHAnsi"/>
          <w:sz w:val="20"/>
          <w:szCs w:val="20"/>
        </w:rPr>
        <w:t xml:space="preserve"> and that the Mets that dollar for dollar.  Ms. Ford Webb explained that the grant went towards the heating portion of the HVAC system.  Ms. Ford Webb continued, saying that there was a separate $200,000 grant.</w:t>
      </w:r>
    </w:p>
    <w:p w:rsidR="00583C2C" w:rsidRDefault="00583C2C" w:rsidP="00B5195C">
      <w:pPr>
        <w:pStyle w:val="Style3"/>
        <w:rPr>
          <w:rStyle w:val="CharacterStyle1"/>
          <w:rFonts w:asciiTheme="minorHAnsi" w:hAnsiTheme="minorHAnsi"/>
          <w:sz w:val="20"/>
          <w:szCs w:val="20"/>
        </w:rPr>
      </w:pPr>
    </w:p>
    <w:p w:rsidR="00583C2C" w:rsidRDefault="00583C2C" w:rsidP="00B5195C">
      <w:pPr>
        <w:pStyle w:val="Style3"/>
        <w:rPr>
          <w:rStyle w:val="CharacterStyle1"/>
          <w:rFonts w:asciiTheme="minorHAnsi" w:hAnsiTheme="minorHAnsi"/>
          <w:sz w:val="20"/>
          <w:szCs w:val="20"/>
        </w:rPr>
      </w:pPr>
      <w:r>
        <w:rPr>
          <w:rStyle w:val="CharacterStyle1"/>
          <w:rFonts w:asciiTheme="minorHAnsi" w:hAnsiTheme="minorHAnsi"/>
          <w:sz w:val="20"/>
          <w:szCs w:val="20"/>
        </w:rPr>
        <w:t>Mr. MacDonald stated that he did not see that listed in the financials.</w:t>
      </w:r>
    </w:p>
    <w:p w:rsidR="00583C2C" w:rsidRDefault="00583C2C" w:rsidP="00B5195C">
      <w:pPr>
        <w:pStyle w:val="Style3"/>
        <w:rPr>
          <w:rStyle w:val="CharacterStyle1"/>
          <w:rFonts w:asciiTheme="minorHAnsi" w:hAnsiTheme="minorHAnsi"/>
          <w:sz w:val="20"/>
          <w:szCs w:val="20"/>
        </w:rPr>
      </w:pPr>
    </w:p>
    <w:p w:rsidR="00583C2C" w:rsidRDefault="00583C2C" w:rsidP="00B5195C">
      <w:pPr>
        <w:pStyle w:val="Style3"/>
        <w:rPr>
          <w:rStyle w:val="CharacterStyle1"/>
          <w:rFonts w:asciiTheme="minorHAnsi" w:hAnsiTheme="minorHAnsi"/>
          <w:sz w:val="20"/>
          <w:szCs w:val="20"/>
        </w:rPr>
      </w:pPr>
      <w:r>
        <w:rPr>
          <w:rStyle w:val="CharacterStyle1"/>
          <w:rFonts w:asciiTheme="minorHAnsi" w:hAnsiTheme="minorHAnsi"/>
          <w:sz w:val="20"/>
          <w:szCs w:val="20"/>
        </w:rPr>
        <w:t>Ms. Ford Webb answered that she did not mean to leave that out and we definitely did get $200,000</w:t>
      </w:r>
      <w:r w:rsidR="006C2632">
        <w:rPr>
          <w:rStyle w:val="CharacterStyle1"/>
          <w:rFonts w:asciiTheme="minorHAnsi" w:hAnsiTheme="minorHAnsi"/>
          <w:sz w:val="20"/>
          <w:szCs w:val="20"/>
        </w:rPr>
        <w:t xml:space="preserve"> from </w:t>
      </w:r>
      <w:r>
        <w:rPr>
          <w:rStyle w:val="CharacterStyle1"/>
          <w:rFonts w:asciiTheme="minorHAnsi" w:hAnsiTheme="minorHAnsi"/>
          <w:sz w:val="20"/>
          <w:szCs w:val="20"/>
        </w:rPr>
        <w:t>the State of Massachusetts</w:t>
      </w:r>
      <w:r w:rsidR="00E23B51">
        <w:rPr>
          <w:rStyle w:val="CharacterStyle1"/>
          <w:rFonts w:asciiTheme="minorHAnsi" w:hAnsiTheme="minorHAnsi"/>
          <w:sz w:val="20"/>
          <w:szCs w:val="20"/>
        </w:rPr>
        <w:t xml:space="preserve"> with the help of Senator Rush and Representative McMurtry</w:t>
      </w:r>
      <w:r w:rsidR="00956F84">
        <w:rPr>
          <w:rStyle w:val="CharacterStyle1"/>
          <w:rFonts w:asciiTheme="minorHAnsi" w:hAnsiTheme="minorHAnsi"/>
          <w:sz w:val="20"/>
          <w:szCs w:val="20"/>
        </w:rPr>
        <w:t xml:space="preserve">.  </w:t>
      </w:r>
      <w:r w:rsidR="00BE4CD4">
        <w:rPr>
          <w:rStyle w:val="CharacterStyle1"/>
          <w:rFonts w:asciiTheme="minorHAnsi" w:hAnsiTheme="minorHAnsi"/>
          <w:sz w:val="20"/>
          <w:szCs w:val="20"/>
        </w:rPr>
        <w:t xml:space="preserve">Ms. Ford Webb informed the </w:t>
      </w:r>
      <w:r w:rsidR="00816436">
        <w:rPr>
          <w:rStyle w:val="CharacterStyle1"/>
          <w:rFonts w:asciiTheme="minorHAnsi" w:hAnsiTheme="minorHAnsi"/>
          <w:sz w:val="20"/>
          <w:szCs w:val="20"/>
        </w:rPr>
        <w:t>Board</w:t>
      </w:r>
      <w:r w:rsidR="00044FA2">
        <w:rPr>
          <w:rStyle w:val="CharacterStyle1"/>
          <w:rFonts w:asciiTheme="minorHAnsi" w:hAnsiTheme="minorHAnsi"/>
          <w:sz w:val="20"/>
          <w:szCs w:val="20"/>
        </w:rPr>
        <w:t xml:space="preserve"> that they've used some of the money to pay off debt, fix t</w:t>
      </w:r>
      <w:r w:rsidR="00CD1E40">
        <w:rPr>
          <w:rStyle w:val="CharacterStyle1"/>
          <w:rFonts w:asciiTheme="minorHAnsi" w:hAnsiTheme="minorHAnsi"/>
          <w:sz w:val="20"/>
          <w:szCs w:val="20"/>
        </w:rPr>
        <w:t>he</w:t>
      </w:r>
      <w:r w:rsidR="00044FA2">
        <w:rPr>
          <w:rStyle w:val="CharacterStyle1"/>
          <w:rFonts w:asciiTheme="minorHAnsi" w:hAnsiTheme="minorHAnsi"/>
          <w:sz w:val="20"/>
          <w:szCs w:val="20"/>
        </w:rPr>
        <w:t xml:space="preserve"> heating system and increase programming</w:t>
      </w:r>
      <w:r w:rsidR="00CD1E40">
        <w:rPr>
          <w:rStyle w:val="CharacterStyle1"/>
          <w:rFonts w:asciiTheme="minorHAnsi" w:hAnsiTheme="minorHAnsi"/>
          <w:sz w:val="20"/>
          <w:szCs w:val="20"/>
        </w:rPr>
        <w:t xml:space="preserve"> and property improvements.</w:t>
      </w:r>
    </w:p>
    <w:p w:rsidR="00CD1E40" w:rsidRDefault="00CD1E40" w:rsidP="00B5195C">
      <w:pPr>
        <w:pStyle w:val="Style3"/>
        <w:rPr>
          <w:rStyle w:val="CharacterStyle1"/>
          <w:rFonts w:asciiTheme="minorHAnsi" w:hAnsiTheme="minorHAnsi"/>
          <w:sz w:val="20"/>
          <w:szCs w:val="20"/>
        </w:rPr>
      </w:pPr>
    </w:p>
    <w:p w:rsidR="00D924A2" w:rsidRDefault="00CD1E40" w:rsidP="00B5195C">
      <w:pPr>
        <w:pStyle w:val="Style3"/>
        <w:rPr>
          <w:rStyle w:val="CharacterStyle1"/>
          <w:rFonts w:asciiTheme="minorHAnsi" w:hAnsiTheme="minorHAnsi"/>
          <w:sz w:val="20"/>
          <w:szCs w:val="20"/>
        </w:rPr>
      </w:pPr>
      <w:r>
        <w:rPr>
          <w:rStyle w:val="CharacterStyle1"/>
          <w:rFonts w:asciiTheme="minorHAnsi" w:hAnsiTheme="minorHAnsi"/>
          <w:sz w:val="20"/>
          <w:szCs w:val="20"/>
        </w:rPr>
        <w:t xml:space="preserve">Mr. MacDonald asked Ms. Ford Webb if the MBACC was a 501c3.  Ms. Ford Webb answered yes.   Mr. MacDonald asked through filing 990s for their tax returns. Ms. Ford Webb answered yes. </w:t>
      </w:r>
      <w:r w:rsidR="00AC766A">
        <w:rPr>
          <w:rStyle w:val="CharacterStyle1"/>
          <w:rFonts w:asciiTheme="minorHAnsi" w:hAnsiTheme="minorHAnsi"/>
          <w:sz w:val="20"/>
          <w:szCs w:val="20"/>
        </w:rPr>
        <w:t xml:space="preserve">Mr. MacDonald asked Ms. Ford Webb if they have their finances audited or at least reviewed. Ms. Ford Webb answered that they would have to have an audit this year because of the two large gifts they received. Ms. Ford Webb stated that their budget has gone from zero when they started to about $620,000.  </w:t>
      </w:r>
    </w:p>
    <w:p w:rsidR="00D924A2" w:rsidRDefault="00D924A2" w:rsidP="00B5195C">
      <w:pPr>
        <w:pStyle w:val="Style3"/>
        <w:rPr>
          <w:rStyle w:val="CharacterStyle1"/>
          <w:rFonts w:asciiTheme="minorHAnsi" w:hAnsiTheme="minorHAnsi"/>
          <w:sz w:val="20"/>
          <w:szCs w:val="20"/>
        </w:rPr>
      </w:pPr>
    </w:p>
    <w:p w:rsidR="00D924A2" w:rsidRPr="00793D5A" w:rsidRDefault="00D924A2" w:rsidP="00B5195C">
      <w:pPr>
        <w:pStyle w:val="Style3"/>
        <w:rPr>
          <w:rStyle w:val="CharacterStyle1"/>
          <w:rFonts w:asciiTheme="minorHAnsi" w:hAnsiTheme="minorHAnsi"/>
          <w:sz w:val="20"/>
          <w:szCs w:val="20"/>
        </w:rPr>
      </w:pPr>
      <w:r>
        <w:rPr>
          <w:rStyle w:val="CharacterStyle1"/>
          <w:rFonts w:asciiTheme="minorHAnsi" w:hAnsiTheme="minorHAnsi"/>
          <w:sz w:val="20"/>
          <w:szCs w:val="20"/>
        </w:rPr>
        <w:t>Mr. Kaufman stated that was a one-year large bump because of the heating system.</w:t>
      </w:r>
    </w:p>
    <w:p w:rsidR="009B617D" w:rsidRPr="00793D5A" w:rsidRDefault="009B617D" w:rsidP="00FC7B0C">
      <w:pPr>
        <w:pStyle w:val="Style3"/>
        <w:ind w:right="288"/>
        <w:rPr>
          <w:rStyle w:val="CharacterStyle1"/>
          <w:rFonts w:asciiTheme="minorHAnsi" w:hAnsiTheme="minorHAnsi"/>
          <w:sz w:val="20"/>
          <w:szCs w:val="20"/>
        </w:rPr>
      </w:pPr>
    </w:p>
    <w:p w:rsidR="00936FA0" w:rsidRDefault="00736D57" w:rsidP="00FC7B0C">
      <w:pPr>
        <w:pStyle w:val="Style3"/>
        <w:rPr>
          <w:rStyle w:val="CharacterStyle1"/>
          <w:rFonts w:asciiTheme="minorHAnsi" w:hAnsiTheme="minorHAnsi"/>
          <w:sz w:val="20"/>
          <w:szCs w:val="20"/>
        </w:rPr>
      </w:pPr>
      <w:r>
        <w:rPr>
          <w:rStyle w:val="CharacterStyle1"/>
          <w:rFonts w:asciiTheme="minorHAnsi" w:hAnsiTheme="minorHAnsi"/>
          <w:sz w:val="20"/>
          <w:szCs w:val="20"/>
        </w:rPr>
        <w:t xml:space="preserve">Mr. MacDonald asked that the financials were shared with the </w:t>
      </w:r>
      <w:r w:rsidR="00816436">
        <w:rPr>
          <w:rStyle w:val="CharacterStyle1"/>
          <w:rFonts w:asciiTheme="minorHAnsi" w:hAnsiTheme="minorHAnsi"/>
          <w:sz w:val="20"/>
          <w:szCs w:val="20"/>
        </w:rPr>
        <w:t>Town</w:t>
      </w:r>
      <w:r>
        <w:rPr>
          <w:rStyle w:val="CharacterStyle1"/>
          <w:rFonts w:asciiTheme="minorHAnsi" w:hAnsiTheme="minorHAnsi"/>
          <w:sz w:val="20"/>
          <w:szCs w:val="20"/>
        </w:rPr>
        <w:t xml:space="preserve"> Manager's office.  Ms. Ford Webb answered that is public information.  Ms. Baker informed all that the lease requires that the financials be shared with the </w:t>
      </w:r>
      <w:r w:rsidR="00816436">
        <w:rPr>
          <w:rStyle w:val="CharacterStyle1"/>
          <w:rFonts w:asciiTheme="minorHAnsi" w:hAnsiTheme="minorHAnsi"/>
          <w:sz w:val="20"/>
          <w:szCs w:val="20"/>
        </w:rPr>
        <w:t>Town</w:t>
      </w:r>
      <w:r>
        <w:rPr>
          <w:rStyle w:val="CharacterStyle1"/>
          <w:rFonts w:asciiTheme="minorHAnsi" w:hAnsiTheme="minorHAnsi"/>
          <w:sz w:val="20"/>
          <w:szCs w:val="20"/>
        </w:rPr>
        <w:t xml:space="preserve"> Manager's office.</w:t>
      </w:r>
    </w:p>
    <w:p w:rsidR="00736D57" w:rsidRDefault="00736D57" w:rsidP="00FC7B0C">
      <w:pPr>
        <w:pStyle w:val="Style3"/>
        <w:rPr>
          <w:rStyle w:val="CharacterStyle1"/>
          <w:rFonts w:asciiTheme="minorHAnsi" w:hAnsiTheme="minorHAnsi"/>
          <w:sz w:val="20"/>
          <w:szCs w:val="20"/>
        </w:rPr>
      </w:pPr>
    </w:p>
    <w:p w:rsidR="00736D57" w:rsidRDefault="00736D57" w:rsidP="00FC7B0C">
      <w:pPr>
        <w:pStyle w:val="Style3"/>
        <w:rPr>
          <w:rStyle w:val="CharacterStyle1"/>
          <w:rFonts w:asciiTheme="minorHAnsi" w:hAnsiTheme="minorHAnsi"/>
          <w:sz w:val="20"/>
          <w:szCs w:val="20"/>
        </w:rPr>
      </w:pPr>
      <w:r>
        <w:rPr>
          <w:rStyle w:val="CharacterStyle1"/>
          <w:rFonts w:asciiTheme="minorHAnsi" w:hAnsiTheme="minorHAnsi"/>
          <w:sz w:val="20"/>
          <w:szCs w:val="20"/>
        </w:rPr>
        <w:t xml:space="preserve">Mr. MacDonald stated that would be helpful because as we get into discussions would help to have the whole financial picture.  </w:t>
      </w:r>
      <w:r w:rsidR="00906B1A">
        <w:rPr>
          <w:rStyle w:val="CharacterStyle1"/>
          <w:rFonts w:asciiTheme="minorHAnsi" w:hAnsiTheme="minorHAnsi"/>
          <w:sz w:val="20"/>
          <w:szCs w:val="20"/>
        </w:rPr>
        <w:t xml:space="preserve">Mr. MacDonald added that the idea when the </w:t>
      </w:r>
      <w:r w:rsidR="00816436">
        <w:rPr>
          <w:rStyle w:val="CharacterStyle1"/>
          <w:rFonts w:asciiTheme="minorHAnsi" w:hAnsiTheme="minorHAnsi"/>
          <w:sz w:val="20"/>
          <w:szCs w:val="20"/>
        </w:rPr>
        <w:t>Town</w:t>
      </w:r>
      <w:r w:rsidR="00906B1A">
        <w:rPr>
          <w:rStyle w:val="CharacterStyle1"/>
          <w:rFonts w:asciiTheme="minorHAnsi" w:hAnsiTheme="minorHAnsi"/>
          <w:sz w:val="20"/>
          <w:szCs w:val="20"/>
        </w:rPr>
        <w:t xml:space="preserve"> entered into this lease was that it would take a while to build the Center and there were going to be startup costs and investments</w:t>
      </w:r>
      <w:r w:rsidR="00656E74">
        <w:rPr>
          <w:rStyle w:val="CharacterStyle1"/>
          <w:rFonts w:asciiTheme="minorHAnsi" w:hAnsiTheme="minorHAnsi"/>
          <w:sz w:val="20"/>
          <w:szCs w:val="20"/>
        </w:rPr>
        <w:t xml:space="preserve"> within </w:t>
      </w:r>
      <w:r w:rsidR="00906B1A">
        <w:rPr>
          <w:rStyle w:val="CharacterStyle1"/>
          <w:rFonts w:asciiTheme="minorHAnsi" w:hAnsiTheme="minorHAnsi"/>
          <w:sz w:val="20"/>
          <w:szCs w:val="20"/>
        </w:rPr>
        <w:t xml:space="preserve">the building.  </w:t>
      </w:r>
      <w:r w:rsidR="00656E74">
        <w:rPr>
          <w:rStyle w:val="CharacterStyle1"/>
          <w:rFonts w:asciiTheme="minorHAnsi" w:hAnsiTheme="minorHAnsi"/>
          <w:sz w:val="20"/>
          <w:szCs w:val="20"/>
        </w:rPr>
        <w:t>Mr. MacDonald continued, saying that when set the rent as we did. Mr. MacDonald informed all that we were criticized for the rent we were charging but he thinks it was the right thing to do</w:t>
      </w:r>
      <w:r w:rsidR="003C0426">
        <w:rPr>
          <w:rStyle w:val="CharacterStyle1"/>
          <w:rFonts w:asciiTheme="minorHAnsi" w:hAnsiTheme="minorHAnsi"/>
          <w:sz w:val="20"/>
          <w:szCs w:val="20"/>
        </w:rPr>
        <w:t xml:space="preserve">.  </w:t>
      </w:r>
      <w:r w:rsidR="0086483F">
        <w:rPr>
          <w:rStyle w:val="CharacterStyle1"/>
          <w:rFonts w:asciiTheme="minorHAnsi" w:hAnsiTheme="minorHAnsi"/>
          <w:sz w:val="20"/>
          <w:szCs w:val="20"/>
        </w:rPr>
        <w:t xml:space="preserve">We realized it was a startup with a lot of learning and a lot of cost associated with the </w:t>
      </w:r>
      <w:r w:rsidR="008B3879">
        <w:rPr>
          <w:rStyle w:val="CharacterStyle1"/>
          <w:rFonts w:asciiTheme="minorHAnsi" w:hAnsiTheme="minorHAnsi"/>
          <w:sz w:val="20"/>
          <w:szCs w:val="20"/>
        </w:rPr>
        <w:t>C</w:t>
      </w:r>
      <w:r w:rsidR="00327240">
        <w:rPr>
          <w:rStyle w:val="CharacterStyle1"/>
          <w:rFonts w:asciiTheme="minorHAnsi" w:hAnsiTheme="minorHAnsi"/>
          <w:sz w:val="20"/>
          <w:szCs w:val="20"/>
        </w:rPr>
        <w:t>enter and your presentation this evening is the next step of what you found out over the last few years.</w:t>
      </w:r>
    </w:p>
    <w:p w:rsidR="00327240" w:rsidRDefault="00327240" w:rsidP="00FC7B0C">
      <w:pPr>
        <w:pStyle w:val="Style3"/>
        <w:rPr>
          <w:rStyle w:val="CharacterStyle1"/>
          <w:rFonts w:asciiTheme="minorHAnsi" w:hAnsiTheme="minorHAnsi"/>
          <w:sz w:val="20"/>
          <w:szCs w:val="20"/>
        </w:rPr>
      </w:pPr>
    </w:p>
    <w:p w:rsidR="00327240" w:rsidRDefault="00327240" w:rsidP="00FC7B0C">
      <w:pPr>
        <w:pStyle w:val="Style3"/>
        <w:rPr>
          <w:rStyle w:val="CharacterStyle1"/>
          <w:rFonts w:asciiTheme="minorHAnsi" w:hAnsiTheme="minorHAnsi"/>
          <w:sz w:val="20"/>
          <w:szCs w:val="20"/>
        </w:rPr>
      </w:pPr>
      <w:r>
        <w:rPr>
          <w:rStyle w:val="CharacterStyle1"/>
          <w:rFonts w:asciiTheme="minorHAnsi" w:hAnsiTheme="minorHAnsi"/>
          <w:sz w:val="20"/>
          <w:szCs w:val="20"/>
        </w:rPr>
        <w:t>Ms. Ford Webb stated that they have a long way to go for it to be sustainable and went on to describe some costs they have incurred</w:t>
      </w:r>
      <w:r w:rsidR="00891B92">
        <w:rPr>
          <w:rStyle w:val="CharacterStyle1"/>
          <w:rFonts w:asciiTheme="minorHAnsi" w:hAnsiTheme="minorHAnsi"/>
          <w:sz w:val="20"/>
          <w:szCs w:val="20"/>
        </w:rPr>
        <w:t>, such as fixing doors and security issues. Ms. Ford Webb added that they are not anywhere near fully programmed, explaining that they plan on having a children's after school program, summer program and a vacation week program.</w:t>
      </w:r>
      <w:r w:rsidR="00826913">
        <w:rPr>
          <w:rStyle w:val="CharacterStyle1"/>
          <w:rFonts w:asciiTheme="minorHAnsi" w:hAnsiTheme="minorHAnsi"/>
          <w:sz w:val="20"/>
          <w:szCs w:val="20"/>
        </w:rPr>
        <w:t xml:space="preserve"> Ms. Ford Webb continued, saying that they have been incredibly fortunate regarding the help they have received from individuals and local businesses.</w:t>
      </w:r>
    </w:p>
    <w:p w:rsidR="00E376C6" w:rsidRDefault="00E376C6" w:rsidP="00FC7B0C">
      <w:pPr>
        <w:pStyle w:val="Style3"/>
        <w:rPr>
          <w:rStyle w:val="CharacterStyle1"/>
          <w:rFonts w:asciiTheme="minorHAnsi" w:hAnsiTheme="minorHAnsi"/>
          <w:sz w:val="20"/>
          <w:szCs w:val="20"/>
        </w:rPr>
      </w:pPr>
    </w:p>
    <w:p w:rsidR="00E376C6" w:rsidRDefault="00E376C6" w:rsidP="00FC7B0C">
      <w:pPr>
        <w:pStyle w:val="Style3"/>
        <w:rPr>
          <w:rStyle w:val="CharacterStyle1"/>
          <w:rFonts w:asciiTheme="minorHAnsi" w:hAnsiTheme="minorHAnsi"/>
          <w:sz w:val="20"/>
          <w:szCs w:val="20"/>
        </w:rPr>
      </w:pPr>
      <w:r>
        <w:rPr>
          <w:rStyle w:val="CharacterStyle1"/>
          <w:rFonts w:asciiTheme="minorHAnsi" w:hAnsiTheme="minorHAnsi"/>
          <w:sz w:val="20"/>
          <w:szCs w:val="20"/>
        </w:rPr>
        <w:t>Mr. MacDonald stated that it is truly amazing the amount of work that is happened within that building and the results have exceeded what he thought the demand was going to be.  Mr. MacDonald added</w:t>
      </w:r>
      <w:r w:rsidR="00720A41">
        <w:rPr>
          <w:rStyle w:val="CharacterStyle1"/>
          <w:rFonts w:asciiTheme="minorHAnsi" w:hAnsiTheme="minorHAnsi"/>
          <w:sz w:val="20"/>
          <w:szCs w:val="20"/>
        </w:rPr>
        <w:t xml:space="preserve"> that they should not take his questions as a criticism they just need some answers so</w:t>
      </w:r>
      <w:r w:rsidR="000D526F">
        <w:rPr>
          <w:rStyle w:val="CharacterStyle1"/>
          <w:rFonts w:asciiTheme="minorHAnsi" w:hAnsiTheme="minorHAnsi"/>
          <w:sz w:val="20"/>
          <w:szCs w:val="20"/>
        </w:rPr>
        <w:t xml:space="preserve"> </w:t>
      </w:r>
      <w:r w:rsidR="00720A41">
        <w:rPr>
          <w:rStyle w:val="CharacterStyle1"/>
          <w:rFonts w:asciiTheme="minorHAnsi" w:hAnsiTheme="minorHAnsi"/>
          <w:sz w:val="20"/>
          <w:szCs w:val="20"/>
        </w:rPr>
        <w:t>when they go into deliberations</w:t>
      </w:r>
      <w:r w:rsidR="000D526F">
        <w:rPr>
          <w:rStyle w:val="CharacterStyle1"/>
          <w:rFonts w:asciiTheme="minorHAnsi" w:hAnsiTheme="minorHAnsi"/>
          <w:sz w:val="20"/>
          <w:szCs w:val="20"/>
        </w:rPr>
        <w:t xml:space="preserve"> </w:t>
      </w:r>
      <w:r w:rsidR="0023438E">
        <w:rPr>
          <w:rStyle w:val="CharacterStyle1"/>
          <w:rFonts w:asciiTheme="minorHAnsi" w:hAnsiTheme="minorHAnsi"/>
          <w:sz w:val="20"/>
          <w:szCs w:val="20"/>
        </w:rPr>
        <w:t>t</w:t>
      </w:r>
      <w:r w:rsidR="00720A41">
        <w:rPr>
          <w:rStyle w:val="CharacterStyle1"/>
          <w:rFonts w:asciiTheme="minorHAnsi" w:hAnsiTheme="minorHAnsi"/>
          <w:sz w:val="20"/>
          <w:szCs w:val="20"/>
        </w:rPr>
        <w:t>hey have all</w:t>
      </w:r>
      <w:r w:rsidR="0023438E">
        <w:rPr>
          <w:rStyle w:val="CharacterStyle1"/>
          <w:rFonts w:asciiTheme="minorHAnsi" w:hAnsiTheme="minorHAnsi"/>
          <w:sz w:val="20"/>
          <w:szCs w:val="20"/>
        </w:rPr>
        <w:t xml:space="preserve"> the </w:t>
      </w:r>
      <w:r w:rsidR="00720A41">
        <w:rPr>
          <w:rStyle w:val="CharacterStyle1"/>
          <w:rFonts w:asciiTheme="minorHAnsi" w:hAnsiTheme="minorHAnsi"/>
          <w:sz w:val="20"/>
          <w:szCs w:val="20"/>
        </w:rPr>
        <w:t>information</w:t>
      </w:r>
      <w:r w:rsidR="00FA5FCA">
        <w:rPr>
          <w:rStyle w:val="CharacterStyle1"/>
          <w:rFonts w:asciiTheme="minorHAnsi" w:hAnsiTheme="minorHAnsi"/>
          <w:sz w:val="20"/>
          <w:szCs w:val="20"/>
        </w:rPr>
        <w:t xml:space="preserve"> they need.</w:t>
      </w:r>
    </w:p>
    <w:p w:rsidR="00FA5FCA" w:rsidRDefault="00FA5FCA" w:rsidP="00FC7B0C">
      <w:pPr>
        <w:pStyle w:val="Style3"/>
        <w:rPr>
          <w:rStyle w:val="CharacterStyle1"/>
          <w:rFonts w:asciiTheme="minorHAnsi" w:hAnsiTheme="minorHAnsi"/>
          <w:sz w:val="20"/>
          <w:szCs w:val="20"/>
        </w:rPr>
      </w:pPr>
    </w:p>
    <w:p w:rsidR="00FA5FCA" w:rsidRDefault="00FA5FCA" w:rsidP="00FC7B0C">
      <w:pPr>
        <w:pStyle w:val="Style3"/>
        <w:rPr>
          <w:rStyle w:val="CharacterStyle1"/>
          <w:rFonts w:asciiTheme="minorHAnsi" w:hAnsiTheme="minorHAnsi"/>
          <w:sz w:val="20"/>
          <w:szCs w:val="20"/>
        </w:rPr>
      </w:pPr>
      <w:r>
        <w:rPr>
          <w:rStyle w:val="CharacterStyle1"/>
          <w:rFonts w:asciiTheme="minorHAnsi" w:hAnsiTheme="minorHAnsi"/>
          <w:sz w:val="20"/>
          <w:szCs w:val="20"/>
        </w:rPr>
        <w:t xml:space="preserve">Ms. Ford Webb informed the </w:t>
      </w:r>
      <w:r w:rsidR="00816436">
        <w:rPr>
          <w:rStyle w:val="CharacterStyle1"/>
          <w:rFonts w:asciiTheme="minorHAnsi" w:hAnsiTheme="minorHAnsi"/>
          <w:sz w:val="20"/>
          <w:szCs w:val="20"/>
        </w:rPr>
        <w:t>Board</w:t>
      </w:r>
      <w:r>
        <w:rPr>
          <w:rStyle w:val="CharacterStyle1"/>
          <w:rFonts w:asciiTheme="minorHAnsi" w:hAnsiTheme="minorHAnsi"/>
          <w:sz w:val="20"/>
          <w:szCs w:val="20"/>
        </w:rPr>
        <w:t xml:space="preserve"> that they are in the transition stage of hiring a bookkeeper</w:t>
      </w:r>
      <w:r w:rsidR="00C033F5">
        <w:rPr>
          <w:rStyle w:val="CharacterStyle1"/>
          <w:rFonts w:asciiTheme="minorHAnsi" w:hAnsiTheme="minorHAnsi"/>
          <w:sz w:val="20"/>
          <w:szCs w:val="20"/>
        </w:rPr>
        <w:t xml:space="preserve"> getting ready for an audit.</w:t>
      </w:r>
    </w:p>
    <w:p w:rsidR="00327240" w:rsidRPr="00984FD7" w:rsidRDefault="00327240" w:rsidP="00FC7B0C">
      <w:pPr>
        <w:pStyle w:val="Style3"/>
        <w:rPr>
          <w:rStyle w:val="CharacterStyle1"/>
          <w:rFonts w:asciiTheme="minorHAnsi" w:hAnsiTheme="minorHAnsi"/>
          <w:sz w:val="20"/>
          <w:szCs w:val="20"/>
        </w:rPr>
      </w:pPr>
    </w:p>
    <w:p w:rsidR="001E1F11" w:rsidRPr="00793D5A" w:rsidRDefault="00695F0D" w:rsidP="00FC7B0C">
      <w:pPr>
        <w:pStyle w:val="Style2"/>
        <w:rPr>
          <w:rFonts w:asciiTheme="minorHAnsi" w:hAnsiTheme="minorHAnsi" w:cs="Arial"/>
        </w:rPr>
      </w:pPr>
      <w:r>
        <w:rPr>
          <w:rFonts w:asciiTheme="minorHAnsi" w:hAnsiTheme="minorHAnsi" w:cs="Arial"/>
        </w:rPr>
        <w:t xml:space="preserve">Mr. Kaufman stated that he believes Mr. MacDonald raises a very important question regarding the perception of the rent by some in the community who may not have understood what the real vision and mission was, the mandate they received as a nonprofit organization, and that was the economic revitalization of the East Dedham square area.  </w:t>
      </w:r>
      <w:r w:rsidR="00DD39D1">
        <w:rPr>
          <w:rFonts w:asciiTheme="minorHAnsi" w:hAnsiTheme="minorHAnsi" w:cs="Arial"/>
        </w:rPr>
        <w:t xml:space="preserve">Mr. Kaufman added that the range of rents that were considered are so dwarfed by the vast amounts of money they put into infrastructure of the building and continue to put in.  </w:t>
      </w:r>
    </w:p>
    <w:p w:rsidR="00C43D93" w:rsidRPr="00C53319" w:rsidRDefault="00C43D93" w:rsidP="00FC7B0C">
      <w:pPr>
        <w:pStyle w:val="Style1"/>
        <w:adjustRightInd/>
        <w:spacing w:line="273" w:lineRule="auto"/>
        <w:jc w:val="both"/>
        <w:rPr>
          <w:rStyle w:val="CharacterStyle1"/>
          <w:rFonts w:asciiTheme="minorHAnsi" w:hAnsiTheme="minorHAnsi" w:cs="Arial"/>
          <w:sz w:val="20"/>
          <w:szCs w:val="20"/>
        </w:rPr>
      </w:pPr>
    </w:p>
    <w:p w:rsidR="001E5B8D" w:rsidRDefault="00DD39D1" w:rsidP="00FC7B0C">
      <w:pPr>
        <w:pStyle w:val="Style2"/>
        <w:ind w:right="288"/>
        <w:rPr>
          <w:rStyle w:val="CharacterStyle1"/>
          <w:rFonts w:asciiTheme="minorHAnsi" w:hAnsiTheme="minorHAnsi"/>
          <w:sz w:val="20"/>
          <w:szCs w:val="20"/>
        </w:rPr>
      </w:pPr>
      <w:r>
        <w:rPr>
          <w:rStyle w:val="CharacterStyle1"/>
          <w:rFonts w:asciiTheme="minorHAnsi" w:hAnsiTheme="minorHAnsi"/>
          <w:sz w:val="20"/>
          <w:szCs w:val="20"/>
        </w:rPr>
        <w:t>Mr. Guilfoyle clarified</w:t>
      </w:r>
      <w:r w:rsidR="00A84BB1">
        <w:rPr>
          <w:rStyle w:val="CharacterStyle1"/>
          <w:rFonts w:asciiTheme="minorHAnsi" w:hAnsiTheme="minorHAnsi"/>
          <w:sz w:val="20"/>
          <w:szCs w:val="20"/>
        </w:rPr>
        <w:t xml:space="preserve"> that the current lease is through January 1, 2022</w:t>
      </w:r>
      <w:r w:rsidR="00284110">
        <w:rPr>
          <w:rStyle w:val="CharacterStyle1"/>
          <w:rFonts w:asciiTheme="minorHAnsi" w:hAnsiTheme="minorHAnsi"/>
          <w:sz w:val="20"/>
          <w:szCs w:val="20"/>
        </w:rPr>
        <w:t>.</w:t>
      </w:r>
    </w:p>
    <w:p w:rsidR="00284110" w:rsidRDefault="00284110" w:rsidP="00FC7B0C">
      <w:pPr>
        <w:pStyle w:val="Style2"/>
        <w:ind w:right="288"/>
        <w:rPr>
          <w:rStyle w:val="CharacterStyle1"/>
          <w:rFonts w:asciiTheme="minorHAnsi" w:hAnsiTheme="minorHAnsi"/>
          <w:sz w:val="20"/>
          <w:szCs w:val="20"/>
        </w:rPr>
      </w:pPr>
    </w:p>
    <w:p w:rsidR="00284110" w:rsidRDefault="00284110" w:rsidP="00FC7B0C">
      <w:pPr>
        <w:pStyle w:val="Style2"/>
        <w:ind w:right="288"/>
        <w:rPr>
          <w:rStyle w:val="CharacterStyle1"/>
          <w:rFonts w:asciiTheme="minorHAnsi" w:hAnsiTheme="minorHAnsi"/>
          <w:sz w:val="20"/>
          <w:szCs w:val="20"/>
        </w:rPr>
      </w:pPr>
      <w:r>
        <w:rPr>
          <w:rStyle w:val="CharacterStyle1"/>
          <w:rFonts w:asciiTheme="minorHAnsi" w:hAnsiTheme="minorHAnsi"/>
          <w:sz w:val="20"/>
          <w:szCs w:val="20"/>
        </w:rPr>
        <w:t>Mr. Kern stated it was originally five years with a five-year option.</w:t>
      </w:r>
    </w:p>
    <w:p w:rsidR="00284110" w:rsidRDefault="00284110" w:rsidP="00FC7B0C">
      <w:pPr>
        <w:pStyle w:val="Style2"/>
        <w:ind w:right="288"/>
        <w:rPr>
          <w:rStyle w:val="CharacterStyle1"/>
          <w:rFonts w:asciiTheme="minorHAnsi" w:hAnsiTheme="minorHAnsi"/>
          <w:sz w:val="20"/>
          <w:szCs w:val="20"/>
        </w:rPr>
      </w:pPr>
    </w:p>
    <w:p w:rsidR="001862D9" w:rsidRDefault="007A4D10" w:rsidP="005D2D8B">
      <w:pPr>
        <w:pStyle w:val="Style2"/>
        <w:ind w:right="288"/>
        <w:rPr>
          <w:rStyle w:val="CharacterStyle1"/>
          <w:rFonts w:asciiTheme="minorHAnsi" w:hAnsiTheme="minorHAnsi"/>
          <w:sz w:val="20"/>
          <w:szCs w:val="20"/>
        </w:rPr>
      </w:pPr>
      <w:r>
        <w:rPr>
          <w:rStyle w:val="CharacterStyle1"/>
          <w:rFonts w:asciiTheme="minorHAnsi" w:hAnsiTheme="minorHAnsi"/>
          <w:sz w:val="20"/>
          <w:szCs w:val="20"/>
        </w:rPr>
        <w:t>Ms. Ford Webb stated that the original lease</w:t>
      </w:r>
      <w:r w:rsidR="00C27A04">
        <w:rPr>
          <w:rStyle w:val="CharacterStyle1"/>
          <w:rFonts w:asciiTheme="minorHAnsi" w:hAnsiTheme="minorHAnsi"/>
          <w:sz w:val="20"/>
          <w:szCs w:val="20"/>
        </w:rPr>
        <w:t xml:space="preserve"> began March 1, 2013 and they're looking for a 30 year lease from day one</w:t>
      </w:r>
      <w:r w:rsidR="005D2D8B">
        <w:rPr>
          <w:rStyle w:val="CharacterStyle1"/>
          <w:rFonts w:asciiTheme="minorHAnsi" w:hAnsiTheme="minorHAnsi"/>
          <w:sz w:val="20"/>
          <w:szCs w:val="20"/>
        </w:rPr>
        <w:t xml:space="preserve">.  Ms. Ford Webb added that the language in their </w:t>
      </w:r>
      <w:r w:rsidR="00526653">
        <w:rPr>
          <w:rStyle w:val="CharacterStyle1"/>
          <w:rFonts w:asciiTheme="minorHAnsi" w:hAnsiTheme="minorHAnsi"/>
          <w:sz w:val="20"/>
          <w:szCs w:val="20"/>
        </w:rPr>
        <w:t>request asks</w:t>
      </w:r>
      <w:r w:rsidR="005D2D8B">
        <w:rPr>
          <w:rStyle w:val="CharacterStyle1"/>
          <w:rFonts w:asciiTheme="minorHAnsi" w:hAnsiTheme="minorHAnsi"/>
          <w:sz w:val="20"/>
          <w:szCs w:val="20"/>
        </w:rPr>
        <w:t xml:space="preserve"> for 10 years with a 10 year option and a seven year option, so the total would be 30 years from day one.</w:t>
      </w:r>
    </w:p>
    <w:p w:rsidR="00526653" w:rsidRDefault="00526653" w:rsidP="005D2D8B">
      <w:pPr>
        <w:pStyle w:val="Style2"/>
        <w:ind w:right="288"/>
        <w:rPr>
          <w:rStyle w:val="CharacterStyle1"/>
          <w:rFonts w:asciiTheme="minorHAnsi" w:hAnsiTheme="minorHAnsi"/>
          <w:sz w:val="20"/>
          <w:szCs w:val="20"/>
        </w:rPr>
      </w:pPr>
    </w:p>
    <w:p w:rsidR="00526653" w:rsidRDefault="00526653" w:rsidP="005D2D8B">
      <w:pPr>
        <w:pStyle w:val="Style2"/>
        <w:ind w:right="288"/>
        <w:rPr>
          <w:rStyle w:val="CharacterStyle1"/>
          <w:rFonts w:asciiTheme="minorHAnsi" w:hAnsiTheme="minorHAnsi"/>
          <w:sz w:val="20"/>
          <w:szCs w:val="20"/>
        </w:rPr>
      </w:pPr>
      <w:r>
        <w:rPr>
          <w:rStyle w:val="CharacterStyle1"/>
          <w:rFonts w:asciiTheme="minorHAnsi" w:hAnsiTheme="minorHAnsi"/>
          <w:sz w:val="20"/>
          <w:szCs w:val="20"/>
        </w:rPr>
        <w:t>Mr. Kaufman informed all that in their talks with prospective restauranteurs and consultants</w:t>
      </w:r>
      <w:r w:rsidR="00AB4E47">
        <w:rPr>
          <w:rStyle w:val="CharacterStyle1"/>
          <w:rFonts w:asciiTheme="minorHAnsi" w:hAnsiTheme="minorHAnsi"/>
          <w:sz w:val="20"/>
          <w:szCs w:val="20"/>
        </w:rPr>
        <w:t>,</w:t>
      </w:r>
      <w:r w:rsidR="002E1F4D">
        <w:rPr>
          <w:rStyle w:val="CharacterStyle1"/>
          <w:rFonts w:asciiTheme="minorHAnsi" w:hAnsiTheme="minorHAnsi"/>
          <w:sz w:val="20"/>
          <w:szCs w:val="20"/>
        </w:rPr>
        <w:t xml:space="preserve"> they have learned that the infrastructure investment in the </w:t>
      </w:r>
      <w:r w:rsidR="00816436">
        <w:rPr>
          <w:rStyle w:val="CharacterStyle1"/>
          <w:rFonts w:asciiTheme="minorHAnsi" w:hAnsiTheme="minorHAnsi"/>
          <w:sz w:val="20"/>
          <w:szCs w:val="20"/>
        </w:rPr>
        <w:t>Town</w:t>
      </w:r>
      <w:r w:rsidR="002E1F4D">
        <w:rPr>
          <w:rStyle w:val="CharacterStyle1"/>
          <w:rFonts w:asciiTheme="minorHAnsi" w:hAnsiTheme="minorHAnsi"/>
          <w:sz w:val="20"/>
          <w:szCs w:val="20"/>
        </w:rPr>
        <w:t>'s building, to facilitate the restaurant</w:t>
      </w:r>
      <w:r w:rsidR="0061609F">
        <w:rPr>
          <w:rStyle w:val="CharacterStyle1"/>
          <w:rFonts w:asciiTheme="minorHAnsi" w:hAnsiTheme="minorHAnsi"/>
          <w:sz w:val="20"/>
          <w:szCs w:val="20"/>
        </w:rPr>
        <w:t>,</w:t>
      </w:r>
      <w:r w:rsidR="002E1F4D">
        <w:rPr>
          <w:rStyle w:val="CharacterStyle1"/>
          <w:rFonts w:asciiTheme="minorHAnsi" w:hAnsiTheme="minorHAnsi"/>
          <w:sz w:val="20"/>
          <w:szCs w:val="20"/>
        </w:rPr>
        <w:t xml:space="preserve"> is going to be many, many hundreds of thousands of dollars</w:t>
      </w:r>
      <w:r w:rsidR="00900CCF">
        <w:rPr>
          <w:rStyle w:val="CharacterStyle1"/>
          <w:rFonts w:asciiTheme="minorHAnsi" w:hAnsiTheme="minorHAnsi"/>
          <w:sz w:val="20"/>
          <w:szCs w:val="20"/>
        </w:rPr>
        <w:t xml:space="preserve">.  </w:t>
      </w:r>
      <w:r w:rsidR="00237C34">
        <w:rPr>
          <w:rStyle w:val="CharacterStyle1"/>
          <w:rFonts w:asciiTheme="minorHAnsi" w:hAnsiTheme="minorHAnsi"/>
          <w:sz w:val="20"/>
          <w:szCs w:val="20"/>
        </w:rPr>
        <w:t xml:space="preserve">Mr. Kaufman continued, saying that it is impossible to attract somebody willing to make that type of investment </w:t>
      </w:r>
      <w:r w:rsidR="00773C11">
        <w:rPr>
          <w:rStyle w:val="CharacterStyle1"/>
          <w:rFonts w:asciiTheme="minorHAnsi" w:hAnsiTheme="minorHAnsi"/>
          <w:sz w:val="20"/>
          <w:szCs w:val="20"/>
        </w:rPr>
        <w:t>if they do not feel comfortable they are going to be there for a long time.</w:t>
      </w:r>
    </w:p>
    <w:p w:rsidR="00773C11" w:rsidRDefault="00773C11" w:rsidP="005D2D8B">
      <w:pPr>
        <w:pStyle w:val="Style2"/>
        <w:ind w:right="288"/>
        <w:rPr>
          <w:rStyle w:val="CharacterStyle1"/>
          <w:rFonts w:asciiTheme="minorHAnsi" w:hAnsiTheme="minorHAnsi"/>
          <w:sz w:val="20"/>
          <w:szCs w:val="20"/>
        </w:rPr>
      </w:pPr>
    </w:p>
    <w:p w:rsidR="00773C11" w:rsidRDefault="00773C11" w:rsidP="005D2D8B">
      <w:pPr>
        <w:pStyle w:val="Style2"/>
        <w:ind w:right="288"/>
        <w:rPr>
          <w:rStyle w:val="CharacterStyle1"/>
          <w:rFonts w:asciiTheme="minorHAnsi" w:hAnsiTheme="minorHAnsi"/>
          <w:sz w:val="20"/>
          <w:szCs w:val="20"/>
        </w:rPr>
      </w:pPr>
      <w:r>
        <w:rPr>
          <w:rStyle w:val="CharacterStyle1"/>
          <w:rFonts w:asciiTheme="minorHAnsi" w:hAnsiTheme="minorHAnsi"/>
          <w:sz w:val="20"/>
          <w:szCs w:val="20"/>
        </w:rPr>
        <w:t>Mr. Guilfoyle stated that we're looking to go out to 2042.</w:t>
      </w:r>
    </w:p>
    <w:p w:rsidR="00773C11" w:rsidRDefault="00773C11" w:rsidP="005D2D8B">
      <w:pPr>
        <w:pStyle w:val="Style2"/>
        <w:ind w:right="288"/>
        <w:rPr>
          <w:rStyle w:val="CharacterStyle1"/>
          <w:rFonts w:asciiTheme="minorHAnsi" w:hAnsiTheme="minorHAnsi"/>
          <w:sz w:val="20"/>
          <w:szCs w:val="20"/>
        </w:rPr>
      </w:pPr>
    </w:p>
    <w:p w:rsidR="00773C11" w:rsidRDefault="00773C11" w:rsidP="005D2D8B">
      <w:pPr>
        <w:pStyle w:val="Style2"/>
        <w:ind w:right="288"/>
        <w:rPr>
          <w:rStyle w:val="CharacterStyle1"/>
          <w:rFonts w:asciiTheme="minorHAnsi" w:hAnsiTheme="minorHAnsi"/>
          <w:sz w:val="20"/>
          <w:szCs w:val="20"/>
        </w:rPr>
      </w:pPr>
      <w:r>
        <w:rPr>
          <w:rStyle w:val="CharacterStyle1"/>
          <w:rFonts w:asciiTheme="minorHAnsi" w:hAnsiTheme="minorHAnsi"/>
          <w:sz w:val="20"/>
          <w:szCs w:val="20"/>
        </w:rPr>
        <w:t>Ms. Ford Webb answered that is correct.</w:t>
      </w:r>
    </w:p>
    <w:p w:rsidR="00773C11" w:rsidRDefault="00773C11" w:rsidP="005D2D8B">
      <w:pPr>
        <w:pStyle w:val="Style2"/>
        <w:ind w:right="288"/>
        <w:rPr>
          <w:rStyle w:val="CharacterStyle1"/>
          <w:rFonts w:asciiTheme="minorHAnsi" w:hAnsiTheme="minorHAnsi"/>
          <w:sz w:val="20"/>
          <w:szCs w:val="20"/>
        </w:rPr>
      </w:pPr>
    </w:p>
    <w:p w:rsidR="00773C11" w:rsidRPr="00793D5A" w:rsidRDefault="00E84E7B" w:rsidP="005D2D8B">
      <w:pPr>
        <w:pStyle w:val="Style2"/>
        <w:ind w:right="288"/>
        <w:rPr>
          <w:rStyle w:val="CharacterStyle1"/>
          <w:rFonts w:asciiTheme="minorHAnsi" w:hAnsiTheme="minorHAnsi"/>
          <w:sz w:val="20"/>
          <w:szCs w:val="20"/>
        </w:rPr>
      </w:pPr>
      <w:r>
        <w:rPr>
          <w:rStyle w:val="CharacterStyle1"/>
          <w:rFonts w:asciiTheme="minorHAnsi" w:hAnsiTheme="minorHAnsi"/>
          <w:sz w:val="20"/>
          <w:szCs w:val="20"/>
        </w:rPr>
        <w:t xml:space="preserve">Mr. Guilfoyle added that these big decisions we are making for the </w:t>
      </w:r>
      <w:r w:rsidR="00816436">
        <w:rPr>
          <w:rStyle w:val="CharacterStyle1"/>
          <w:rFonts w:asciiTheme="minorHAnsi" w:hAnsiTheme="minorHAnsi"/>
          <w:sz w:val="20"/>
          <w:szCs w:val="20"/>
        </w:rPr>
        <w:t>Town</w:t>
      </w:r>
      <w:r w:rsidR="008009F9">
        <w:rPr>
          <w:rStyle w:val="CharacterStyle1"/>
          <w:rFonts w:asciiTheme="minorHAnsi" w:hAnsiTheme="minorHAnsi"/>
          <w:sz w:val="20"/>
          <w:szCs w:val="20"/>
        </w:rPr>
        <w:t xml:space="preserve"> </w:t>
      </w:r>
      <w:r w:rsidR="0004390F">
        <w:rPr>
          <w:rStyle w:val="CharacterStyle1"/>
          <w:rFonts w:asciiTheme="minorHAnsi" w:hAnsiTheme="minorHAnsi"/>
          <w:sz w:val="20"/>
          <w:szCs w:val="20"/>
        </w:rPr>
        <w:t xml:space="preserve">and we will be speaking to counselor </w:t>
      </w:r>
      <w:proofErr w:type="spellStart"/>
      <w:r w:rsidR="0004390F">
        <w:rPr>
          <w:rStyle w:val="CharacterStyle1"/>
          <w:rFonts w:asciiTheme="minorHAnsi" w:hAnsiTheme="minorHAnsi"/>
          <w:sz w:val="20"/>
          <w:szCs w:val="20"/>
        </w:rPr>
        <w:t>Eichman</w:t>
      </w:r>
      <w:proofErr w:type="spellEnd"/>
      <w:r w:rsidR="0004390F">
        <w:rPr>
          <w:rStyle w:val="CharacterStyle1"/>
          <w:rFonts w:asciiTheme="minorHAnsi" w:hAnsiTheme="minorHAnsi"/>
          <w:sz w:val="20"/>
          <w:szCs w:val="20"/>
        </w:rPr>
        <w:t xml:space="preserve"> later on </w:t>
      </w:r>
      <w:r w:rsidR="00045F09">
        <w:rPr>
          <w:rStyle w:val="CharacterStyle1"/>
          <w:rFonts w:asciiTheme="minorHAnsi" w:hAnsiTheme="minorHAnsi"/>
          <w:sz w:val="20"/>
          <w:szCs w:val="20"/>
        </w:rPr>
        <w:t>i</w:t>
      </w:r>
      <w:r w:rsidR="0004390F">
        <w:rPr>
          <w:rStyle w:val="CharacterStyle1"/>
          <w:rFonts w:asciiTheme="minorHAnsi" w:hAnsiTheme="minorHAnsi"/>
          <w:sz w:val="20"/>
          <w:szCs w:val="20"/>
        </w:rPr>
        <w:t>n Executive Session</w:t>
      </w:r>
      <w:r w:rsidR="00B65860">
        <w:rPr>
          <w:rStyle w:val="CharacterStyle1"/>
          <w:rFonts w:asciiTheme="minorHAnsi" w:hAnsiTheme="minorHAnsi"/>
          <w:sz w:val="20"/>
          <w:szCs w:val="20"/>
        </w:rPr>
        <w:t xml:space="preserve">.  </w:t>
      </w:r>
    </w:p>
    <w:p w:rsidR="001862D9" w:rsidRPr="00793D5A" w:rsidRDefault="001862D9" w:rsidP="00FC7B0C">
      <w:pPr>
        <w:pStyle w:val="Style2"/>
        <w:rPr>
          <w:rStyle w:val="CharacterStyle1"/>
          <w:rFonts w:asciiTheme="minorHAnsi" w:hAnsiTheme="minorHAnsi"/>
          <w:sz w:val="20"/>
          <w:szCs w:val="20"/>
        </w:rPr>
      </w:pPr>
    </w:p>
    <w:p w:rsidR="00041C32" w:rsidRDefault="00455E92" w:rsidP="00FC7B0C">
      <w:pPr>
        <w:spacing w:after="0" w:line="240" w:lineRule="auto"/>
        <w:rPr>
          <w:rFonts w:cs="Arial"/>
          <w:sz w:val="20"/>
          <w:szCs w:val="20"/>
          <w:lang w:val="en"/>
        </w:rPr>
      </w:pPr>
      <w:r>
        <w:rPr>
          <w:rFonts w:cs="Arial"/>
          <w:sz w:val="20"/>
          <w:szCs w:val="20"/>
          <w:lang w:val="en"/>
        </w:rPr>
        <w:t>Mr. Butler rejoined the meeting.</w:t>
      </w:r>
    </w:p>
    <w:p w:rsidR="00455E92" w:rsidRDefault="00455E92" w:rsidP="00FC7B0C">
      <w:pPr>
        <w:spacing w:after="0" w:line="240" w:lineRule="auto"/>
        <w:rPr>
          <w:rFonts w:cs="Arial"/>
          <w:sz w:val="20"/>
          <w:szCs w:val="20"/>
          <w:lang w:val="en"/>
        </w:rPr>
      </w:pPr>
    </w:p>
    <w:p w:rsidR="00455E92" w:rsidRDefault="000D63F0" w:rsidP="00FC7B0C">
      <w:pPr>
        <w:spacing w:after="0" w:line="240" w:lineRule="auto"/>
        <w:rPr>
          <w:rFonts w:cs="Arial"/>
          <w:sz w:val="20"/>
          <w:szCs w:val="20"/>
          <w:lang w:val="en"/>
        </w:rPr>
      </w:pPr>
      <w:r>
        <w:rPr>
          <w:rFonts w:cs="Arial"/>
          <w:sz w:val="20"/>
          <w:szCs w:val="20"/>
          <w:lang w:val="en"/>
        </w:rPr>
        <w:t xml:space="preserve">Mary Gilbert, </w:t>
      </w:r>
      <w:r w:rsidR="00816436">
        <w:rPr>
          <w:rFonts w:cs="Arial"/>
          <w:sz w:val="20"/>
          <w:szCs w:val="20"/>
          <w:lang w:val="en"/>
        </w:rPr>
        <w:t>Town</w:t>
      </w:r>
      <w:r>
        <w:rPr>
          <w:rFonts w:cs="Arial"/>
          <w:sz w:val="20"/>
          <w:szCs w:val="20"/>
          <w:lang w:val="en"/>
        </w:rPr>
        <w:t xml:space="preserve"> Meeting member from Precinct 7, was present before the </w:t>
      </w:r>
      <w:r w:rsidR="00816436">
        <w:rPr>
          <w:rFonts w:cs="Arial"/>
          <w:sz w:val="20"/>
          <w:szCs w:val="20"/>
          <w:lang w:val="en"/>
        </w:rPr>
        <w:t>Board</w:t>
      </w:r>
      <w:r>
        <w:rPr>
          <w:rFonts w:cs="Arial"/>
          <w:sz w:val="20"/>
          <w:szCs w:val="20"/>
          <w:lang w:val="en"/>
        </w:rPr>
        <w:t>.</w:t>
      </w:r>
      <w:r w:rsidR="000E415E">
        <w:rPr>
          <w:rFonts w:cs="Arial"/>
          <w:sz w:val="20"/>
          <w:szCs w:val="20"/>
          <w:lang w:val="en"/>
        </w:rPr>
        <w:t xml:space="preserve">  Ms. Gilbert thanked the </w:t>
      </w:r>
      <w:r w:rsidR="00816436">
        <w:rPr>
          <w:rFonts w:cs="Arial"/>
          <w:sz w:val="20"/>
          <w:szCs w:val="20"/>
          <w:lang w:val="en"/>
        </w:rPr>
        <w:t>Board</w:t>
      </w:r>
      <w:r w:rsidR="000E415E">
        <w:rPr>
          <w:rFonts w:cs="Arial"/>
          <w:sz w:val="20"/>
          <w:szCs w:val="20"/>
          <w:lang w:val="en"/>
        </w:rPr>
        <w:t xml:space="preserve"> for their attention this evening.  Ms. Gilbert asked for clarification regarding the next step, saying that when it is ultimately voted the agenda will say discussion with vote?</w:t>
      </w:r>
    </w:p>
    <w:p w:rsidR="000E415E" w:rsidRDefault="000E415E" w:rsidP="00FC7B0C">
      <w:pPr>
        <w:spacing w:after="0" w:line="240" w:lineRule="auto"/>
        <w:rPr>
          <w:rFonts w:cs="Arial"/>
          <w:sz w:val="20"/>
          <w:szCs w:val="20"/>
          <w:lang w:val="en"/>
        </w:rPr>
      </w:pPr>
    </w:p>
    <w:p w:rsidR="000E415E" w:rsidRDefault="000E415E" w:rsidP="00FC7B0C">
      <w:pPr>
        <w:spacing w:after="0" w:line="240" w:lineRule="auto"/>
        <w:rPr>
          <w:rFonts w:cs="Arial"/>
          <w:sz w:val="20"/>
          <w:szCs w:val="20"/>
          <w:lang w:val="en"/>
        </w:rPr>
      </w:pPr>
      <w:r>
        <w:rPr>
          <w:rFonts w:cs="Arial"/>
          <w:sz w:val="20"/>
          <w:szCs w:val="20"/>
          <w:lang w:val="en"/>
        </w:rPr>
        <w:t>Mr. MacDonald clarified that it will say discussion and vote.</w:t>
      </w:r>
    </w:p>
    <w:p w:rsidR="000E415E" w:rsidRDefault="000E415E" w:rsidP="00FC7B0C">
      <w:pPr>
        <w:spacing w:after="0" w:line="240" w:lineRule="auto"/>
        <w:rPr>
          <w:rFonts w:cs="Arial"/>
          <w:sz w:val="20"/>
          <w:szCs w:val="20"/>
          <w:lang w:val="en"/>
        </w:rPr>
      </w:pPr>
    </w:p>
    <w:p w:rsidR="000E415E" w:rsidRDefault="000E415E" w:rsidP="00FC7B0C">
      <w:pPr>
        <w:spacing w:after="0" w:line="240" w:lineRule="auto"/>
        <w:rPr>
          <w:rFonts w:cs="Arial"/>
          <w:sz w:val="20"/>
          <w:szCs w:val="20"/>
          <w:lang w:val="en"/>
        </w:rPr>
      </w:pPr>
      <w:r>
        <w:rPr>
          <w:rFonts w:cs="Arial"/>
          <w:sz w:val="20"/>
          <w:szCs w:val="20"/>
          <w:lang w:val="en"/>
        </w:rPr>
        <w:t xml:space="preserve">Ms. Gilbert asked if the </w:t>
      </w:r>
      <w:r w:rsidR="00816436">
        <w:rPr>
          <w:rFonts w:cs="Arial"/>
          <w:sz w:val="20"/>
          <w:szCs w:val="20"/>
          <w:lang w:val="en"/>
        </w:rPr>
        <w:t>Board</w:t>
      </w:r>
      <w:r>
        <w:rPr>
          <w:rFonts w:cs="Arial"/>
          <w:sz w:val="20"/>
          <w:szCs w:val="20"/>
          <w:lang w:val="en"/>
        </w:rPr>
        <w:t xml:space="preserve"> had an idea of when that might happen.</w:t>
      </w:r>
    </w:p>
    <w:p w:rsidR="000E415E" w:rsidRDefault="000E415E" w:rsidP="00FC7B0C">
      <w:pPr>
        <w:spacing w:after="0" w:line="240" w:lineRule="auto"/>
        <w:rPr>
          <w:rFonts w:cs="Arial"/>
          <w:sz w:val="20"/>
          <w:szCs w:val="20"/>
          <w:lang w:val="en"/>
        </w:rPr>
      </w:pPr>
    </w:p>
    <w:p w:rsidR="000E415E" w:rsidRDefault="000E415E" w:rsidP="00FC7B0C">
      <w:pPr>
        <w:spacing w:after="0" w:line="240" w:lineRule="auto"/>
        <w:rPr>
          <w:rFonts w:cs="Arial"/>
          <w:sz w:val="20"/>
          <w:szCs w:val="20"/>
          <w:lang w:val="en"/>
        </w:rPr>
      </w:pPr>
      <w:r>
        <w:rPr>
          <w:rFonts w:cs="Arial"/>
          <w:sz w:val="20"/>
          <w:szCs w:val="20"/>
          <w:lang w:val="en"/>
        </w:rPr>
        <w:lastRenderedPageBreak/>
        <w:t>Mr. MacDonald stated that the</w:t>
      </w:r>
      <w:r w:rsidR="001E7E6F">
        <w:rPr>
          <w:rFonts w:cs="Arial"/>
          <w:sz w:val="20"/>
          <w:szCs w:val="20"/>
          <w:lang w:val="en"/>
        </w:rPr>
        <w:t xml:space="preserve"> next meeting is July 28.</w:t>
      </w:r>
    </w:p>
    <w:p w:rsidR="001E7E6F" w:rsidRDefault="001E7E6F" w:rsidP="00FC7B0C">
      <w:pPr>
        <w:spacing w:after="0" w:line="240" w:lineRule="auto"/>
        <w:rPr>
          <w:rFonts w:cs="Arial"/>
          <w:sz w:val="20"/>
          <w:szCs w:val="20"/>
          <w:lang w:val="en"/>
        </w:rPr>
      </w:pPr>
    </w:p>
    <w:p w:rsidR="001E7E6F" w:rsidRDefault="00774D0F" w:rsidP="00FC7B0C">
      <w:pPr>
        <w:spacing w:after="0" w:line="240" w:lineRule="auto"/>
        <w:rPr>
          <w:rFonts w:cs="Arial"/>
          <w:sz w:val="20"/>
          <w:szCs w:val="20"/>
          <w:lang w:val="en"/>
        </w:rPr>
      </w:pPr>
      <w:r>
        <w:rPr>
          <w:rFonts w:cs="Arial"/>
          <w:sz w:val="20"/>
          <w:szCs w:val="20"/>
          <w:lang w:val="en"/>
        </w:rPr>
        <w:t>Ms. Gilbert stated that she thought it would be a little bit earlier than that.  Ms. Gilbert added that the hope was to get something done today so they could move forward.</w:t>
      </w:r>
    </w:p>
    <w:p w:rsidR="00774D0F" w:rsidRDefault="00774D0F" w:rsidP="00FC7B0C">
      <w:pPr>
        <w:spacing w:after="0" w:line="240" w:lineRule="auto"/>
        <w:rPr>
          <w:rFonts w:cs="Arial"/>
          <w:sz w:val="20"/>
          <w:szCs w:val="20"/>
          <w:lang w:val="en"/>
        </w:rPr>
      </w:pPr>
    </w:p>
    <w:p w:rsidR="00774D0F" w:rsidRDefault="00816436" w:rsidP="00FC7B0C">
      <w:pPr>
        <w:spacing w:after="0" w:line="240" w:lineRule="auto"/>
        <w:rPr>
          <w:rFonts w:cs="Arial"/>
          <w:b/>
          <w:sz w:val="20"/>
          <w:szCs w:val="20"/>
          <w:u w:val="single"/>
          <w:lang w:val="en"/>
        </w:rPr>
      </w:pPr>
      <w:r>
        <w:rPr>
          <w:rFonts w:cs="Arial"/>
          <w:b/>
          <w:sz w:val="20"/>
          <w:szCs w:val="20"/>
          <w:u w:val="single"/>
          <w:lang w:val="en"/>
        </w:rPr>
        <w:t>TOWN</w:t>
      </w:r>
      <w:r w:rsidR="00D9742E">
        <w:rPr>
          <w:rFonts w:cs="Arial"/>
          <w:b/>
          <w:sz w:val="20"/>
          <w:szCs w:val="20"/>
          <w:u w:val="single"/>
          <w:lang w:val="en"/>
        </w:rPr>
        <w:t xml:space="preserve"> MANAGER’S REPORT</w:t>
      </w:r>
    </w:p>
    <w:p w:rsidR="00F02E7A" w:rsidRDefault="00F02E7A" w:rsidP="00FC7B0C">
      <w:pPr>
        <w:spacing w:after="0" w:line="240" w:lineRule="auto"/>
        <w:rPr>
          <w:rFonts w:cs="Arial"/>
          <w:b/>
          <w:sz w:val="20"/>
          <w:szCs w:val="20"/>
          <w:u w:val="single"/>
          <w:lang w:val="en"/>
        </w:rPr>
      </w:pPr>
    </w:p>
    <w:p w:rsidR="00F02E7A" w:rsidRPr="00F02E7A" w:rsidRDefault="00F02E7A" w:rsidP="00F02E7A">
      <w:pPr>
        <w:spacing w:after="0"/>
        <w:rPr>
          <w:sz w:val="20"/>
          <w:szCs w:val="20"/>
        </w:rPr>
      </w:pPr>
      <w:r w:rsidRPr="00F02E7A">
        <w:rPr>
          <w:sz w:val="20"/>
          <w:szCs w:val="20"/>
        </w:rPr>
        <w:t>The Government Finance Officers Associa</w:t>
      </w:r>
      <w:r w:rsidR="00CC199F">
        <w:rPr>
          <w:sz w:val="20"/>
          <w:szCs w:val="20"/>
        </w:rPr>
        <w:t>tion</w:t>
      </w:r>
      <w:r w:rsidR="008958D8">
        <w:rPr>
          <w:sz w:val="20"/>
          <w:szCs w:val="20"/>
        </w:rPr>
        <w:t>, GOFA)</w:t>
      </w:r>
      <w:r w:rsidR="00CC199F">
        <w:rPr>
          <w:sz w:val="20"/>
          <w:szCs w:val="20"/>
        </w:rPr>
        <w:t xml:space="preserve"> notified us that our CAFR,</w:t>
      </w:r>
      <w:r w:rsidRPr="00F02E7A">
        <w:rPr>
          <w:sz w:val="20"/>
          <w:szCs w:val="20"/>
        </w:rPr>
        <w:t xml:space="preserve"> the </w:t>
      </w:r>
      <w:r w:rsidR="008958D8">
        <w:rPr>
          <w:sz w:val="20"/>
          <w:szCs w:val="20"/>
        </w:rPr>
        <w:t>C</w:t>
      </w:r>
      <w:r w:rsidRPr="00F02E7A">
        <w:rPr>
          <w:sz w:val="20"/>
          <w:szCs w:val="20"/>
        </w:rPr>
        <w:t>ompre</w:t>
      </w:r>
      <w:r w:rsidR="00CC199F">
        <w:rPr>
          <w:sz w:val="20"/>
          <w:szCs w:val="20"/>
        </w:rPr>
        <w:t xml:space="preserve">hensive </w:t>
      </w:r>
      <w:r w:rsidR="008958D8">
        <w:rPr>
          <w:sz w:val="20"/>
          <w:szCs w:val="20"/>
        </w:rPr>
        <w:t>A</w:t>
      </w:r>
      <w:r w:rsidR="00CC199F">
        <w:rPr>
          <w:sz w:val="20"/>
          <w:szCs w:val="20"/>
        </w:rPr>
        <w:t xml:space="preserve">nnual </w:t>
      </w:r>
      <w:r w:rsidR="008958D8">
        <w:rPr>
          <w:sz w:val="20"/>
          <w:szCs w:val="20"/>
        </w:rPr>
        <w:t>F</w:t>
      </w:r>
      <w:r w:rsidR="00CC199F">
        <w:rPr>
          <w:sz w:val="20"/>
          <w:szCs w:val="20"/>
        </w:rPr>
        <w:t xml:space="preserve">inancial </w:t>
      </w:r>
      <w:r w:rsidR="008958D8">
        <w:rPr>
          <w:sz w:val="20"/>
          <w:szCs w:val="20"/>
        </w:rPr>
        <w:t>R</w:t>
      </w:r>
      <w:r w:rsidR="00CC199F">
        <w:rPr>
          <w:sz w:val="20"/>
          <w:szCs w:val="20"/>
        </w:rPr>
        <w:t>eport,</w:t>
      </w:r>
      <w:r w:rsidR="008958D8">
        <w:rPr>
          <w:sz w:val="20"/>
          <w:szCs w:val="20"/>
        </w:rPr>
        <w:t xml:space="preserve"> </w:t>
      </w:r>
      <w:r w:rsidRPr="00F02E7A">
        <w:rPr>
          <w:sz w:val="20"/>
          <w:szCs w:val="20"/>
        </w:rPr>
        <w:t>qualified for the Certificate of Achievement for Excellence in Financial Reporting</w:t>
      </w:r>
      <w:r w:rsidR="008958D8">
        <w:rPr>
          <w:sz w:val="20"/>
          <w:szCs w:val="20"/>
        </w:rPr>
        <w:t>, GOFA’s</w:t>
      </w:r>
      <w:r w:rsidR="008958D8" w:rsidRPr="00F02E7A">
        <w:rPr>
          <w:sz w:val="20"/>
          <w:szCs w:val="20"/>
        </w:rPr>
        <w:t xml:space="preserve"> highest award</w:t>
      </w:r>
      <w:r w:rsidRPr="00F02E7A">
        <w:rPr>
          <w:sz w:val="20"/>
          <w:szCs w:val="20"/>
        </w:rPr>
        <w:t>.  I wanted to get Andrea in to recognize her</w:t>
      </w:r>
      <w:r w:rsidR="009A5A4F">
        <w:rPr>
          <w:sz w:val="20"/>
          <w:szCs w:val="20"/>
        </w:rPr>
        <w:t xml:space="preserve">, as well as the entire finance team, </w:t>
      </w:r>
      <w:r w:rsidRPr="00F02E7A">
        <w:rPr>
          <w:sz w:val="20"/>
          <w:szCs w:val="20"/>
        </w:rPr>
        <w:t>but</w:t>
      </w:r>
      <w:r w:rsidR="00E07E64">
        <w:rPr>
          <w:sz w:val="20"/>
          <w:szCs w:val="20"/>
        </w:rPr>
        <w:t xml:space="preserve"> she is extremely busy</w:t>
      </w:r>
      <w:r w:rsidRPr="00F02E7A">
        <w:rPr>
          <w:sz w:val="20"/>
          <w:szCs w:val="20"/>
        </w:rPr>
        <w:t xml:space="preserve"> with the MUNIS implementation</w:t>
      </w:r>
      <w:r w:rsidR="00E07E64">
        <w:rPr>
          <w:sz w:val="20"/>
          <w:szCs w:val="20"/>
        </w:rPr>
        <w:t>, so</w:t>
      </w:r>
      <w:r w:rsidRPr="00F02E7A">
        <w:rPr>
          <w:sz w:val="20"/>
          <w:szCs w:val="20"/>
        </w:rPr>
        <w:t xml:space="preserve"> I’d like to suggest that we do it</w:t>
      </w:r>
      <w:r w:rsidR="00E07E64">
        <w:rPr>
          <w:sz w:val="20"/>
          <w:szCs w:val="20"/>
        </w:rPr>
        <w:t xml:space="preserve"> at </w:t>
      </w:r>
      <w:r w:rsidRPr="00F02E7A">
        <w:rPr>
          <w:sz w:val="20"/>
          <w:szCs w:val="20"/>
        </w:rPr>
        <w:t>the next meeting.</w:t>
      </w:r>
      <w:r w:rsidR="00797158">
        <w:rPr>
          <w:sz w:val="20"/>
          <w:szCs w:val="20"/>
        </w:rPr>
        <w:t xml:space="preserve">  That is a difficult award to get in a difficult standard to hold.</w:t>
      </w:r>
    </w:p>
    <w:p w:rsidR="00F317A6" w:rsidRDefault="00F317A6" w:rsidP="00F02E7A">
      <w:pPr>
        <w:spacing w:after="0"/>
        <w:rPr>
          <w:sz w:val="20"/>
          <w:szCs w:val="20"/>
        </w:rPr>
      </w:pPr>
    </w:p>
    <w:p w:rsidR="00F02E7A" w:rsidRPr="00F02E7A" w:rsidRDefault="00E220E6" w:rsidP="00F02E7A">
      <w:pPr>
        <w:spacing w:after="0"/>
        <w:rPr>
          <w:sz w:val="20"/>
          <w:szCs w:val="20"/>
        </w:rPr>
      </w:pPr>
      <w:r>
        <w:rPr>
          <w:sz w:val="20"/>
          <w:szCs w:val="20"/>
        </w:rPr>
        <w:t>Mr.</w:t>
      </w:r>
      <w:r w:rsidR="00093536">
        <w:rPr>
          <w:sz w:val="20"/>
          <w:szCs w:val="20"/>
        </w:rPr>
        <w:t xml:space="preserve"> Kern has </w:t>
      </w:r>
      <w:r>
        <w:rPr>
          <w:sz w:val="20"/>
          <w:szCs w:val="20"/>
        </w:rPr>
        <w:t>had conversations with. Mr. Keogh and Mr. Guilfoyle regarding specific properties and the A</w:t>
      </w:r>
      <w:r w:rsidR="00F02E7A" w:rsidRPr="00F02E7A">
        <w:rPr>
          <w:sz w:val="20"/>
          <w:szCs w:val="20"/>
        </w:rPr>
        <w:t xml:space="preserve">bandoned </w:t>
      </w:r>
      <w:r>
        <w:rPr>
          <w:sz w:val="20"/>
          <w:szCs w:val="20"/>
        </w:rPr>
        <w:t>H</w:t>
      </w:r>
      <w:r w:rsidR="00F02E7A" w:rsidRPr="00F02E7A">
        <w:rPr>
          <w:sz w:val="20"/>
          <w:szCs w:val="20"/>
        </w:rPr>
        <w:t xml:space="preserve">ousing </w:t>
      </w:r>
      <w:r>
        <w:rPr>
          <w:sz w:val="20"/>
          <w:szCs w:val="20"/>
        </w:rPr>
        <w:t>Initiative</w:t>
      </w:r>
      <w:r w:rsidR="00F02E7A" w:rsidRPr="00F02E7A">
        <w:rPr>
          <w:sz w:val="20"/>
          <w:szCs w:val="20"/>
        </w:rPr>
        <w:t>.</w:t>
      </w:r>
      <w:r w:rsidR="00093536">
        <w:rPr>
          <w:sz w:val="20"/>
          <w:szCs w:val="20"/>
        </w:rPr>
        <w:t xml:space="preserve">  </w:t>
      </w:r>
      <w:r w:rsidR="00006EE9">
        <w:rPr>
          <w:sz w:val="20"/>
          <w:szCs w:val="20"/>
        </w:rPr>
        <w:t>Mr. Kern has reached out to attorney Jeff Blake, with Kopelman and Paige, and he will be setting up a meeting with Cathy Cardinale, Health Director</w:t>
      </w:r>
      <w:r w:rsidR="00D94E05">
        <w:rPr>
          <w:sz w:val="20"/>
          <w:szCs w:val="20"/>
        </w:rPr>
        <w:t xml:space="preserve">.  This is a process that the Attorney General created so that if the property is truly abandoned, the AG's office does the research and brings a significant level of resource to bear on the problem.  Sometimes it gets to the point where a receiver is appointed and goes into receivership, the property is sold and reconciled that way. Other times, </w:t>
      </w:r>
      <w:r w:rsidR="00F4327B">
        <w:rPr>
          <w:sz w:val="20"/>
          <w:szCs w:val="20"/>
        </w:rPr>
        <w:t>with the threat of that happening, other arrangements can be made.</w:t>
      </w:r>
      <w:r w:rsidR="00332724">
        <w:rPr>
          <w:sz w:val="20"/>
          <w:szCs w:val="20"/>
        </w:rPr>
        <w:t xml:space="preserve"> It has been very successful in some communities and it really works if it's applied to a property that is truly been abandoned.  Mr. Kern stated that they have 3 on the list for Dedham</w:t>
      </w:r>
      <w:r w:rsidR="00A60FAD">
        <w:rPr>
          <w:sz w:val="20"/>
          <w:szCs w:val="20"/>
        </w:rPr>
        <w:t xml:space="preserve">.  </w:t>
      </w:r>
    </w:p>
    <w:p w:rsidR="00F02E7A" w:rsidRPr="00F02E7A" w:rsidRDefault="00F02E7A" w:rsidP="00F02E7A">
      <w:pPr>
        <w:spacing w:after="0"/>
        <w:rPr>
          <w:sz w:val="20"/>
          <w:szCs w:val="20"/>
        </w:rPr>
      </w:pPr>
    </w:p>
    <w:p w:rsidR="00F02E7A" w:rsidRPr="00F02E7A" w:rsidRDefault="00853529" w:rsidP="00F02E7A">
      <w:pPr>
        <w:spacing w:after="0"/>
        <w:rPr>
          <w:sz w:val="20"/>
          <w:szCs w:val="20"/>
        </w:rPr>
      </w:pPr>
      <w:r>
        <w:rPr>
          <w:sz w:val="20"/>
          <w:szCs w:val="20"/>
        </w:rPr>
        <w:t>Mr. Kern stated that the turnout for the</w:t>
      </w:r>
      <w:r w:rsidR="00F02E7A" w:rsidRPr="00F02E7A">
        <w:rPr>
          <w:sz w:val="20"/>
          <w:szCs w:val="20"/>
        </w:rPr>
        <w:t xml:space="preserve"> web site public input meeting </w:t>
      </w:r>
      <w:r>
        <w:rPr>
          <w:sz w:val="20"/>
          <w:szCs w:val="20"/>
        </w:rPr>
        <w:t>was a little disappointing</w:t>
      </w:r>
      <w:r w:rsidR="00F02E7A" w:rsidRPr="00F02E7A">
        <w:rPr>
          <w:sz w:val="20"/>
          <w:szCs w:val="20"/>
        </w:rPr>
        <w:t xml:space="preserve">.  </w:t>
      </w:r>
      <w:r w:rsidR="005C668D">
        <w:rPr>
          <w:sz w:val="20"/>
          <w:szCs w:val="20"/>
        </w:rPr>
        <w:t>We will have a booth at the farmers market so people can give their input regarding the website.</w:t>
      </w:r>
      <w:r w:rsidR="004C02C4">
        <w:rPr>
          <w:sz w:val="20"/>
          <w:szCs w:val="20"/>
        </w:rPr>
        <w:t xml:space="preserve"> T</w:t>
      </w:r>
      <w:r w:rsidR="00F02E7A" w:rsidRPr="00F02E7A">
        <w:rPr>
          <w:sz w:val="20"/>
          <w:szCs w:val="20"/>
        </w:rPr>
        <w:t>here has been a lot of work on the site by Doreen, John, and Lisa.</w:t>
      </w:r>
      <w:r w:rsidR="004C02C4">
        <w:rPr>
          <w:sz w:val="20"/>
          <w:szCs w:val="20"/>
        </w:rPr>
        <w:t xml:space="preserve"> Mr. Kern stated they will continue to work through the summer and should be ready to go before Thanksgiving.  </w:t>
      </w:r>
    </w:p>
    <w:p w:rsidR="00F02E7A" w:rsidRPr="00F02E7A" w:rsidRDefault="00F02E7A" w:rsidP="00F02E7A">
      <w:pPr>
        <w:spacing w:after="0"/>
        <w:rPr>
          <w:sz w:val="20"/>
          <w:szCs w:val="20"/>
        </w:rPr>
      </w:pPr>
    </w:p>
    <w:p w:rsidR="00F02E7A" w:rsidRPr="00F02E7A" w:rsidRDefault="00D821DA" w:rsidP="00F02E7A">
      <w:pPr>
        <w:spacing w:after="0"/>
        <w:rPr>
          <w:sz w:val="20"/>
          <w:szCs w:val="20"/>
        </w:rPr>
      </w:pPr>
      <w:r>
        <w:rPr>
          <w:sz w:val="20"/>
          <w:szCs w:val="20"/>
        </w:rPr>
        <w:t xml:space="preserve">Mr. </w:t>
      </w:r>
      <w:r w:rsidR="004B6B39">
        <w:rPr>
          <w:sz w:val="20"/>
          <w:szCs w:val="20"/>
        </w:rPr>
        <w:t>K</w:t>
      </w:r>
      <w:r>
        <w:rPr>
          <w:sz w:val="20"/>
          <w:szCs w:val="20"/>
        </w:rPr>
        <w:t xml:space="preserve">ern </w:t>
      </w:r>
      <w:r w:rsidR="00F02E7A" w:rsidRPr="00F02E7A">
        <w:rPr>
          <w:sz w:val="20"/>
          <w:szCs w:val="20"/>
        </w:rPr>
        <w:t xml:space="preserve">visited </w:t>
      </w:r>
      <w:r>
        <w:rPr>
          <w:sz w:val="20"/>
          <w:szCs w:val="20"/>
        </w:rPr>
        <w:t xml:space="preserve">with </w:t>
      </w:r>
      <w:r w:rsidR="00F02E7A" w:rsidRPr="00F02E7A">
        <w:rPr>
          <w:sz w:val="20"/>
          <w:szCs w:val="20"/>
        </w:rPr>
        <w:t xml:space="preserve">the Dedham Retirement </w:t>
      </w:r>
      <w:r w:rsidR="00816436">
        <w:rPr>
          <w:sz w:val="20"/>
          <w:szCs w:val="20"/>
        </w:rPr>
        <w:t>Board</w:t>
      </w:r>
      <w:r w:rsidR="00F02E7A" w:rsidRPr="00F02E7A">
        <w:rPr>
          <w:sz w:val="20"/>
          <w:szCs w:val="20"/>
        </w:rPr>
        <w:t xml:space="preserve"> to go over </w:t>
      </w:r>
      <w:r w:rsidR="00020DE7">
        <w:rPr>
          <w:sz w:val="20"/>
          <w:szCs w:val="20"/>
        </w:rPr>
        <w:t xml:space="preserve">the </w:t>
      </w:r>
      <w:r w:rsidR="00816436">
        <w:rPr>
          <w:sz w:val="20"/>
          <w:szCs w:val="20"/>
        </w:rPr>
        <w:t>Town</w:t>
      </w:r>
      <w:r w:rsidR="00020DE7">
        <w:rPr>
          <w:sz w:val="20"/>
          <w:szCs w:val="20"/>
        </w:rPr>
        <w:t>’s</w:t>
      </w:r>
      <w:r w:rsidR="00F02E7A" w:rsidRPr="00F02E7A">
        <w:rPr>
          <w:sz w:val="20"/>
          <w:szCs w:val="20"/>
        </w:rPr>
        <w:t xml:space="preserve"> intentions regarding early contribution </w:t>
      </w:r>
      <w:r>
        <w:rPr>
          <w:sz w:val="20"/>
          <w:szCs w:val="20"/>
        </w:rPr>
        <w:t xml:space="preserve">to the pension </w:t>
      </w:r>
      <w:r w:rsidR="00F02E7A" w:rsidRPr="00F02E7A">
        <w:rPr>
          <w:sz w:val="20"/>
          <w:szCs w:val="20"/>
        </w:rPr>
        <w:t>and it went well.</w:t>
      </w:r>
    </w:p>
    <w:p w:rsidR="00F02E7A" w:rsidRPr="00F02E7A" w:rsidRDefault="00F02E7A" w:rsidP="00F02E7A">
      <w:pPr>
        <w:spacing w:after="0"/>
        <w:rPr>
          <w:sz w:val="20"/>
          <w:szCs w:val="20"/>
        </w:rPr>
      </w:pPr>
    </w:p>
    <w:p w:rsidR="00F02E7A" w:rsidRDefault="00730921" w:rsidP="00FC7B0C">
      <w:pPr>
        <w:spacing w:after="0" w:line="240" w:lineRule="auto"/>
        <w:rPr>
          <w:rFonts w:cs="Arial"/>
          <w:sz w:val="20"/>
          <w:szCs w:val="20"/>
          <w:lang w:val="en"/>
        </w:rPr>
      </w:pPr>
      <w:r>
        <w:rPr>
          <w:rFonts w:cs="Arial"/>
          <w:sz w:val="20"/>
          <w:szCs w:val="20"/>
          <w:lang w:val="en"/>
        </w:rPr>
        <w:t>Mr. Keogh asked Mr. Kern, what he thought the biggest obstacle regarding abandoned properties was.  Is it a long red tape process or something running into?</w:t>
      </w:r>
    </w:p>
    <w:p w:rsidR="00730921" w:rsidRDefault="00730921" w:rsidP="00FC7B0C">
      <w:pPr>
        <w:spacing w:after="0" w:line="240" w:lineRule="auto"/>
        <w:rPr>
          <w:rFonts w:cs="Arial"/>
          <w:sz w:val="20"/>
          <w:szCs w:val="20"/>
          <w:lang w:val="en"/>
        </w:rPr>
      </w:pPr>
    </w:p>
    <w:p w:rsidR="00730921" w:rsidRPr="00F02E7A" w:rsidRDefault="00730921" w:rsidP="00FC7B0C">
      <w:pPr>
        <w:spacing w:after="0" w:line="240" w:lineRule="auto"/>
        <w:rPr>
          <w:rFonts w:cs="Arial"/>
          <w:sz w:val="20"/>
          <w:szCs w:val="20"/>
          <w:lang w:val="en"/>
        </w:rPr>
      </w:pPr>
      <w:r>
        <w:rPr>
          <w:rFonts w:cs="Arial"/>
          <w:sz w:val="20"/>
          <w:szCs w:val="20"/>
          <w:lang w:val="en"/>
        </w:rPr>
        <w:t>Mr. Kern stated that the difference with this program is that he does not think it is long</w:t>
      </w:r>
      <w:r w:rsidR="00C8765A">
        <w:rPr>
          <w:rFonts w:cs="Arial"/>
          <w:sz w:val="20"/>
          <w:szCs w:val="20"/>
          <w:lang w:val="en"/>
        </w:rPr>
        <w:t>.  If you go through the typical tax title process, it takes forever.  Mr. Kern added, to go through a foreclosure and get a decision in Land Court can be a long stretch. Mr. Kern continued, saying that once Attorney Blake gets here and we get set up with the Attorney General's office, it should move pretty quickly</w:t>
      </w:r>
      <w:r w:rsidR="00122146">
        <w:rPr>
          <w:rFonts w:cs="Arial"/>
          <w:sz w:val="20"/>
          <w:szCs w:val="20"/>
          <w:lang w:val="en"/>
        </w:rPr>
        <w:t xml:space="preserve">.  </w:t>
      </w:r>
    </w:p>
    <w:p w:rsidR="00397F07" w:rsidRPr="003B3246" w:rsidRDefault="00397F07" w:rsidP="00FC7B0C">
      <w:pPr>
        <w:spacing w:after="0" w:line="240" w:lineRule="auto"/>
        <w:rPr>
          <w:rFonts w:cs="Arial"/>
          <w:sz w:val="20"/>
          <w:szCs w:val="20"/>
          <w:lang w:val="en"/>
        </w:rPr>
      </w:pPr>
    </w:p>
    <w:p w:rsidR="00397F07" w:rsidRDefault="0092534B" w:rsidP="00FC7B0C">
      <w:pPr>
        <w:spacing w:after="0" w:line="240" w:lineRule="auto"/>
        <w:rPr>
          <w:rFonts w:cs="Arial"/>
          <w:sz w:val="20"/>
          <w:szCs w:val="20"/>
          <w:lang w:val="en"/>
        </w:rPr>
      </w:pPr>
      <w:r>
        <w:rPr>
          <w:rFonts w:cs="Arial"/>
          <w:sz w:val="20"/>
          <w:szCs w:val="20"/>
          <w:lang w:val="en"/>
        </w:rPr>
        <w:t xml:space="preserve">Mr. Keogh asked when </w:t>
      </w:r>
      <w:r w:rsidR="00265836">
        <w:rPr>
          <w:rFonts w:cs="Arial"/>
          <w:sz w:val="20"/>
          <w:szCs w:val="20"/>
          <w:lang w:val="en"/>
        </w:rPr>
        <w:t>the last time we did this was</w:t>
      </w:r>
      <w:r>
        <w:rPr>
          <w:rFonts w:cs="Arial"/>
          <w:sz w:val="20"/>
          <w:szCs w:val="20"/>
          <w:lang w:val="en"/>
        </w:rPr>
        <w:t xml:space="preserve">.  </w:t>
      </w:r>
    </w:p>
    <w:p w:rsidR="00265836" w:rsidRDefault="00265836" w:rsidP="00FC7B0C">
      <w:pPr>
        <w:spacing w:after="0" w:line="240" w:lineRule="auto"/>
        <w:rPr>
          <w:rFonts w:cs="Arial"/>
          <w:sz w:val="20"/>
          <w:szCs w:val="20"/>
          <w:lang w:val="en"/>
        </w:rPr>
      </w:pPr>
    </w:p>
    <w:p w:rsidR="00265836" w:rsidRDefault="00811BF1" w:rsidP="00FC7B0C">
      <w:pPr>
        <w:spacing w:after="0" w:line="240" w:lineRule="auto"/>
        <w:rPr>
          <w:rFonts w:cs="Arial"/>
          <w:sz w:val="20"/>
          <w:szCs w:val="20"/>
          <w:lang w:val="en"/>
        </w:rPr>
      </w:pPr>
      <w:r>
        <w:rPr>
          <w:rFonts w:cs="Arial"/>
          <w:sz w:val="20"/>
          <w:szCs w:val="20"/>
          <w:lang w:val="en"/>
        </w:rPr>
        <w:t xml:space="preserve">Mr. Kern answered he thinks one time in Dedham.  </w:t>
      </w:r>
    </w:p>
    <w:p w:rsidR="00023E26" w:rsidRDefault="00023E26" w:rsidP="00FC7B0C">
      <w:pPr>
        <w:spacing w:after="0" w:line="240" w:lineRule="auto"/>
        <w:rPr>
          <w:rFonts w:cs="Arial"/>
          <w:sz w:val="20"/>
          <w:szCs w:val="20"/>
          <w:lang w:val="en"/>
        </w:rPr>
      </w:pPr>
    </w:p>
    <w:p w:rsidR="00023E26" w:rsidRDefault="00023E26" w:rsidP="00FC7B0C">
      <w:pPr>
        <w:spacing w:after="0" w:line="240" w:lineRule="auto"/>
        <w:rPr>
          <w:rFonts w:cs="Arial"/>
          <w:sz w:val="20"/>
          <w:szCs w:val="20"/>
          <w:lang w:val="en"/>
        </w:rPr>
      </w:pPr>
      <w:r>
        <w:rPr>
          <w:rFonts w:cs="Arial"/>
          <w:sz w:val="20"/>
          <w:szCs w:val="20"/>
          <w:lang w:val="en"/>
        </w:rPr>
        <w:t xml:space="preserve">Mr. Guilfoyle stated the </w:t>
      </w:r>
      <w:r w:rsidR="00816436">
        <w:rPr>
          <w:rFonts w:cs="Arial"/>
          <w:sz w:val="20"/>
          <w:szCs w:val="20"/>
          <w:lang w:val="en"/>
        </w:rPr>
        <w:t>Town</w:t>
      </w:r>
      <w:r>
        <w:rPr>
          <w:rFonts w:cs="Arial"/>
          <w:sz w:val="20"/>
          <w:szCs w:val="20"/>
          <w:lang w:val="en"/>
        </w:rPr>
        <w:t xml:space="preserve"> took their property over taxes.</w:t>
      </w:r>
    </w:p>
    <w:p w:rsidR="00023E26" w:rsidRDefault="00023E26" w:rsidP="00FC7B0C">
      <w:pPr>
        <w:spacing w:after="0" w:line="240" w:lineRule="auto"/>
        <w:rPr>
          <w:rFonts w:cs="Arial"/>
          <w:sz w:val="20"/>
          <w:szCs w:val="20"/>
          <w:lang w:val="en"/>
        </w:rPr>
      </w:pPr>
    </w:p>
    <w:p w:rsidR="00023E26" w:rsidRDefault="00023E26" w:rsidP="00FC7B0C">
      <w:pPr>
        <w:spacing w:after="0" w:line="240" w:lineRule="auto"/>
        <w:rPr>
          <w:rFonts w:cs="Arial"/>
          <w:sz w:val="20"/>
          <w:szCs w:val="20"/>
          <w:lang w:val="en"/>
        </w:rPr>
      </w:pPr>
      <w:r>
        <w:rPr>
          <w:rFonts w:cs="Arial"/>
          <w:sz w:val="20"/>
          <w:szCs w:val="20"/>
          <w:lang w:val="en"/>
        </w:rPr>
        <w:t xml:space="preserve">Mr. Kern stated that the </w:t>
      </w:r>
      <w:r w:rsidR="00816436">
        <w:rPr>
          <w:rFonts w:cs="Arial"/>
          <w:sz w:val="20"/>
          <w:szCs w:val="20"/>
          <w:lang w:val="en"/>
        </w:rPr>
        <w:t>Town</w:t>
      </w:r>
      <w:r>
        <w:rPr>
          <w:rFonts w:cs="Arial"/>
          <w:sz w:val="20"/>
          <w:szCs w:val="20"/>
          <w:lang w:val="en"/>
        </w:rPr>
        <w:t xml:space="preserve"> is not actually used this particular program before.</w:t>
      </w:r>
    </w:p>
    <w:p w:rsidR="00023E26" w:rsidRDefault="00023E26" w:rsidP="00FC7B0C">
      <w:pPr>
        <w:spacing w:after="0" w:line="240" w:lineRule="auto"/>
        <w:rPr>
          <w:rFonts w:cs="Arial"/>
          <w:sz w:val="20"/>
          <w:szCs w:val="20"/>
          <w:lang w:val="en"/>
        </w:rPr>
      </w:pPr>
    </w:p>
    <w:p w:rsidR="00023E26" w:rsidRDefault="00023E26" w:rsidP="00FC7B0C">
      <w:pPr>
        <w:spacing w:after="0" w:line="240" w:lineRule="auto"/>
        <w:rPr>
          <w:rFonts w:cs="Arial"/>
          <w:sz w:val="20"/>
          <w:szCs w:val="20"/>
          <w:lang w:val="en"/>
        </w:rPr>
      </w:pPr>
      <w:r>
        <w:rPr>
          <w:rFonts w:cs="Arial"/>
          <w:sz w:val="20"/>
          <w:szCs w:val="20"/>
          <w:lang w:val="en"/>
        </w:rPr>
        <w:t xml:space="preserve">Mr. Butler stated that the property in question was on Grant Ave.  </w:t>
      </w:r>
    </w:p>
    <w:p w:rsidR="00023E26" w:rsidRDefault="00023E26" w:rsidP="00FC7B0C">
      <w:pPr>
        <w:spacing w:after="0" w:line="240" w:lineRule="auto"/>
        <w:rPr>
          <w:rFonts w:cs="Arial"/>
          <w:sz w:val="20"/>
          <w:szCs w:val="20"/>
          <w:lang w:val="en"/>
        </w:rPr>
      </w:pPr>
    </w:p>
    <w:p w:rsidR="00023E26" w:rsidRPr="003B3246" w:rsidRDefault="00023E26" w:rsidP="00FC7B0C">
      <w:pPr>
        <w:spacing w:after="0" w:line="240" w:lineRule="auto"/>
        <w:rPr>
          <w:rFonts w:cs="Arial"/>
          <w:sz w:val="20"/>
          <w:szCs w:val="20"/>
          <w:lang w:val="en"/>
        </w:rPr>
      </w:pPr>
      <w:r>
        <w:rPr>
          <w:rFonts w:cs="Arial"/>
          <w:sz w:val="20"/>
          <w:szCs w:val="20"/>
          <w:lang w:val="en"/>
        </w:rPr>
        <w:lastRenderedPageBreak/>
        <w:t xml:space="preserve">Mr. Kern stated that this is a receiver, which is different than what was available up until this program came into existence.  </w:t>
      </w:r>
      <w:r w:rsidR="006A6764">
        <w:rPr>
          <w:rFonts w:cs="Arial"/>
          <w:sz w:val="20"/>
          <w:szCs w:val="20"/>
          <w:lang w:val="en"/>
        </w:rPr>
        <w:t>Mr. Kern added that the old way was to grind it to Land Court</w:t>
      </w:r>
      <w:r w:rsidR="00D2015D">
        <w:rPr>
          <w:rFonts w:cs="Arial"/>
          <w:sz w:val="20"/>
          <w:szCs w:val="20"/>
          <w:lang w:val="en"/>
        </w:rPr>
        <w:t xml:space="preserve">.  </w:t>
      </w:r>
      <w:r w:rsidR="00A143D0">
        <w:rPr>
          <w:rFonts w:cs="Arial"/>
          <w:sz w:val="20"/>
          <w:szCs w:val="20"/>
          <w:lang w:val="en"/>
        </w:rPr>
        <w:t>Mr. Kern continued, saying that through this program we would go through a district court</w:t>
      </w:r>
    </w:p>
    <w:p w:rsidR="00397F07" w:rsidRPr="001C51D4" w:rsidRDefault="00397F07" w:rsidP="00FC7B0C">
      <w:pPr>
        <w:spacing w:after="0" w:line="240" w:lineRule="auto"/>
        <w:rPr>
          <w:rFonts w:cs="Arial"/>
          <w:sz w:val="20"/>
          <w:szCs w:val="20"/>
          <w:lang w:val="en"/>
        </w:rPr>
      </w:pPr>
    </w:p>
    <w:p w:rsidR="00397F07" w:rsidRDefault="001C51D4" w:rsidP="00FC7B0C">
      <w:pPr>
        <w:spacing w:after="0" w:line="240" w:lineRule="auto"/>
        <w:rPr>
          <w:rFonts w:cs="Arial"/>
          <w:sz w:val="20"/>
          <w:szCs w:val="20"/>
          <w:lang w:val="en"/>
        </w:rPr>
      </w:pPr>
      <w:r w:rsidRPr="001C51D4">
        <w:rPr>
          <w:rFonts w:cs="Arial"/>
          <w:sz w:val="20"/>
          <w:szCs w:val="20"/>
          <w:lang w:val="en"/>
        </w:rPr>
        <w:t>Mr. MacDonald asked</w:t>
      </w:r>
      <w:r>
        <w:rPr>
          <w:rFonts w:cs="Arial"/>
          <w:sz w:val="20"/>
          <w:szCs w:val="20"/>
          <w:lang w:val="en"/>
        </w:rPr>
        <w:t xml:space="preserve"> if this was just for abandoned houses and not for blighted piece of property.</w:t>
      </w:r>
    </w:p>
    <w:p w:rsidR="00B3403F" w:rsidRDefault="00B3403F" w:rsidP="00FC7B0C">
      <w:pPr>
        <w:spacing w:after="0" w:line="240" w:lineRule="auto"/>
        <w:rPr>
          <w:rFonts w:cs="Arial"/>
          <w:sz w:val="20"/>
          <w:szCs w:val="20"/>
          <w:lang w:val="en"/>
        </w:rPr>
      </w:pPr>
    </w:p>
    <w:p w:rsidR="00B3403F" w:rsidRDefault="00B3403F" w:rsidP="00FC7B0C">
      <w:pPr>
        <w:spacing w:after="0" w:line="240" w:lineRule="auto"/>
        <w:rPr>
          <w:rFonts w:cs="Arial"/>
          <w:sz w:val="20"/>
          <w:szCs w:val="20"/>
          <w:lang w:val="en"/>
        </w:rPr>
      </w:pPr>
      <w:r>
        <w:rPr>
          <w:rFonts w:cs="Arial"/>
          <w:sz w:val="20"/>
          <w:szCs w:val="20"/>
          <w:lang w:val="en"/>
        </w:rPr>
        <w:t>Mr. Kern stated if the owner of the house hasn't left, this program does not apply.</w:t>
      </w:r>
    </w:p>
    <w:p w:rsidR="000770C3" w:rsidRDefault="000770C3" w:rsidP="00FC7B0C">
      <w:pPr>
        <w:spacing w:after="0" w:line="240" w:lineRule="auto"/>
        <w:rPr>
          <w:rFonts w:cs="Arial"/>
          <w:sz w:val="20"/>
          <w:szCs w:val="20"/>
          <w:lang w:val="en"/>
        </w:rPr>
      </w:pPr>
    </w:p>
    <w:p w:rsidR="000770C3" w:rsidRPr="008727C5" w:rsidRDefault="008727C5" w:rsidP="00FC7B0C">
      <w:pPr>
        <w:spacing w:after="0" w:line="240" w:lineRule="auto"/>
        <w:rPr>
          <w:rFonts w:cs="Arial"/>
          <w:b/>
          <w:sz w:val="20"/>
          <w:szCs w:val="20"/>
          <w:u w:val="single"/>
          <w:lang w:val="en"/>
        </w:rPr>
      </w:pPr>
      <w:r>
        <w:rPr>
          <w:rFonts w:cs="Arial"/>
          <w:b/>
          <w:sz w:val="20"/>
          <w:szCs w:val="20"/>
          <w:u w:val="single"/>
          <w:lang w:val="en"/>
        </w:rPr>
        <w:t>REQUEST BY THREE SQUARES NEW ENGLAND FOR ONE DAY LIQUOR LICENSE AND APPROVAL OF THE 5</w:t>
      </w:r>
      <w:r w:rsidRPr="008727C5">
        <w:rPr>
          <w:rFonts w:cs="Arial"/>
          <w:b/>
          <w:sz w:val="20"/>
          <w:szCs w:val="20"/>
          <w:u w:val="single"/>
          <w:vertAlign w:val="superscript"/>
          <w:lang w:val="en"/>
        </w:rPr>
        <w:t>TH</w:t>
      </w:r>
      <w:r>
        <w:rPr>
          <w:rFonts w:cs="Arial"/>
          <w:b/>
          <w:sz w:val="20"/>
          <w:szCs w:val="20"/>
          <w:u w:val="single"/>
          <w:lang w:val="en"/>
        </w:rPr>
        <w:t xml:space="preserve"> ANNUAL RIDE FOR FOOD, 9-25-16, FROM 11AM-1PM, BEGINNING AND ENDING AT NOBEL &amp; GREENOUGH</w:t>
      </w:r>
    </w:p>
    <w:p w:rsidR="001C51D4" w:rsidRDefault="001C51D4" w:rsidP="00FC7B0C">
      <w:pPr>
        <w:spacing w:after="0" w:line="240" w:lineRule="auto"/>
        <w:rPr>
          <w:rFonts w:cs="Arial"/>
          <w:sz w:val="20"/>
          <w:szCs w:val="20"/>
          <w:lang w:val="en"/>
        </w:rPr>
      </w:pPr>
    </w:p>
    <w:p w:rsidR="00A67A64" w:rsidRPr="00727B1D" w:rsidRDefault="00A67A64" w:rsidP="00A67A64">
      <w:pPr>
        <w:spacing w:after="0" w:line="240" w:lineRule="auto"/>
        <w:rPr>
          <w:rFonts w:cs="Arial"/>
          <w:sz w:val="20"/>
          <w:szCs w:val="20"/>
          <w:lang w:val="en"/>
        </w:rPr>
      </w:pPr>
      <w:r>
        <w:rPr>
          <w:rFonts w:cs="Arial"/>
          <w:sz w:val="20"/>
          <w:szCs w:val="20"/>
          <w:lang w:val="en"/>
        </w:rPr>
        <w:t xml:space="preserve">Mr. MacDonald moved approval; seconded by Mr. Keogh.  </w:t>
      </w:r>
      <w:r w:rsidRPr="00727B1D">
        <w:rPr>
          <w:rFonts w:cs="Arial"/>
          <w:b/>
          <w:sz w:val="20"/>
          <w:szCs w:val="20"/>
          <w:u w:val="single"/>
          <w:lang w:val="en"/>
        </w:rPr>
        <w:t xml:space="preserve">On the Vote:  </w:t>
      </w:r>
      <w:r w:rsidRPr="00727B1D">
        <w:rPr>
          <w:rFonts w:cs="Arial"/>
          <w:sz w:val="20"/>
          <w:szCs w:val="20"/>
          <w:lang w:val="en"/>
        </w:rPr>
        <w:t>Mr. Keogh, yes; Mr. Butler, yes; Mr. Guilfoyle, yes; Mr. MacDonald, yes.</w:t>
      </w:r>
    </w:p>
    <w:p w:rsidR="001C51D4" w:rsidRPr="001C51D4" w:rsidRDefault="001C51D4" w:rsidP="00FC7B0C">
      <w:pPr>
        <w:spacing w:after="0" w:line="240" w:lineRule="auto"/>
        <w:rPr>
          <w:rFonts w:cs="Arial"/>
          <w:sz w:val="20"/>
          <w:szCs w:val="20"/>
          <w:lang w:val="en"/>
        </w:rPr>
      </w:pPr>
    </w:p>
    <w:p w:rsidR="00397F07" w:rsidRDefault="00295FB5" w:rsidP="00FC7B0C">
      <w:pPr>
        <w:spacing w:after="0" w:line="240" w:lineRule="auto"/>
        <w:rPr>
          <w:rFonts w:cs="Arial"/>
          <w:b/>
          <w:sz w:val="20"/>
          <w:szCs w:val="20"/>
          <w:u w:val="single"/>
          <w:lang w:val="en"/>
        </w:rPr>
      </w:pPr>
      <w:r>
        <w:rPr>
          <w:rFonts w:cs="Arial"/>
          <w:b/>
          <w:sz w:val="20"/>
          <w:szCs w:val="20"/>
          <w:u w:val="single"/>
          <w:lang w:val="en"/>
        </w:rPr>
        <w:t>DRAINLAYER LICENSE APPLICATION APPROVAL</w:t>
      </w:r>
    </w:p>
    <w:p w:rsidR="00295FB5" w:rsidRDefault="00295FB5" w:rsidP="00FC7B0C">
      <w:pPr>
        <w:spacing w:after="0" w:line="240" w:lineRule="auto"/>
        <w:rPr>
          <w:rFonts w:cs="Arial"/>
          <w:b/>
          <w:sz w:val="20"/>
          <w:szCs w:val="20"/>
          <w:u w:val="single"/>
          <w:lang w:val="en"/>
        </w:rPr>
      </w:pPr>
    </w:p>
    <w:p w:rsidR="00295FB5" w:rsidRDefault="00D06938" w:rsidP="00FC7B0C">
      <w:pPr>
        <w:spacing w:after="0" w:line="240" w:lineRule="auto"/>
        <w:rPr>
          <w:rFonts w:cs="Arial"/>
          <w:sz w:val="20"/>
          <w:szCs w:val="20"/>
          <w:lang w:val="en"/>
        </w:rPr>
      </w:pPr>
      <w:r>
        <w:rPr>
          <w:rFonts w:cs="Arial"/>
          <w:sz w:val="20"/>
          <w:szCs w:val="20"/>
          <w:lang w:val="en"/>
        </w:rPr>
        <w:t>Celtic Landscaping, Inc.</w:t>
      </w:r>
    </w:p>
    <w:p w:rsidR="00D06938" w:rsidRDefault="00D06938" w:rsidP="00FC7B0C">
      <w:pPr>
        <w:spacing w:after="0" w:line="240" w:lineRule="auto"/>
        <w:rPr>
          <w:rFonts w:cs="Arial"/>
          <w:sz w:val="20"/>
          <w:szCs w:val="20"/>
          <w:lang w:val="en"/>
        </w:rPr>
      </w:pPr>
      <w:r>
        <w:rPr>
          <w:rFonts w:cs="Arial"/>
          <w:sz w:val="20"/>
          <w:szCs w:val="20"/>
          <w:lang w:val="en"/>
        </w:rPr>
        <w:t>121 Shawmut Road</w:t>
      </w:r>
    </w:p>
    <w:p w:rsidR="00D06938" w:rsidRDefault="00D06938" w:rsidP="00FC7B0C">
      <w:pPr>
        <w:spacing w:after="0" w:line="240" w:lineRule="auto"/>
        <w:rPr>
          <w:rFonts w:cs="Arial"/>
          <w:sz w:val="20"/>
          <w:szCs w:val="20"/>
          <w:lang w:val="en"/>
        </w:rPr>
      </w:pPr>
      <w:r>
        <w:rPr>
          <w:rFonts w:cs="Arial"/>
          <w:sz w:val="20"/>
          <w:szCs w:val="20"/>
          <w:lang w:val="en"/>
        </w:rPr>
        <w:t>Canton, MA  02021</w:t>
      </w:r>
    </w:p>
    <w:p w:rsidR="00D06938" w:rsidRDefault="00D06938" w:rsidP="00FC7B0C">
      <w:pPr>
        <w:spacing w:after="0" w:line="240" w:lineRule="auto"/>
        <w:rPr>
          <w:rFonts w:cs="Arial"/>
          <w:sz w:val="20"/>
          <w:szCs w:val="20"/>
          <w:lang w:val="en"/>
        </w:rPr>
      </w:pPr>
    </w:p>
    <w:p w:rsidR="00D06938" w:rsidRPr="00727B1D" w:rsidRDefault="00D06938" w:rsidP="00D06938">
      <w:pPr>
        <w:spacing w:after="0" w:line="240" w:lineRule="auto"/>
        <w:rPr>
          <w:rFonts w:cs="Arial"/>
          <w:sz w:val="20"/>
          <w:szCs w:val="20"/>
          <w:lang w:val="en"/>
        </w:rPr>
      </w:pPr>
      <w:r>
        <w:rPr>
          <w:rFonts w:cs="Arial"/>
          <w:sz w:val="20"/>
          <w:szCs w:val="20"/>
          <w:lang w:val="en"/>
        </w:rPr>
        <w:t xml:space="preserve">Mr. MacDonald moved approval; seconded by Mr. Keogh.  </w:t>
      </w:r>
      <w:r w:rsidRPr="00727B1D">
        <w:rPr>
          <w:rFonts w:cs="Arial"/>
          <w:b/>
          <w:sz w:val="20"/>
          <w:szCs w:val="20"/>
          <w:u w:val="single"/>
          <w:lang w:val="en"/>
        </w:rPr>
        <w:t xml:space="preserve">On the Vote:  </w:t>
      </w:r>
      <w:r w:rsidR="00337369">
        <w:rPr>
          <w:rFonts w:cs="Arial"/>
          <w:sz w:val="20"/>
          <w:szCs w:val="20"/>
          <w:lang w:val="en"/>
        </w:rPr>
        <w:t xml:space="preserve">Mr. Keogh, yes; </w:t>
      </w:r>
      <w:r w:rsidRPr="00727B1D">
        <w:rPr>
          <w:rFonts w:cs="Arial"/>
          <w:sz w:val="20"/>
          <w:szCs w:val="20"/>
          <w:lang w:val="en"/>
        </w:rPr>
        <w:t>Mr. Butler, yes; Mr. Guilfoyle, yes; Mr. MacDonald, yes.</w:t>
      </w:r>
    </w:p>
    <w:p w:rsidR="00D06938" w:rsidRDefault="00D06938" w:rsidP="00FC7B0C">
      <w:pPr>
        <w:spacing w:after="0" w:line="240" w:lineRule="auto"/>
        <w:rPr>
          <w:rFonts w:cs="Arial"/>
          <w:sz w:val="20"/>
          <w:szCs w:val="20"/>
          <w:lang w:val="en"/>
        </w:rPr>
      </w:pPr>
    </w:p>
    <w:p w:rsidR="00D06938" w:rsidRDefault="00FA26FF" w:rsidP="00FC7B0C">
      <w:pPr>
        <w:spacing w:after="0" w:line="240" w:lineRule="auto"/>
        <w:rPr>
          <w:rFonts w:cs="Arial"/>
          <w:b/>
          <w:sz w:val="20"/>
          <w:szCs w:val="20"/>
          <w:u w:val="single"/>
          <w:lang w:val="en"/>
        </w:rPr>
      </w:pPr>
      <w:r>
        <w:rPr>
          <w:rFonts w:cs="Arial"/>
          <w:b/>
          <w:sz w:val="20"/>
          <w:szCs w:val="20"/>
          <w:u w:val="single"/>
          <w:lang w:val="en"/>
        </w:rPr>
        <w:t>REQUEST BY NEWBRIDGE ON THE CHARLES FOR A ONE DAY LIQUOR LICENSE – 6-23-16, 6:30-10:30PM</w:t>
      </w:r>
    </w:p>
    <w:p w:rsidR="00FA26FF" w:rsidRPr="00FA26FF" w:rsidRDefault="00FA26FF" w:rsidP="00FC7B0C">
      <w:pPr>
        <w:spacing w:after="0" w:line="240" w:lineRule="auto"/>
        <w:rPr>
          <w:rFonts w:cs="Arial"/>
          <w:sz w:val="20"/>
          <w:szCs w:val="20"/>
          <w:lang w:val="en"/>
        </w:rPr>
      </w:pPr>
    </w:p>
    <w:p w:rsidR="00FA26FF" w:rsidRPr="00727B1D" w:rsidRDefault="00FA26FF" w:rsidP="00FA26FF">
      <w:pPr>
        <w:spacing w:after="0" w:line="240" w:lineRule="auto"/>
        <w:rPr>
          <w:rFonts w:cs="Arial"/>
          <w:sz w:val="20"/>
          <w:szCs w:val="20"/>
          <w:lang w:val="en"/>
        </w:rPr>
      </w:pPr>
      <w:r w:rsidRPr="00FA26FF">
        <w:rPr>
          <w:rFonts w:cs="Arial"/>
          <w:sz w:val="20"/>
          <w:szCs w:val="20"/>
          <w:lang w:val="en"/>
        </w:rPr>
        <w:t>Mr. MacDonald moved approval</w:t>
      </w:r>
      <w:r>
        <w:rPr>
          <w:rFonts w:cs="Arial"/>
          <w:sz w:val="20"/>
          <w:szCs w:val="20"/>
          <w:lang w:val="en"/>
        </w:rPr>
        <w:t xml:space="preserve">; seconded by Mr. Keogh.  </w:t>
      </w:r>
      <w:r w:rsidRPr="00727B1D">
        <w:rPr>
          <w:rFonts w:cs="Arial"/>
          <w:b/>
          <w:sz w:val="20"/>
          <w:szCs w:val="20"/>
          <w:u w:val="single"/>
          <w:lang w:val="en"/>
        </w:rPr>
        <w:t xml:space="preserve">On the Vote:  </w:t>
      </w:r>
      <w:r w:rsidRPr="00727B1D">
        <w:rPr>
          <w:rFonts w:cs="Arial"/>
          <w:sz w:val="20"/>
          <w:szCs w:val="20"/>
          <w:lang w:val="en"/>
        </w:rPr>
        <w:t xml:space="preserve">Mr. Keogh, yes; </w:t>
      </w:r>
      <w:r w:rsidR="00337369">
        <w:rPr>
          <w:rFonts w:cs="Arial"/>
          <w:sz w:val="20"/>
          <w:szCs w:val="20"/>
          <w:lang w:val="en"/>
        </w:rPr>
        <w:t>M</w:t>
      </w:r>
      <w:r w:rsidRPr="00727B1D">
        <w:rPr>
          <w:rFonts w:cs="Arial"/>
          <w:sz w:val="20"/>
          <w:szCs w:val="20"/>
          <w:lang w:val="en"/>
        </w:rPr>
        <w:t>r. Butler, yes; Mr. Guilfoyle, yes; Mr. MacDonald, yes.</w:t>
      </w:r>
    </w:p>
    <w:p w:rsidR="00FA26FF" w:rsidRDefault="00FA26FF" w:rsidP="00FC7B0C">
      <w:pPr>
        <w:spacing w:after="0" w:line="240" w:lineRule="auto"/>
        <w:rPr>
          <w:rFonts w:cs="Arial"/>
          <w:sz w:val="20"/>
          <w:szCs w:val="20"/>
          <w:lang w:val="en"/>
        </w:rPr>
      </w:pPr>
    </w:p>
    <w:p w:rsidR="00FA26FF" w:rsidRPr="00FA26FF" w:rsidRDefault="00206617" w:rsidP="00FC7B0C">
      <w:pPr>
        <w:spacing w:after="0" w:line="240" w:lineRule="auto"/>
        <w:rPr>
          <w:rFonts w:cs="Arial"/>
          <w:sz w:val="20"/>
          <w:szCs w:val="20"/>
          <w:lang w:val="en"/>
        </w:rPr>
      </w:pPr>
      <w:r>
        <w:rPr>
          <w:rFonts w:cs="Arial"/>
          <w:b/>
          <w:sz w:val="20"/>
          <w:szCs w:val="20"/>
          <w:u w:val="single"/>
          <w:lang w:val="en"/>
        </w:rPr>
        <w:t>REQUEST BY BREAKING FOR AIDS RIDE FOR PERMISSION TO TRAVEL THROUGH DEDHAM ON 9-23-16</w:t>
      </w:r>
      <w:r w:rsidR="00FA26FF">
        <w:rPr>
          <w:rFonts w:cs="Arial"/>
          <w:sz w:val="20"/>
          <w:szCs w:val="20"/>
          <w:lang w:val="en"/>
        </w:rPr>
        <w:t xml:space="preserve">  </w:t>
      </w:r>
    </w:p>
    <w:p w:rsidR="00FA26FF" w:rsidRPr="00FA26FF" w:rsidRDefault="00FA26FF" w:rsidP="00FC7B0C">
      <w:pPr>
        <w:spacing w:after="0" w:line="240" w:lineRule="auto"/>
        <w:rPr>
          <w:rFonts w:cs="Arial"/>
          <w:sz w:val="20"/>
          <w:szCs w:val="20"/>
          <w:lang w:val="en"/>
        </w:rPr>
      </w:pPr>
    </w:p>
    <w:p w:rsidR="00206617" w:rsidRPr="00727B1D" w:rsidRDefault="00206617" w:rsidP="00206617">
      <w:pPr>
        <w:spacing w:after="0" w:line="240" w:lineRule="auto"/>
        <w:rPr>
          <w:rFonts w:cs="Arial"/>
          <w:sz w:val="20"/>
          <w:szCs w:val="20"/>
          <w:lang w:val="en"/>
        </w:rPr>
      </w:pPr>
      <w:r>
        <w:rPr>
          <w:rFonts w:cs="Arial"/>
          <w:sz w:val="20"/>
          <w:szCs w:val="20"/>
          <w:lang w:val="en"/>
        </w:rPr>
        <w:t xml:space="preserve">Mr. Keogh moved approval; seconded by Mr. Butler.  </w:t>
      </w:r>
      <w:r w:rsidRPr="00727B1D">
        <w:rPr>
          <w:rFonts w:cs="Arial"/>
          <w:b/>
          <w:sz w:val="20"/>
          <w:szCs w:val="20"/>
          <w:u w:val="single"/>
          <w:lang w:val="en"/>
        </w:rPr>
        <w:t xml:space="preserve">On the Vote:  </w:t>
      </w:r>
      <w:r w:rsidRPr="00727B1D">
        <w:rPr>
          <w:rFonts w:cs="Arial"/>
          <w:sz w:val="20"/>
          <w:szCs w:val="20"/>
          <w:lang w:val="en"/>
        </w:rPr>
        <w:t>Mr. Keogh, yes; Mr. Butler, yes; Mr. Guilfoyle, yes; Mr. MacDonald, yes.</w:t>
      </w:r>
    </w:p>
    <w:p w:rsidR="00D06938" w:rsidRDefault="00D06938" w:rsidP="00FC7B0C">
      <w:pPr>
        <w:spacing w:after="0" w:line="240" w:lineRule="auto"/>
        <w:rPr>
          <w:rFonts w:cs="Arial"/>
          <w:sz w:val="20"/>
          <w:szCs w:val="20"/>
          <w:lang w:val="en"/>
        </w:rPr>
      </w:pPr>
    </w:p>
    <w:p w:rsidR="00206617" w:rsidRDefault="00C87883" w:rsidP="00FC7B0C">
      <w:pPr>
        <w:spacing w:after="0" w:line="240" w:lineRule="auto"/>
        <w:rPr>
          <w:rFonts w:cs="Arial"/>
          <w:b/>
          <w:sz w:val="20"/>
          <w:szCs w:val="20"/>
          <w:u w:val="single"/>
          <w:lang w:val="en"/>
        </w:rPr>
      </w:pPr>
      <w:r>
        <w:rPr>
          <w:rFonts w:cs="Arial"/>
          <w:b/>
          <w:sz w:val="20"/>
          <w:szCs w:val="20"/>
          <w:u w:val="single"/>
          <w:lang w:val="en"/>
        </w:rPr>
        <w:t>REQUEST FOR MARLBORO STREET BLOCK PARTY, 6-25-16 FROM 4PM – 12 AM</w:t>
      </w:r>
    </w:p>
    <w:p w:rsidR="00C87883" w:rsidRDefault="00C87883" w:rsidP="00FC7B0C">
      <w:pPr>
        <w:spacing w:after="0" w:line="240" w:lineRule="auto"/>
        <w:rPr>
          <w:rFonts w:cs="Arial"/>
          <w:b/>
          <w:sz w:val="20"/>
          <w:szCs w:val="20"/>
          <w:u w:val="single"/>
          <w:lang w:val="en"/>
        </w:rPr>
      </w:pPr>
    </w:p>
    <w:p w:rsidR="00C87883" w:rsidRPr="00727B1D" w:rsidRDefault="00C87883" w:rsidP="00C87883">
      <w:pPr>
        <w:spacing w:after="0" w:line="240" w:lineRule="auto"/>
        <w:rPr>
          <w:rFonts w:cs="Arial"/>
          <w:sz w:val="20"/>
          <w:szCs w:val="20"/>
          <w:lang w:val="en"/>
        </w:rPr>
      </w:pPr>
      <w:r>
        <w:rPr>
          <w:rFonts w:cs="Arial"/>
          <w:sz w:val="20"/>
          <w:szCs w:val="20"/>
          <w:lang w:val="en"/>
        </w:rPr>
        <w:t xml:space="preserve">Mr. Keogh moved approval; seconded by Mr. MacDonald.  </w:t>
      </w:r>
      <w:r w:rsidRPr="00727B1D">
        <w:rPr>
          <w:rFonts w:cs="Arial"/>
          <w:b/>
          <w:sz w:val="20"/>
          <w:szCs w:val="20"/>
          <w:u w:val="single"/>
          <w:lang w:val="en"/>
        </w:rPr>
        <w:t xml:space="preserve">On the Vote:  </w:t>
      </w:r>
      <w:r w:rsidRPr="00727B1D">
        <w:rPr>
          <w:rFonts w:cs="Arial"/>
          <w:sz w:val="20"/>
          <w:szCs w:val="20"/>
          <w:lang w:val="en"/>
        </w:rPr>
        <w:t>Mr. Keogh, yes; Mr. Butler, yes; Mr. Guilfoyle, yes; Mr. MacDonald, yes.</w:t>
      </w:r>
    </w:p>
    <w:p w:rsidR="00C87883" w:rsidRDefault="00C87883" w:rsidP="00FC7B0C">
      <w:pPr>
        <w:spacing w:after="0" w:line="240" w:lineRule="auto"/>
        <w:rPr>
          <w:rFonts w:cs="Arial"/>
          <w:sz w:val="20"/>
          <w:szCs w:val="20"/>
          <w:lang w:val="en"/>
        </w:rPr>
      </w:pPr>
    </w:p>
    <w:p w:rsidR="00C87883" w:rsidRDefault="00C87883" w:rsidP="00FC7B0C">
      <w:pPr>
        <w:spacing w:after="0" w:line="240" w:lineRule="auto"/>
        <w:rPr>
          <w:rFonts w:cs="Arial"/>
          <w:b/>
          <w:sz w:val="20"/>
          <w:szCs w:val="20"/>
          <w:u w:val="single"/>
          <w:lang w:val="en"/>
        </w:rPr>
      </w:pPr>
      <w:r>
        <w:rPr>
          <w:rFonts w:cs="Arial"/>
          <w:b/>
          <w:sz w:val="20"/>
          <w:szCs w:val="20"/>
          <w:u w:val="single"/>
          <w:lang w:val="en"/>
        </w:rPr>
        <w:t>REQUEST TO TAKE AN ITEM NOT ON AGENDA</w:t>
      </w:r>
    </w:p>
    <w:p w:rsidR="00C87883" w:rsidRDefault="00C87883" w:rsidP="00FC7B0C">
      <w:pPr>
        <w:spacing w:after="0" w:line="240" w:lineRule="auto"/>
        <w:rPr>
          <w:rFonts w:cs="Arial"/>
          <w:b/>
          <w:sz w:val="20"/>
          <w:szCs w:val="20"/>
          <w:u w:val="single"/>
          <w:lang w:val="en"/>
        </w:rPr>
      </w:pPr>
    </w:p>
    <w:p w:rsidR="00C87883" w:rsidRPr="00727B1D" w:rsidRDefault="00C87883" w:rsidP="00C87883">
      <w:pPr>
        <w:spacing w:after="0" w:line="240" w:lineRule="auto"/>
        <w:rPr>
          <w:rFonts w:cs="Arial"/>
          <w:sz w:val="20"/>
          <w:szCs w:val="20"/>
          <w:lang w:val="en"/>
        </w:rPr>
      </w:pPr>
      <w:r>
        <w:rPr>
          <w:rFonts w:cs="Arial"/>
          <w:sz w:val="20"/>
          <w:szCs w:val="20"/>
          <w:lang w:val="en"/>
        </w:rPr>
        <w:t xml:space="preserve">Mr. Butler moved to take an item not on the agenda; seconded by Mr. Keogh.  </w:t>
      </w:r>
      <w:r w:rsidRPr="00727B1D">
        <w:rPr>
          <w:rFonts w:cs="Arial"/>
          <w:b/>
          <w:sz w:val="20"/>
          <w:szCs w:val="20"/>
          <w:u w:val="single"/>
          <w:lang w:val="en"/>
        </w:rPr>
        <w:t xml:space="preserve">On the Vote:  </w:t>
      </w:r>
      <w:r w:rsidRPr="00727B1D">
        <w:rPr>
          <w:rFonts w:cs="Arial"/>
          <w:sz w:val="20"/>
          <w:szCs w:val="20"/>
          <w:lang w:val="en"/>
        </w:rPr>
        <w:t>Mr. Keogh, yes; Mr. Butler, yes; Mr. Guilfoyle, yes; Mr. MacDonald, yes.</w:t>
      </w:r>
    </w:p>
    <w:p w:rsidR="00C87883" w:rsidRDefault="00C87883" w:rsidP="00FC7B0C">
      <w:pPr>
        <w:spacing w:after="0" w:line="240" w:lineRule="auto"/>
        <w:rPr>
          <w:rFonts w:cs="Arial"/>
          <w:sz w:val="20"/>
          <w:szCs w:val="20"/>
          <w:lang w:val="en"/>
        </w:rPr>
      </w:pPr>
    </w:p>
    <w:p w:rsidR="00C87883" w:rsidRDefault="00C87883" w:rsidP="00FC7B0C">
      <w:pPr>
        <w:spacing w:after="0" w:line="240" w:lineRule="auto"/>
        <w:rPr>
          <w:rFonts w:cs="Arial"/>
          <w:b/>
          <w:sz w:val="20"/>
          <w:szCs w:val="20"/>
          <w:u w:val="single"/>
          <w:lang w:val="en"/>
        </w:rPr>
      </w:pPr>
      <w:r>
        <w:rPr>
          <w:rFonts w:cs="Arial"/>
          <w:b/>
          <w:sz w:val="20"/>
          <w:szCs w:val="20"/>
          <w:u w:val="single"/>
          <w:lang w:val="en"/>
        </w:rPr>
        <w:t>REQUEST FROM BETH EMERY TO PLACE A FRAME SIGNS AT EAST STREET, WHITING AVENUE AND THE ENDICOTT ROTARY TO ADVERTISE DEDHAM YOUTH SOCCER FALL REGISTRATION</w:t>
      </w:r>
    </w:p>
    <w:p w:rsidR="00C87883" w:rsidRDefault="00C87883" w:rsidP="00FC7B0C">
      <w:pPr>
        <w:spacing w:after="0" w:line="240" w:lineRule="auto"/>
        <w:rPr>
          <w:rFonts w:cs="Arial"/>
          <w:b/>
          <w:sz w:val="20"/>
          <w:szCs w:val="20"/>
          <w:u w:val="single"/>
          <w:lang w:val="en"/>
        </w:rPr>
      </w:pPr>
    </w:p>
    <w:p w:rsidR="00C87883" w:rsidRPr="00727B1D" w:rsidRDefault="00C87883" w:rsidP="00C87883">
      <w:pPr>
        <w:spacing w:after="0" w:line="240" w:lineRule="auto"/>
        <w:rPr>
          <w:rFonts w:cs="Arial"/>
          <w:sz w:val="20"/>
          <w:szCs w:val="20"/>
          <w:lang w:val="en"/>
        </w:rPr>
      </w:pPr>
      <w:r>
        <w:rPr>
          <w:rFonts w:cs="Arial"/>
          <w:sz w:val="20"/>
          <w:szCs w:val="20"/>
          <w:lang w:val="en"/>
        </w:rPr>
        <w:t xml:space="preserve">Mr. Butler moved approval; seconded by Mr. Keogh.  </w:t>
      </w:r>
      <w:r w:rsidRPr="00727B1D">
        <w:rPr>
          <w:rFonts w:cs="Arial"/>
          <w:b/>
          <w:sz w:val="20"/>
          <w:szCs w:val="20"/>
          <w:u w:val="single"/>
          <w:lang w:val="en"/>
        </w:rPr>
        <w:t xml:space="preserve">On the Vote:  </w:t>
      </w:r>
      <w:r w:rsidRPr="00727B1D">
        <w:rPr>
          <w:rFonts w:cs="Arial"/>
          <w:sz w:val="20"/>
          <w:szCs w:val="20"/>
          <w:lang w:val="en"/>
        </w:rPr>
        <w:t>Mr. Keogh, yes; Mr. Butler, yes; Mr. Guilfoyle, yes; Mr. MacDonald, yes.</w:t>
      </w:r>
    </w:p>
    <w:p w:rsidR="00C87883" w:rsidRDefault="00C87883" w:rsidP="00FC7B0C">
      <w:pPr>
        <w:spacing w:after="0" w:line="240" w:lineRule="auto"/>
        <w:rPr>
          <w:rFonts w:cs="Arial"/>
          <w:sz w:val="20"/>
          <w:szCs w:val="20"/>
          <w:lang w:val="en"/>
        </w:rPr>
      </w:pPr>
    </w:p>
    <w:p w:rsidR="00C87883" w:rsidRDefault="00C87883" w:rsidP="00FC7B0C">
      <w:pPr>
        <w:spacing w:after="0" w:line="240" w:lineRule="auto"/>
        <w:rPr>
          <w:rFonts w:cs="Arial"/>
          <w:b/>
          <w:sz w:val="20"/>
          <w:szCs w:val="20"/>
          <w:u w:val="single"/>
          <w:lang w:val="en"/>
        </w:rPr>
      </w:pPr>
      <w:r>
        <w:rPr>
          <w:rFonts w:cs="Arial"/>
          <w:b/>
          <w:sz w:val="20"/>
          <w:szCs w:val="20"/>
          <w:u w:val="single"/>
          <w:lang w:val="en"/>
        </w:rPr>
        <w:t>MEETING MINUTES APPROVAL, 3-28-16, 4-14-16, 5-16-16</w:t>
      </w:r>
    </w:p>
    <w:p w:rsidR="00C87883" w:rsidRDefault="00C87883" w:rsidP="00FC7B0C">
      <w:pPr>
        <w:spacing w:after="0" w:line="240" w:lineRule="auto"/>
        <w:rPr>
          <w:rFonts w:cs="Arial"/>
          <w:b/>
          <w:sz w:val="20"/>
          <w:szCs w:val="20"/>
          <w:u w:val="single"/>
          <w:lang w:val="en"/>
        </w:rPr>
      </w:pPr>
    </w:p>
    <w:p w:rsidR="00C87883" w:rsidRPr="00727B1D" w:rsidRDefault="00C87883" w:rsidP="00C87883">
      <w:pPr>
        <w:spacing w:after="0" w:line="240" w:lineRule="auto"/>
        <w:rPr>
          <w:rFonts w:cs="Arial"/>
          <w:sz w:val="20"/>
          <w:szCs w:val="20"/>
          <w:lang w:val="en"/>
        </w:rPr>
      </w:pPr>
      <w:r>
        <w:rPr>
          <w:rFonts w:cs="Arial"/>
          <w:sz w:val="20"/>
          <w:szCs w:val="20"/>
          <w:lang w:val="en"/>
        </w:rPr>
        <w:t xml:space="preserve">Mr. Butler moved approval; seconded by Mr. Keogh.  </w:t>
      </w:r>
      <w:r w:rsidRPr="00727B1D">
        <w:rPr>
          <w:rFonts w:cs="Arial"/>
          <w:b/>
          <w:sz w:val="20"/>
          <w:szCs w:val="20"/>
          <w:u w:val="single"/>
          <w:lang w:val="en"/>
        </w:rPr>
        <w:t xml:space="preserve">On the Vote:  </w:t>
      </w:r>
      <w:r w:rsidRPr="00727B1D">
        <w:rPr>
          <w:rFonts w:cs="Arial"/>
          <w:sz w:val="20"/>
          <w:szCs w:val="20"/>
          <w:lang w:val="en"/>
        </w:rPr>
        <w:t>Mr. Keogh, yes; Mr. Butler, yes; Mr. Guilfoyle, yes; Mr. MacDonald, yes.</w:t>
      </w:r>
    </w:p>
    <w:p w:rsidR="005E25D6" w:rsidRDefault="002077CE" w:rsidP="00FC7B0C">
      <w:pPr>
        <w:spacing w:after="0" w:line="240" w:lineRule="auto"/>
        <w:rPr>
          <w:rFonts w:cs="Arial"/>
          <w:sz w:val="20"/>
          <w:szCs w:val="20"/>
          <w:lang w:val="en"/>
        </w:rPr>
      </w:pPr>
      <w:r>
        <w:rPr>
          <w:rFonts w:cs="Arial"/>
          <w:sz w:val="20"/>
          <w:szCs w:val="20"/>
          <w:lang w:val="en"/>
        </w:rPr>
        <w:lastRenderedPageBreak/>
        <w:t xml:space="preserve">Mr. Kaufman stated that the Mother Brook representatives were surprised that there was not going to be a vote this evening, so he wanted to give the </w:t>
      </w:r>
      <w:proofErr w:type="spellStart"/>
      <w:r>
        <w:rPr>
          <w:rFonts w:cs="Arial"/>
          <w:sz w:val="20"/>
          <w:szCs w:val="20"/>
          <w:lang w:val="en"/>
        </w:rPr>
        <w:t>B</w:t>
      </w:r>
      <w:r w:rsidR="00816436">
        <w:rPr>
          <w:rFonts w:cs="Arial"/>
          <w:sz w:val="20"/>
          <w:szCs w:val="20"/>
          <w:lang w:val="en"/>
        </w:rPr>
        <w:t>Board</w:t>
      </w:r>
      <w:proofErr w:type="spellEnd"/>
      <w:r>
        <w:rPr>
          <w:rFonts w:cs="Arial"/>
          <w:sz w:val="20"/>
          <w:szCs w:val="20"/>
          <w:lang w:val="en"/>
        </w:rPr>
        <w:t xml:space="preserve"> some additional information.  Mr. Kaufman added that they looked long and hard for a restaurant tour to make division of that part of the mission successful and they have somebody who is very close to signing an agreement with them. This person is extraordinary generous and is offering to make significant prevents to the building, other than the restaurant.</w:t>
      </w:r>
      <w:r w:rsidR="006A5EFA">
        <w:rPr>
          <w:rFonts w:cs="Arial"/>
          <w:sz w:val="20"/>
          <w:szCs w:val="20"/>
          <w:lang w:val="en"/>
        </w:rPr>
        <w:t xml:space="preserve"> Mr. Kaufman asked the </w:t>
      </w:r>
      <w:r w:rsidR="00816436">
        <w:rPr>
          <w:rFonts w:cs="Arial"/>
          <w:sz w:val="20"/>
          <w:szCs w:val="20"/>
          <w:lang w:val="en"/>
        </w:rPr>
        <w:t>Board</w:t>
      </w:r>
      <w:r w:rsidR="006A5EFA">
        <w:rPr>
          <w:rFonts w:cs="Arial"/>
          <w:sz w:val="20"/>
          <w:szCs w:val="20"/>
          <w:lang w:val="en"/>
        </w:rPr>
        <w:t xml:space="preserve"> if there is any possibility of a special session by the selectmen to consider this any sooner than July 28.</w:t>
      </w:r>
      <w:r w:rsidR="004F5841">
        <w:rPr>
          <w:rFonts w:cs="Arial"/>
          <w:sz w:val="20"/>
          <w:szCs w:val="20"/>
          <w:lang w:val="en"/>
        </w:rPr>
        <w:t xml:space="preserve"> </w:t>
      </w:r>
      <w:r w:rsidR="006A5EFA">
        <w:rPr>
          <w:rFonts w:cs="Arial"/>
          <w:sz w:val="20"/>
          <w:szCs w:val="20"/>
          <w:lang w:val="en"/>
        </w:rPr>
        <w:t>Mr. Kaufman continued, saying that they are very fearful that they're going to lose the prospective restauranteur, and the repairs he is willing to make to the building</w:t>
      </w:r>
      <w:r w:rsidR="004F5841">
        <w:rPr>
          <w:rFonts w:cs="Arial"/>
          <w:sz w:val="20"/>
          <w:szCs w:val="20"/>
          <w:lang w:val="en"/>
        </w:rPr>
        <w:t xml:space="preserve">.  </w:t>
      </w:r>
      <w:r w:rsidR="004F5841" w:rsidRPr="004F5841">
        <w:rPr>
          <w:rFonts w:cs="Arial"/>
          <w:sz w:val="20"/>
          <w:szCs w:val="20"/>
          <w:lang w:val="en"/>
        </w:rPr>
        <w:t>He apologized for the imposition</w:t>
      </w:r>
      <w:r w:rsidR="004F5841">
        <w:rPr>
          <w:rFonts w:cs="Arial"/>
          <w:sz w:val="20"/>
          <w:szCs w:val="20"/>
          <w:lang w:val="en"/>
        </w:rPr>
        <w:t xml:space="preserve"> but it is incredibly important for them.</w:t>
      </w:r>
    </w:p>
    <w:p w:rsidR="004F5841" w:rsidRDefault="004F5841" w:rsidP="00FC7B0C">
      <w:pPr>
        <w:spacing w:after="0" w:line="240" w:lineRule="auto"/>
        <w:rPr>
          <w:rFonts w:cs="Arial"/>
          <w:sz w:val="20"/>
          <w:szCs w:val="20"/>
          <w:lang w:val="en"/>
        </w:rPr>
      </w:pPr>
    </w:p>
    <w:p w:rsidR="004F5841" w:rsidRDefault="004F5841" w:rsidP="00FC7B0C">
      <w:pPr>
        <w:spacing w:after="0" w:line="240" w:lineRule="auto"/>
        <w:rPr>
          <w:rFonts w:cs="Arial"/>
          <w:b/>
          <w:sz w:val="20"/>
          <w:szCs w:val="20"/>
          <w:lang w:val="en"/>
        </w:rPr>
      </w:pPr>
      <w:r>
        <w:rPr>
          <w:rFonts w:cs="Arial"/>
          <w:b/>
          <w:sz w:val="20"/>
          <w:szCs w:val="20"/>
          <w:lang w:val="en"/>
        </w:rPr>
        <w:t>James O’Brien – 614 East Street</w:t>
      </w:r>
    </w:p>
    <w:p w:rsidR="004F5841" w:rsidRDefault="004F5841" w:rsidP="00FC7B0C">
      <w:pPr>
        <w:spacing w:after="0" w:line="240" w:lineRule="auto"/>
        <w:rPr>
          <w:rFonts w:cs="Arial"/>
          <w:b/>
          <w:sz w:val="20"/>
          <w:szCs w:val="20"/>
          <w:lang w:val="en"/>
        </w:rPr>
      </w:pPr>
    </w:p>
    <w:p w:rsidR="004F5841" w:rsidRPr="00FD295D" w:rsidRDefault="00FD295D" w:rsidP="00FC7B0C">
      <w:pPr>
        <w:spacing w:after="0" w:line="240" w:lineRule="auto"/>
        <w:rPr>
          <w:rFonts w:cs="Arial"/>
          <w:sz w:val="20"/>
          <w:szCs w:val="20"/>
          <w:lang w:val="en"/>
        </w:rPr>
      </w:pPr>
      <w:r>
        <w:rPr>
          <w:rFonts w:cs="Arial"/>
          <w:sz w:val="20"/>
          <w:szCs w:val="20"/>
          <w:lang w:val="en"/>
        </w:rPr>
        <w:t>Mr. O'Brien stated that the lease extension is new information brought forward, and is a linchpin in the negotiations. Mr. O'Brien asked for a possible special meeting before the next allocated meeting.</w:t>
      </w:r>
    </w:p>
    <w:p w:rsidR="005E25D6" w:rsidRDefault="005E25D6" w:rsidP="00FC7B0C">
      <w:pPr>
        <w:spacing w:after="0" w:line="240" w:lineRule="auto"/>
        <w:rPr>
          <w:rFonts w:cs="Arial"/>
          <w:b/>
          <w:sz w:val="20"/>
          <w:szCs w:val="20"/>
          <w:u w:val="single"/>
          <w:lang w:val="en"/>
        </w:rPr>
      </w:pPr>
    </w:p>
    <w:p w:rsidR="005E25D6" w:rsidRDefault="00FD295D" w:rsidP="00FC7B0C">
      <w:pPr>
        <w:spacing w:after="0" w:line="240" w:lineRule="auto"/>
        <w:rPr>
          <w:rFonts w:cs="Arial"/>
          <w:sz w:val="20"/>
          <w:szCs w:val="20"/>
          <w:lang w:val="en"/>
        </w:rPr>
      </w:pPr>
      <w:r w:rsidRPr="00FD295D">
        <w:rPr>
          <w:rFonts w:cs="Arial"/>
          <w:sz w:val="20"/>
          <w:szCs w:val="20"/>
          <w:lang w:val="en"/>
        </w:rPr>
        <w:t>Mr. Kaufman stated anything</w:t>
      </w:r>
      <w:r w:rsidR="009F4922">
        <w:rPr>
          <w:rFonts w:cs="Arial"/>
          <w:sz w:val="20"/>
          <w:szCs w:val="20"/>
          <w:lang w:val="en"/>
        </w:rPr>
        <w:t xml:space="preserve"> you could do to help us out with this situation.</w:t>
      </w:r>
    </w:p>
    <w:p w:rsidR="009F4922" w:rsidRDefault="009F4922" w:rsidP="00FC7B0C">
      <w:pPr>
        <w:spacing w:after="0" w:line="240" w:lineRule="auto"/>
        <w:rPr>
          <w:rFonts w:cs="Arial"/>
          <w:sz w:val="20"/>
          <w:szCs w:val="20"/>
          <w:lang w:val="en"/>
        </w:rPr>
      </w:pPr>
    </w:p>
    <w:p w:rsidR="009F4922" w:rsidRDefault="009F4922" w:rsidP="00FC7B0C">
      <w:pPr>
        <w:spacing w:after="0" w:line="240" w:lineRule="auto"/>
        <w:rPr>
          <w:rFonts w:cs="Arial"/>
          <w:sz w:val="20"/>
          <w:szCs w:val="20"/>
          <w:lang w:val="en"/>
        </w:rPr>
      </w:pPr>
      <w:r>
        <w:rPr>
          <w:rFonts w:cs="Arial"/>
          <w:sz w:val="20"/>
          <w:szCs w:val="20"/>
          <w:lang w:val="en"/>
        </w:rPr>
        <w:t xml:space="preserve">Mr. MacDonald stated that the </w:t>
      </w:r>
      <w:r w:rsidR="00816436">
        <w:rPr>
          <w:rFonts w:cs="Arial"/>
          <w:sz w:val="20"/>
          <w:szCs w:val="20"/>
          <w:lang w:val="en"/>
        </w:rPr>
        <w:t>Board</w:t>
      </w:r>
      <w:r>
        <w:rPr>
          <w:rFonts w:cs="Arial"/>
          <w:sz w:val="20"/>
          <w:szCs w:val="20"/>
          <w:lang w:val="en"/>
        </w:rPr>
        <w:t xml:space="preserve"> is going into Executive Session and it is premature for them to talk about this until Executive Session is through.  </w:t>
      </w:r>
      <w:r w:rsidR="00320C63">
        <w:rPr>
          <w:rFonts w:cs="Arial"/>
          <w:sz w:val="20"/>
          <w:szCs w:val="20"/>
          <w:lang w:val="en"/>
        </w:rPr>
        <w:t xml:space="preserve">Mr. MacDonald continued, saying, depending upon the outcome, the </w:t>
      </w:r>
      <w:r w:rsidR="00816436">
        <w:rPr>
          <w:rFonts w:cs="Arial"/>
          <w:sz w:val="20"/>
          <w:szCs w:val="20"/>
          <w:lang w:val="en"/>
        </w:rPr>
        <w:t>Board</w:t>
      </w:r>
      <w:r w:rsidR="00320C63">
        <w:rPr>
          <w:rFonts w:cs="Arial"/>
          <w:sz w:val="20"/>
          <w:szCs w:val="20"/>
          <w:lang w:val="en"/>
        </w:rPr>
        <w:t xml:space="preserve"> will take the request under consideration.  Mr. MacDonald added that it would be helpful to have copies of the documents you are referencing regarding the restauranteur being willing to go in there under specific terms.  </w:t>
      </w:r>
      <w:r w:rsidR="00B40A30">
        <w:rPr>
          <w:rFonts w:cs="Arial"/>
          <w:sz w:val="20"/>
          <w:szCs w:val="20"/>
          <w:lang w:val="en"/>
        </w:rPr>
        <w:t xml:space="preserve">Mr. MacDonald stated that if you have a restaurant that is expressing interest to you and is making certain demands, it would be helpful to see that.  </w:t>
      </w:r>
      <w:r w:rsidR="00E12982">
        <w:rPr>
          <w:rFonts w:cs="Arial"/>
          <w:sz w:val="20"/>
          <w:szCs w:val="20"/>
          <w:lang w:val="en"/>
        </w:rPr>
        <w:t xml:space="preserve">Mr. MacDonald informed all that most restaurants the </w:t>
      </w:r>
      <w:r w:rsidR="00816436">
        <w:rPr>
          <w:rFonts w:cs="Arial"/>
          <w:sz w:val="20"/>
          <w:szCs w:val="20"/>
          <w:lang w:val="en"/>
        </w:rPr>
        <w:t>Board</w:t>
      </w:r>
      <w:r w:rsidR="00E12982">
        <w:rPr>
          <w:rFonts w:cs="Arial"/>
          <w:sz w:val="20"/>
          <w:szCs w:val="20"/>
          <w:lang w:val="en"/>
        </w:rPr>
        <w:t xml:space="preserve"> approves</w:t>
      </w:r>
      <w:r w:rsidR="00F80B16">
        <w:rPr>
          <w:rFonts w:cs="Arial"/>
          <w:sz w:val="20"/>
          <w:szCs w:val="20"/>
          <w:lang w:val="en"/>
        </w:rPr>
        <w:t xml:space="preserve"> have 10 year leases, so if something different is being requested of you would be helpful to have that information.  </w:t>
      </w:r>
    </w:p>
    <w:p w:rsidR="00F80B16" w:rsidRDefault="00F80B16" w:rsidP="00FC7B0C">
      <w:pPr>
        <w:spacing w:after="0" w:line="240" w:lineRule="auto"/>
        <w:rPr>
          <w:rFonts w:cs="Arial"/>
          <w:sz w:val="20"/>
          <w:szCs w:val="20"/>
          <w:lang w:val="en"/>
        </w:rPr>
      </w:pPr>
    </w:p>
    <w:p w:rsidR="00F80B16" w:rsidRPr="00FD295D" w:rsidRDefault="00F80B16" w:rsidP="00FC7B0C">
      <w:pPr>
        <w:spacing w:after="0" w:line="240" w:lineRule="auto"/>
        <w:rPr>
          <w:rFonts w:cs="Arial"/>
          <w:sz w:val="20"/>
          <w:szCs w:val="20"/>
          <w:lang w:val="en"/>
        </w:rPr>
      </w:pPr>
      <w:r>
        <w:rPr>
          <w:rFonts w:cs="Arial"/>
          <w:sz w:val="20"/>
          <w:szCs w:val="20"/>
          <w:lang w:val="en"/>
        </w:rPr>
        <w:t xml:space="preserve">Ms. Ford Webb stated that she can get something to the </w:t>
      </w:r>
      <w:r w:rsidR="00816436">
        <w:rPr>
          <w:rFonts w:cs="Arial"/>
          <w:sz w:val="20"/>
          <w:szCs w:val="20"/>
          <w:lang w:val="en"/>
        </w:rPr>
        <w:t>Board</w:t>
      </w:r>
      <w:r>
        <w:rPr>
          <w:rFonts w:cs="Arial"/>
          <w:sz w:val="20"/>
          <w:szCs w:val="20"/>
          <w:lang w:val="en"/>
        </w:rPr>
        <w:t xml:space="preserve"> within 48 hours that will include that information.  Ms. Ford Webb added that the prospective restauranteur's request is for a 10 year lease with options, which we cannot give them at this time.  </w:t>
      </w:r>
    </w:p>
    <w:p w:rsidR="005E25D6" w:rsidRPr="00FD295D" w:rsidRDefault="005E25D6" w:rsidP="00FC7B0C">
      <w:pPr>
        <w:spacing w:after="0" w:line="240" w:lineRule="auto"/>
        <w:rPr>
          <w:rFonts w:cs="Arial"/>
          <w:sz w:val="20"/>
          <w:szCs w:val="20"/>
          <w:lang w:val="en"/>
        </w:rPr>
      </w:pPr>
    </w:p>
    <w:p w:rsidR="005E25D6" w:rsidRDefault="005421F0" w:rsidP="00FC7B0C">
      <w:pPr>
        <w:spacing w:after="0" w:line="240" w:lineRule="auto"/>
        <w:rPr>
          <w:rFonts w:cs="Arial"/>
          <w:sz w:val="20"/>
          <w:szCs w:val="20"/>
          <w:lang w:val="en"/>
        </w:rPr>
      </w:pPr>
      <w:r>
        <w:rPr>
          <w:rFonts w:cs="Arial"/>
          <w:sz w:val="20"/>
          <w:szCs w:val="20"/>
          <w:lang w:val="en"/>
        </w:rPr>
        <w:t xml:space="preserve">Mr. Guilfoyle informed all that the </w:t>
      </w:r>
      <w:r w:rsidR="00816436">
        <w:rPr>
          <w:rFonts w:cs="Arial"/>
          <w:sz w:val="20"/>
          <w:szCs w:val="20"/>
          <w:lang w:val="en"/>
        </w:rPr>
        <w:t>Board</w:t>
      </w:r>
      <w:r>
        <w:rPr>
          <w:rFonts w:cs="Arial"/>
          <w:sz w:val="20"/>
          <w:szCs w:val="20"/>
          <w:lang w:val="en"/>
        </w:rPr>
        <w:t xml:space="preserve"> would be entering into Executive Session with Kopelman &amp; Paige, pursuant to G.L. c.30A Section21(a)(6), to consider the purchase, exchange, lease or value of real property and we will only be exiting Executive Session to adjourn. </w:t>
      </w:r>
    </w:p>
    <w:p w:rsidR="00CC7D40" w:rsidRDefault="00CC7D40" w:rsidP="00FC7B0C">
      <w:pPr>
        <w:spacing w:after="0" w:line="240" w:lineRule="auto"/>
        <w:rPr>
          <w:rFonts w:cs="Arial"/>
          <w:sz w:val="20"/>
          <w:szCs w:val="20"/>
          <w:lang w:val="en"/>
        </w:rPr>
      </w:pPr>
    </w:p>
    <w:p w:rsidR="00CC7D40" w:rsidRDefault="00CC7D40" w:rsidP="00CC7D40">
      <w:pPr>
        <w:spacing w:after="0" w:line="240" w:lineRule="auto"/>
        <w:rPr>
          <w:rFonts w:cs="Arial"/>
          <w:sz w:val="20"/>
          <w:szCs w:val="20"/>
          <w:lang w:val="en"/>
        </w:rPr>
      </w:pPr>
      <w:r>
        <w:rPr>
          <w:rFonts w:cs="Arial"/>
          <w:sz w:val="20"/>
          <w:szCs w:val="20"/>
          <w:lang w:val="en"/>
        </w:rPr>
        <w:t xml:space="preserve">Mr. MacDonald moved to enter Executive Session; seconded by Mr. Keogh.  </w:t>
      </w:r>
      <w:r w:rsidRPr="00727B1D">
        <w:rPr>
          <w:rFonts w:cs="Arial"/>
          <w:b/>
          <w:sz w:val="20"/>
          <w:szCs w:val="20"/>
          <w:u w:val="single"/>
          <w:lang w:val="en"/>
        </w:rPr>
        <w:t>On the Vote:</w:t>
      </w:r>
      <w:r w:rsidRPr="00CC7D40">
        <w:rPr>
          <w:rFonts w:cs="Arial"/>
          <w:b/>
          <w:sz w:val="20"/>
          <w:szCs w:val="20"/>
          <w:lang w:val="en"/>
        </w:rPr>
        <w:t xml:space="preserve">  </w:t>
      </w:r>
      <w:r w:rsidRPr="00727B1D">
        <w:rPr>
          <w:rFonts w:cs="Arial"/>
          <w:sz w:val="20"/>
          <w:szCs w:val="20"/>
          <w:lang w:val="en"/>
        </w:rPr>
        <w:t xml:space="preserve">Mr. Keogh, yes; Mr. Butler, </w:t>
      </w:r>
      <w:r>
        <w:rPr>
          <w:rFonts w:cs="Arial"/>
          <w:sz w:val="20"/>
          <w:szCs w:val="20"/>
          <w:lang w:val="en"/>
        </w:rPr>
        <w:t>abstained</w:t>
      </w:r>
      <w:r w:rsidRPr="00727B1D">
        <w:rPr>
          <w:rFonts w:cs="Arial"/>
          <w:sz w:val="20"/>
          <w:szCs w:val="20"/>
          <w:lang w:val="en"/>
        </w:rPr>
        <w:t>; Mr. Guilfoyle, yes; Mr. MacDonald, yes.</w:t>
      </w:r>
    </w:p>
    <w:p w:rsidR="00CC7D40" w:rsidRDefault="00CC7D40" w:rsidP="00CC7D40">
      <w:pPr>
        <w:spacing w:after="0" w:line="240" w:lineRule="auto"/>
        <w:rPr>
          <w:rFonts w:cs="Arial"/>
          <w:sz w:val="20"/>
          <w:szCs w:val="20"/>
          <w:lang w:val="en"/>
        </w:rPr>
      </w:pPr>
    </w:p>
    <w:p w:rsidR="00CC7D40" w:rsidRDefault="00CC7D40" w:rsidP="00CC7D40">
      <w:pPr>
        <w:spacing w:after="0" w:line="240" w:lineRule="auto"/>
        <w:rPr>
          <w:rFonts w:cs="Arial"/>
          <w:sz w:val="20"/>
          <w:szCs w:val="20"/>
          <w:lang w:val="en"/>
        </w:rPr>
      </w:pPr>
      <w:r>
        <w:rPr>
          <w:rFonts w:cs="Arial"/>
          <w:sz w:val="20"/>
          <w:szCs w:val="20"/>
          <w:lang w:val="en"/>
        </w:rPr>
        <w:t xml:space="preserve">Mr. Butler recused himself from the discussions </w:t>
      </w:r>
      <w:r w:rsidR="00524C81">
        <w:rPr>
          <w:rFonts w:cs="Arial"/>
          <w:sz w:val="20"/>
          <w:szCs w:val="20"/>
          <w:lang w:val="en"/>
        </w:rPr>
        <w:t>during</w:t>
      </w:r>
      <w:r>
        <w:rPr>
          <w:rFonts w:cs="Arial"/>
          <w:sz w:val="20"/>
          <w:szCs w:val="20"/>
          <w:lang w:val="en"/>
        </w:rPr>
        <w:t xml:space="preserve"> Executive Session.</w:t>
      </w:r>
    </w:p>
    <w:p w:rsidR="0074411E" w:rsidRDefault="0074411E" w:rsidP="00CC7D40">
      <w:pPr>
        <w:spacing w:after="0" w:line="240" w:lineRule="auto"/>
        <w:rPr>
          <w:rFonts w:cs="Arial"/>
          <w:sz w:val="20"/>
          <w:szCs w:val="20"/>
          <w:lang w:val="en"/>
        </w:rPr>
      </w:pPr>
    </w:p>
    <w:p w:rsidR="00951ABA" w:rsidRPr="00727B1D" w:rsidRDefault="00650C0C" w:rsidP="00FC7B0C">
      <w:pPr>
        <w:spacing w:after="0" w:line="240" w:lineRule="auto"/>
        <w:rPr>
          <w:rFonts w:cs="Arial"/>
          <w:sz w:val="20"/>
          <w:szCs w:val="20"/>
          <w:lang w:val="en"/>
        </w:rPr>
      </w:pPr>
      <w:r w:rsidRPr="00727B1D">
        <w:rPr>
          <w:rFonts w:cs="Arial"/>
          <w:sz w:val="20"/>
          <w:szCs w:val="20"/>
          <w:lang w:val="en"/>
        </w:rPr>
        <w:t xml:space="preserve">Mr. MacDonald </w:t>
      </w:r>
      <w:r w:rsidR="00B90627" w:rsidRPr="00727B1D">
        <w:rPr>
          <w:rFonts w:cs="Arial"/>
          <w:sz w:val="20"/>
          <w:szCs w:val="20"/>
          <w:lang w:val="en"/>
        </w:rPr>
        <w:t xml:space="preserve">moved to adjourn the meeting; seconded by Mr. </w:t>
      </w:r>
      <w:r w:rsidR="008318D9" w:rsidRPr="00727B1D">
        <w:rPr>
          <w:rFonts w:cs="Arial"/>
          <w:sz w:val="20"/>
          <w:szCs w:val="20"/>
          <w:lang w:val="en"/>
        </w:rPr>
        <w:t>Keogh</w:t>
      </w:r>
      <w:r w:rsidR="00B90627" w:rsidRPr="00727B1D">
        <w:rPr>
          <w:rFonts w:cs="Arial"/>
          <w:sz w:val="20"/>
          <w:szCs w:val="20"/>
          <w:lang w:val="en"/>
        </w:rPr>
        <w:t xml:space="preserve">. </w:t>
      </w:r>
      <w:r w:rsidR="00B90627" w:rsidRPr="00727B1D">
        <w:rPr>
          <w:rFonts w:cs="Arial"/>
          <w:b/>
          <w:sz w:val="20"/>
          <w:szCs w:val="20"/>
          <w:u w:val="single"/>
          <w:lang w:val="en"/>
        </w:rPr>
        <w:t xml:space="preserve">On the Vote:  </w:t>
      </w:r>
      <w:r w:rsidR="00B90627" w:rsidRPr="00727B1D">
        <w:rPr>
          <w:rFonts w:cs="Arial"/>
          <w:sz w:val="20"/>
          <w:szCs w:val="20"/>
          <w:lang w:val="en"/>
        </w:rPr>
        <w:t xml:space="preserve">Mr. Keogh, yes; Mr. Butler, </w:t>
      </w:r>
      <w:r w:rsidR="006D5B41">
        <w:rPr>
          <w:rFonts w:cs="Arial"/>
          <w:sz w:val="20"/>
          <w:szCs w:val="20"/>
          <w:lang w:val="en"/>
        </w:rPr>
        <w:t>abstained</w:t>
      </w:r>
      <w:r w:rsidR="00B90627" w:rsidRPr="00727B1D">
        <w:rPr>
          <w:rFonts w:cs="Arial"/>
          <w:sz w:val="20"/>
          <w:szCs w:val="20"/>
          <w:lang w:val="en"/>
        </w:rPr>
        <w:t>; Mr. Guilfoyle, yes; Mr. MacDonald, yes.</w:t>
      </w:r>
    </w:p>
    <w:p w:rsidR="00951ABA" w:rsidRPr="00727B1D" w:rsidRDefault="00951ABA" w:rsidP="00FC7B0C">
      <w:pPr>
        <w:spacing w:after="0" w:line="240" w:lineRule="auto"/>
        <w:rPr>
          <w:rFonts w:cs="Arial"/>
          <w:sz w:val="20"/>
          <w:szCs w:val="20"/>
          <w:lang w:val="en"/>
        </w:rPr>
      </w:pPr>
    </w:p>
    <w:p w:rsidR="00001520" w:rsidRPr="00727B1D" w:rsidRDefault="00951ABA" w:rsidP="00FC7B0C">
      <w:pPr>
        <w:spacing w:after="0" w:line="240" w:lineRule="auto"/>
        <w:rPr>
          <w:sz w:val="20"/>
          <w:szCs w:val="20"/>
        </w:rPr>
      </w:pPr>
      <w:r w:rsidRPr="00727B1D">
        <w:rPr>
          <w:sz w:val="20"/>
          <w:szCs w:val="20"/>
        </w:rPr>
        <w:t>T</w:t>
      </w:r>
      <w:r w:rsidR="005905E6" w:rsidRPr="00727B1D">
        <w:rPr>
          <w:sz w:val="20"/>
          <w:szCs w:val="20"/>
        </w:rPr>
        <w:t xml:space="preserve">he next meeting is </w:t>
      </w:r>
      <w:r w:rsidR="0049427A" w:rsidRPr="00727B1D">
        <w:rPr>
          <w:sz w:val="20"/>
          <w:szCs w:val="20"/>
        </w:rPr>
        <w:t xml:space="preserve">scheduled for </w:t>
      </w:r>
      <w:r w:rsidR="003C5D87" w:rsidRPr="00727B1D">
        <w:rPr>
          <w:sz w:val="20"/>
          <w:szCs w:val="20"/>
        </w:rPr>
        <w:t>Thur</w:t>
      </w:r>
      <w:r w:rsidR="005905E6" w:rsidRPr="00727B1D">
        <w:rPr>
          <w:sz w:val="20"/>
          <w:szCs w:val="20"/>
        </w:rPr>
        <w:t xml:space="preserve">sday, </w:t>
      </w:r>
      <w:r w:rsidR="008D0B49" w:rsidRPr="00727B1D">
        <w:rPr>
          <w:sz w:val="20"/>
          <w:szCs w:val="20"/>
        </w:rPr>
        <w:t>Ju</w:t>
      </w:r>
      <w:r w:rsidR="00CA2E50" w:rsidRPr="00727B1D">
        <w:rPr>
          <w:sz w:val="20"/>
          <w:szCs w:val="20"/>
        </w:rPr>
        <w:t>ly</w:t>
      </w:r>
      <w:r w:rsidR="00664865" w:rsidRPr="00727B1D">
        <w:rPr>
          <w:sz w:val="20"/>
          <w:szCs w:val="20"/>
        </w:rPr>
        <w:t xml:space="preserve"> </w:t>
      </w:r>
      <w:r w:rsidR="00CA2E50" w:rsidRPr="00727B1D">
        <w:rPr>
          <w:sz w:val="20"/>
          <w:szCs w:val="20"/>
        </w:rPr>
        <w:t xml:space="preserve">28, </w:t>
      </w:r>
      <w:r w:rsidR="005905E6" w:rsidRPr="00727B1D">
        <w:rPr>
          <w:sz w:val="20"/>
          <w:szCs w:val="20"/>
        </w:rPr>
        <w:t>201</w:t>
      </w:r>
      <w:r w:rsidR="003C5D87" w:rsidRPr="00727B1D">
        <w:rPr>
          <w:sz w:val="20"/>
          <w:szCs w:val="20"/>
        </w:rPr>
        <w:t>6</w:t>
      </w:r>
      <w:r w:rsidR="005905E6" w:rsidRPr="00727B1D">
        <w:rPr>
          <w:sz w:val="20"/>
          <w:szCs w:val="20"/>
        </w:rPr>
        <w:t xml:space="preserve"> at </w:t>
      </w:r>
      <w:r w:rsidR="003C1AA9" w:rsidRPr="00727B1D">
        <w:rPr>
          <w:sz w:val="20"/>
          <w:szCs w:val="20"/>
        </w:rPr>
        <w:t>7p</w:t>
      </w:r>
      <w:r w:rsidR="008D6225" w:rsidRPr="00727B1D">
        <w:rPr>
          <w:sz w:val="20"/>
          <w:szCs w:val="20"/>
        </w:rPr>
        <w:t>.m.</w:t>
      </w:r>
      <w:r w:rsidR="00414F56">
        <w:rPr>
          <w:sz w:val="20"/>
          <w:szCs w:val="20"/>
        </w:rPr>
        <w:t xml:space="preserve">  </w:t>
      </w:r>
      <w:r w:rsidR="00001520" w:rsidRPr="00727B1D">
        <w:rPr>
          <w:sz w:val="20"/>
          <w:szCs w:val="20"/>
        </w:rPr>
        <w:t xml:space="preserve">This is to certify that the above is a true and accurate record of the Minutes of the </w:t>
      </w:r>
      <w:r w:rsidR="00816436">
        <w:rPr>
          <w:sz w:val="20"/>
          <w:szCs w:val="20"/>
        </w:rPr>
        <w:t>Board</w:t>
      </w:r>
      <w:r w:rsidR="00001520" w:rsidRPr="00727B1D">
        <w:rPr>
          <w:sz w:val="20"/>
          <w:szCs w:val="20"/>
        </w:rPr>
        <w:t xml:space="preserve"> of </w:t>
      </w:r>
      <w:r w:rsidR="00D41AEA" w:rsidRPr="00727B1D">
        <w:rPr>
          <w:sz w:val="20"/>
          <w:szCs w:val="20"/>
        </w:rPr>
        <w:t>Selectmen</w:t>
      </w:r>
      <w:r w:rsidR="00001520" w:rsidRPr="00727B1D">
        <w:rPr>
          <w:sz w:val="20"/>
          <w:szCs w:val="20"/>
        </w:rPr>
        <w:t xml:space="preserve">’s Meeting held on </w:t>
      </w:r>
      <w:r w:rsidR="00CA2E50" w:rsidRPr="00727B1D">
        <w:rPr>
          <w:sz w:val="20"/>
          <w:szCs w:val="20"/>
        </w:rPr>
        <w:t>June 9</w:t>
      </w:r>
      <w:r w:rsidR="00295213" w:rsidRPr="00727B1D">
        <w:rPr>
          <w:sz w:val="20"/>
          <w:szCs w:val="20"/>
        </w:rPr>
        <w:t>,</w:t>
      </w:r>
      <w:r w:rsidR="00001520" w:rsidRPr="00727B1D">
        <w:rPr>
          <w:sz w:val="20"/>
          <w:szCs w:val="20"/>
        </w:rPr>
        <w:t xml:space="preserve"> 201</w:t>
      </w:r>
      <w:r w:rsidR="00151FD9" w:rsidRPr="00727B1D">
        <w:rPr>
          <w:sz w:val="20"/>
          <w:szCs w:val="20"/>
        </w:rPr>
        <w:t>6</w:t>
      </w:r>
      <w:r w:rsidR="00001520" w:rsidRPr="00727B1D">
        <w:rPr>
          <w:sz w:val="20"/>
          <w:szCs w:val="20"/>
        </w:rPr>
        <w:t>,</w:t>
      </w:r>
      <w:r w:rsidR="005939BE" w:rsidRPr="00727B1D">
        <w:rPr>
          <w:sz w:val="20"/>
          <w:szCs w:val="20"/>
        </w:rPr>
        <w:t xml:space="preserve"> which </w:t>
      </w:r>
      <w:r w:rsidR="0050569F" w:rsidRPr="00727B1D">
        <w:rPr>
          <w:sz w:val="20"/>
          <w:szCs w:val="20"/>
        </w:rPr>
        <w:t>m</w:t>
      </w:r>
      <w:r w:rsidR="005939BE" w:rsidRPr="00727B1D">
        <w:rPr>
          <w:sz w:val="20"/>
          <w:szCs w:val="20"/>
        </w:rPr>
        <w:t xml:space="preserve">inutes were </w:t>
      </w:r>
      <w:r w:rsidR="0050569F" w:rsidRPr="00727B1D">
        <w:rPr>
          <w:sz w:val="20"/>
          <w:szCs w:val="20"/>
        </w:rPr>
        <w:t>a</w:t>
      </w:r>
      <w:r w:rsidR="003670BE" w:rsidRPr="00727B1D">
        <w:rPr>
          <w:sz w:val="20"/>
          <w:szCs w:val="20"/>
        </w:rPr>
        <w:t>pprove</w:t>
      </w:r>
      <w:r w:rsidR="009D1E05" w:rsidRPr="00727B1D">
        <w:rPr>
          <w:sz w:val="20"/>
          <w:szCs w:val="20"/>
        </w:rPr>
        <w:t>d on</w:t>
      </w:r>
      <w:r w:rsidR="00875A98">
        <w:rPr>
          <w:sz w:val="20"/>
          <w:szCs w:val="20"/>
        </w:rPr>
        <w:t xml:space="preserve"> July 28</w:t>
      </w:r>
      <w:bookmarkStart w:id="0" w:name="_GoBack"/>
      <w:bookmarkEnd w:id="0"/>
      <w:r w:rsidR="0064492C" w:rsidRPr="00727B1D">
        <w:rPr>
          <w:sz w:val="20"/>
          <w:szCs w:val="20"/>
        </w:rPr>
        <w:t>, 2016.</w:t>
      </w:r>
    </w:p>
    <w:p w:rsidR="006D5B41" w:rsidRDefault="006D5B41" w:rsidP="006D5B41">
      <w:pPr>
        <w:spacing w:after="0" w:line="240" w:lineRule="auto"/>
        <w:ind w:left="6480"/>
        <w:rPr>
          <w:sz w:val="20"/>
          <w:szCs w:val="20"/>
        </w:rPr>
      </w:pPr>
      <w:r>
        <w:rPr>
          <w:sz w:val="20"/>
          <w:szCs w:val="20"/>
        </w:rPr>
        <w:t>___________________________</w:t>
      </w:r>
    </w:p>
    <w:p w:rsidR="00DF2011" w:rsidRPr="00727B1D" w:rsidRDefault="00284A52" w:rsidP="006D5B41">
      <w:pPr>
        <w:spacing w:after="0" w:line="240" w:lineRule="auto"/>
        <w:ind w:left="6480"/>
        <w:rPr>
          <w:sz w:val="20"/>
          <w:szCs w:val="20"/>
        </w:rPr>
      </w:pPr>
      <w:r w:rsidRPr="00727B1D">
        <w:rPr>
          <w:sz w:val="20"/>
          <w:szCs w:val="20"/>
        </w:rPr>
        <w:t>Dennis Guilfoyle</w:t>
      </w:r>
      <w:r w:rsidR="00FA1014" w:rsidRPr="00727B1D">
        <w:rPr>
          <w:sz w:val="20"/>
          <w:szCs w:val="20"/>
        </w:rPr>
        <w:t xml:space="preserve"> – Chairman   </w:t>
      </w:r>
    </w:p>
    <w:sectPr w:rsidR="00DF2011" w:rsidRPr="00727B1D" w:rsidSect="00322DA6">
      <w:headerReference w:type="default" r:id="rId41"/>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0909" w:rsidRDefault="004C0909" w:rsidP="00F8540D">
      <w:pPr>
        <w:spacing w:after="0" w:line="240" w:lineRule="auto"/>
      </w:pPr>
      <w:r>
        <w:separator/>
      </w:r>
    </w:p>
  </w:endnote>
  <w:endnote w:type="continuationSeparator" w:id="0">
    <w:p w:rsidR="004C0909" w:rsidRDefault="004C0909" w:rsidP="00F85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909" w:rsidRDefault="00816436">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Board</w:t>
    </w:r>
    <w:r w:rsidR="004C0909">
      <w:rPr>
        <w:rFonts w:asciiTheme="majorHAnsi" w:eastAsiaTheme="majorEastAsia" w:hAnsiTheme="majorHAnsi" w:cstheme="majorBidi"/>
      </w:rPr>
      <w:t xml:space="preserve"> of Selectmen Meeting Minutes June 9, 2016</w:t>
    </w:r>
    <w:r w:rsidR="004C0909">
      <w:rPr>
        <w:rFonts w:asciiTheme="majorHAnsi" w:eastAsiaTheme="majorEastAsia" w:hAnsiTheme="majorHAnsi" w:cstheme="majorBidi"/>
      </w:rPr>
      <w:ptab w:relativeTo="margin" w:alignment="right" w:leader="none"/>
    </w:r>
    <w:r w:rsidR="004C0909">
      <w:rPr>
        <w:rFonts w:asciiTheme="majorHAnsi" w:eastAsiaTheme="majorEastAsia" w:hAnsiTheme="majorHAnsi" w:cstheme="majorBidi"/>
      </w:rPr>
      <w:t xml:space="preserve">Page </w:t>
    </w:r>
    <w:r w:rsidR="004C0909">
      <w:rPr>
        <w:rFonts w:eastAsiaTheme="minorEastAsia"/>
      </w:rPr>
      <w:fldChar w:fldCharType="begin"/>
    </w:r>
    <w:r w:rsidR="004C0909">
      <w:instrText xml:space="preserve"> PAGE   \* MERGEFORMAT </w:instrText>
    </w:r>
    <w:r w:rsidR="004C0909">
      <w:rPr>
        <w:rFonts w:eastAsiaTheme="minorEastAsia"/>
      </w:rPr>
      <w:fldChar w:fldCharType="separate"/>
    </w:r>
    <w:r w:rsidR="00875A98" w:rsidRPr="00875A98">
      <w:rPr>
        <w:rFonts w:asciiTheme="majorHAnsi" w:eastAsiaTheme="majorEastAsia" w:hAnsiTheme="majorHAnsi" w:cstheme="majorBidi"/>
        <w:noProof/>
      </w:rPr>
      <w:t>30</w:t>
    </w:r>
    <w:r w:rsidR="004C0909">
      <w:rPr>
        <w:rFonts w:asciiTheme="majorHAnsi" w:eastAsiaTheme="majorEastAsia" w:hAnsiTheme="majorHAnsi" w:cstheme="majorBid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0909" w:rsidRDefault="004C0909" w:rsidP="00F8540D">
      <w:pPr>
        <w:spacing w:after="0" w:line="240" w:lineRule="auto"/>
      </w:pPr>
      <w:r>
        <w:separator/>
      </w:r>
    </w:p>
  </w:footnote>
  <w:footnote w:type="continuationSeparator" w:id="0">
    <w:p w:rsidR="004C0909" w:rsidRDefault="004C0909" w:rsidP="00F854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909" w:rsidRDefault="004C0909" w:rsidP="00FC7B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50D77"/>
    <w:multiLevelType w:val="hybridMultilevel"/>
    <w:tmpl w:val="A0D6B1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D5037C"/>
    <w:multiLevelType w:val="hybridMultilevel"/>
    <w:tmpl w:val="5FD4CE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4B70CFE"/>
    <w:multiLevelType w:val="hybridMultilevel"/>
    <w:tmpl w:val="4C165F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B1459A9"/>
    <w:multiLevelType w:val="hybridMultilevel"/>
    <w:tmpl w:val="C4BE5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9D673A"/>
    <w:multiLevelType w:val="hybridMultilevel"/>
    <w:tmpl w:val="84704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44450E6"/>
    <w:multiLevelType w:val="hybridMultilevel"/>
    <w:tmpl w:val="9D0C6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D8A7A5C"/>
    <w:multiLevelType w:val="hybridMultilevel"/>
    <w:tmpl w:val="D62C0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3"/>
  </w:num>
  <w:num w:numId="4">
    <w:abstractNumId w:val="2"/>
  </w:num>
  <w:num w:numId="5">
    <w:abstractNumId w:val="5"/>
  </w:num>
  <w:num w:numId="6">
    <w:abstractNumId w:val="4"/>
  </w:num>
  <w:num w:numId="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3072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B8056B28-63A2-42F5-A597-B8F2171FE1AC}"/>
    <w:docVar w:name="dgnword-eventsink" w:val="498422688"/>
  </w:docVars>
  <w:rsids>
    <w:rsidRoot w:val="00A6704F"/>
    <w:rsid w:val="000004E4"/>
    <w:rsid w:val="000007E0"/>
    <w:rsid w:val="00000897"/>
    <w:rsid w:val="00000DE2"/>
    <w:rsid w:val="00000EF4"/>
    <w:rsid w:val="0000134B"/>
    <w:rsid w:val="0000138F"/>
    <w:rsid w:val="00001520"/>
    <w:rsid w:val="00001E2C"/>
    <w:rsid w:val="00001E73"/>
    <w:rsid w:val="00002420"/>
    <w:rsid w:val="000027FA"/>
    <w:rsid w:val="000029B0"/>
    <w:rsid w:val="00002A49"/>
    <w:rsid w:val="00002B44"/>
    <w:rsid w:val="00002EC5"/>
    <w:rsid w:val="00002EFE"/>
    <w:rsid w:val="000030CF"/>
    <w:rsid w:val="00003291"/>
    <w:rsid w:val="00003497"/>
    <w:rsid w:val="00003BEF"/>
    <w:rsid w:val="00003C21"/>
    <w:rsid w:val="00003C8A"/>
    <w:rsid w:val="000047CC"/>
    <w:rsid w:val="000047FA"/>
    <w:rsid w:val="00004FC2"/>
    <w:rsid w:val="0000524B"/>
    <w:rsid w:val="0000551B"/>
    <w:rsid w:val="00005FA6"/>
    <w:rsid w:val="00005FDE"/>
    <w:rsid w:val="0000601D"/>
    <w:rsid w:val="00006360"/>
    <w:rsid w:val="00006484"/>
    <w:rsid w:val="00006963"/>
    <w:rsid w:val="00006979"/>
    <w:rsid w:val="00006EE9"/>
    <w:rsid w:val="00006FFE"/>
    <w:rsid w:val="00007378"/>
    <w:rsid w:val="000074C7"/>
    <w:rsid w:val="0000759A"/>
    <w:rsid w:val="00007607"/>
    <w:rsid w:val="00007C6C"/>
    <w:rsid w:val="000106C5"/>
    <w:rsid w:val="0001093C"/>
    <w:rsid w:val="0001098C"/>
    <w:rsid w:val="00010A45"/>
    <w:rsid w:val="00010DCC"/>
    <w:rsid w:val="000111E3"/>
    <w:rsid w:val="00011354"/>
    <w:rsid w:val="000113D3"/>
    <w:rsid w:val="0001181B"/>
    <w:rsid w:val="00011C51"/>
    <w:rsid w:val="00011E86"/>
    <w:rsid w:val="00011EE0"/>
    <w:rsid w:val="00012092"/>
    <w:rsid w:val="000125B2"/>
    <w:rsid w:val="00012A32"/>
    <w:rsid w:val="00012C03"/>
    <w:rsid w:val="00012EAE"/>
    <w:rsid w:val="000132CB"/>
    <w:rsid w:val="000136E6"/>
    <w:rsid w:val="00013D38"/>
    <w:rsid w:val="00013E9B"/>
    <w:rsid w:val="00013EAB"/>
    <w:rsid w:val="00014186"/>
    <w:rsid w:val="00014C75"/>
    <w:rsid w:val="000151B1"/>
    <w:rsid w:val="0001528C"/>
    <w:rsid w:val="0001542A"/>
    <w:rsid w:val="00016282"/>
    <w:rsid w:val="000163E8"/>
    <w:rsid w:val="00016975"/>
    <w:rsid w:val="00016B12"/>
    <w:rsid w:val="00016B6D"/>
    <w:rsid w:val="00016B83"/>
    <w:rsid w:val="00017500"/>
    <w:rsid w:val="000176E3"/>
    <w:rsid w:val="000176F4"/>
    <w:rsid w:val="000178A2"/>
    <w:rsid w:val="0001793E"/>
    <w:rsid w:val="00017D8E"/>
    <w:rsid w:val="00017E5D"/>
    <w:rsid w:val="000208F2"/>
    <w:rsid w:val="000209AD"/>
    <w:rsid w:val="00020B37"/>
    <w:rsid w:val="00020C34"/>
    <w:rsid w:val="00020DE7"/>
    <w:rsid w:val="000213D0"/>
    <w:rsid w:val="000213E1"/>
    <w:rsid w:val="00021804"/>
    <w:rsid w:val="00021F9E"/>
    <w:rsid w:val="000224B9"/>
    <w:rsid w:val="00022943"/>
    <w:rsid w:val="00022B74"/>
    <w:rsid w:val="0002335B"/>
    <w:rsid w:val="00023689"/>
    <w:rsid w:val="00023AA2"/>
    <w:rsid w:val="00023E26"/>
    <w:rsid w:val="00023FA6"/>
    <w:rsid w:val="00024129"/>
    <w:rsid w:val="00024298"/>
    <w:rsid w:val="0002430E"/>
    <w:rsid w:val="000243CF"/>
    <w:rsid w:val="000249B5"/>
    <w:rsid w:val="00024C40"/>
    <w:rsid w:val="000253D2"/>
    <w:rsid w:val="00025673"/>
    <w:rsid w:val="000256DD"/>
    <w:rsid w:val="0002584A"/>
    <w:rsid w:val="000259E1"/>
    <w:rsid w:val="00025BEA"/>
    <w:rsid w:val="00025F5B"/>
    <w:rsid w:val="0002651E"/>
    <w:rsid w:val="000266BF"/>
    <w:rsid w:val="00026BC3"/>
    <w:rsid w:val="00026D32"/>
    <w:rsid w:val="00026DE6"/>
    <w:rsid w:val="000277CB"/>
    <w:rsid w:val="00027CD1"/>
    <w:rsid w:val="00030345"/>
    <w:rsid w:val="0003038C"/>
    <w:rsid w:val="000304DB"/>
    <w:rsid w:val="00030A10"/>
    <w:rsid w:val="0003105A"/>
    <w:rsid w:val="000311D2"/>
    <w:rsid w:val="0003131A"/>
    <w:rsid w:val="0003167B"/>
    <w:rsid w:val="000316A6"/>
    <w:rsid w:val="000318FE"/>
    <w:rsid w:val="00031957"/>
    <w:rsid w:val="00032139"/>
    <w:rsid w:val="00032B9F"/>
    <w:rsid w:val="000334DF"/>
    <w:rsid w:val="0003374C"/>
    <w:rsid w:val="000337C4"/>
    <w:rsid w:val="00033B4A"/>
    <w:rsid w:val="00033B6E"/>
    <w:rsid w:val="00033B86"/>
    <w:rsid w:val="000344F9"/>
    <w:rsid w:val="00034855"/>
    <w:rsid w:val="00034B9A"/>
    <w:rsid w:val="00034D24"/>
    <w:rsid w:val="00034E9F"/>
    <w:rsid w:val="000350E7"/>
    <w:rsid w:val="00035265"/>
    <w:rsid w:val="0003586B"/>
    <w:rsid w:val="00035DEE"/>
    <w:rsid w:val="00036056"/>
    <w:rsid w:val="00036556"/>
    <w:rsid w:val="000365FA"/>
    <w:rsid w:val="00036634"/>
    <w:rsid w:val="00036AD9"/>
    <w:rsid w:val="00036E0A"/>
    <w:rsid w:val="00037571"/>
    <w:rsid w:val="0003763D"/>
    <w:rsid w:val="00037B87"/>
    <w:rsid w:val="00037BF7"/>
    <w:rsid w:val="00037D0C"/>
    <w:rsid w:val="00037D70"/>
    <w:rsid w:val="00037E0D"/>
    <w:rsid w:val="00040056"/>
    <w:rsid w:val="00040429"/>
    <w:rsid w:val="000408BE"/>
    <w:rsid w:val="00040A47"/>
    <w:rsid w:val="00040E73"/>
    <w:rsid w:val="00040EC2"/>
    <w:rsid w:val="000410F5"/>
    <w:rsid w:val="000412BC"/>
    <w:rsid w:val="000412F4"/>
    <w:rsid w:val="0004144E"/>
    <w:rsid w:val="0004171B"/>
    <w:rsid w:val="000419AB"/>
    <w:rsid w:val="00041C32"/>
    <w:rsid w:val="00041F7E"/>
    <w:rsid w:val="00042249"/>
    <w:rsid w:val="000426A7"/>
    <w:rsid w:val="00042C9C"/>
    <w:rsid w:val="00042DD8"/>
    <w:rsid w:val="0004390F"/>
    <w:rsid w:val="00043A51"/>
    <w:rsid w:val="00043E71"/>
    <w:rsid w:val="00044713"/>
    <w:rsid w:val="0004497F"/>
    <w:rsid w:val="00044FA2"/>
    <w:rsid w:val="0004579A"/>
    <w:rsid w:val="00045B43"/>
    <w:rsid w:val="00045F09"/>
    <w:rsid w:val="00046165"/>
    <w:rsid w:val="0004659E"/>
    <w:rsid w:val="00046611"/>
    <w:rsid w:val="00046910"/>
    <w:rsid w:val="0004715E"/>
    <w:rsid w:val="000478AD"/>
    <w:rsid w:val="00047CC3"/>
    <w:rsid w:val="00050658"/>
    <w:rsid w:val="0005074D"/>
    <w:rsid w:val="00050918"/>
    <w:rsid w:val="00050A01"/>
    <w:rsid w:val="00050A21"/>
    <w:rsid w:val="00050A97"/>
    <w:rsid w:val="00050D40"/>
    <w:rsid w:val="00051572"/>
    <w:rsid w:val="00051745"/>
    <w:rsid w:val="00052015"/>
    <w:rsid w:val="00052077"/>
    <w:rsid w:val="000521F5"/>
    <w:rsid w:val="000523E3"/>
    <w:rsid w:val="00052549"/>
    <w:rsid w:val="00052AA5"/>
    <w:rsid w:val="00052AE0"/>
    <w:rsid w:val="00052C8C"/>
    <w:rsid w:val="0005306E"/>
    <w:rsid w:val="0005328A"/>
    <w:rsid w:val="00053338"/>
    <w:rsid w:val="00053696"/>
    <w:rsid w:val="0005391F"/>
    <w:rsid w:val="00053A1F"/>
    <w:rsid w:val="00053E49"/>
    <w:rsid w:val="00053F15"/>
    <w:rsid w:val="00054152"/>
    <w:rsid w:val="00054733"/>
    <w:rsid w:val="00054C4F"/>
    <w:rsid w:val="00054E00"/>
    <w:rsid w:val="00054FC9"/>
    <w:rsid w:val="0005571F"/>
    <w:rsid w:val="00055894"/>
    <w:rsid w:val="00055DF1"/>
    <w:rsid w:val="00055E24"/>
    <w:rsid w:val="00056C25"/>
    <w:rsid w:val="00057350"/>
    <w:rsid w:val="000574F3"/>
    <w:rsid w:val="000579E4"/>
    <w:rsid w:val="000601F0"/>
    <w:rsid w:val="00060F3D"/>
    <w:rsid w:val="00060F52"/>
    <w:rsid w:val="00061198"/>
    <w:rsid w:val="00061239"/>
    <w:rsid w:val="00061CDB"/>
    <w:rsid w:val="00062100"/>
    <w:rsid w:val="00062457"/>
    <w:rsid w:val="00062692"/>
    <w:rsid w:val="00062785"/>
    <w:rsid w:val="0006296D"/>
    <w:rsid w:val="00062E55"/>
    <w:rsid w:val="00062FAC"/>
    <w:rsid w:val="00062FBE"/>
    <w:rsid w:val="0006328D"/>
    <w:rsid w:val="00063AA6"/>
    <w:rsid w:val="00063D90"/>
    <w:rsid w:val="000644F0"/>
    <w:rsid w:val="000646A4"/>
    <w:rsid w:val="00064AF8"/>
    <w:rsid w:val="00064ECA"/>
    <w:rsid w:val="0006525B"/>
    <w:rsid w:val="000652B3"/>
    <w:rsid w:val="0006537F"/>
    <w:rsid w:val="000654E4"/>
    <w:rsid w:val="0006570E"/>
    <w:rsid w:val="0006578F"/>
    <w:rsid w:val="00065ABC"/>
    <w:rsid w:val="00065CA3"/>
    <w:rsid w:val="000660C5"/>
    <w:rsid w:val="000666C8"/>
    <w:rsid w:val="00066F72"/>
    <w:rsid w:val="00066F73"/>
    <w:rsid w:val="000675E0"/>
    <w:rsid w:val="000678D5"/>
    <w:rsid w:val="00067E4D"/>
    <w:rsid w:val="00067F20"/>
    <w:rsid w:val="0007006E"/>
    <w:rsid w:val="00070302"/>
    <w:rsid w:val="0007075B"/>
    <w:rsid w:val="00070D1C"/>
    <w:rsid w:val="00071299"/>
    <w:rsid w:val="000713CA"/>
    <w:rsid w:val="000714CC"/>
    <w:rsid w:val="000719CF"/>
    <w:rsid w:val="00071B0E"/>
    <w:rsid w:val="00072189"/>
    <w:rsid w:val="000721C4"/>
    <w:rsid w:val="0007286F"/>
    <w:rsid w:val="00072A8C"/>
    <w:rsid w:val="00072BCD"/>
    <w:rsid w:val="00073117"/>
    <w:rsid w:val="000737EC"/>
    <w:rsid w:val="00073DE4"/>
    <w:rsid w:val="00073E63"/>
    <w:rsid w:val="00073FDE"/>
    <w:rsid w:val="00074106"/>
    <w:rsid w:val="0007444B"/>
    <w:rsid w:val="00074767"/>
    <w:rsid w:val="00074EC9"/>
    <w:rsid w:val="00074F5C"/>
    <w:rsid w:val="00075074"/>
    <w:rsid w:val="0007568C"/>
    <w:rsid w:val="000759B5"/>
    <w:rsid w:val="00075AE0"/>
    <w:rsid w:val="000761F8"/>
    <w:rsid w:val="00076216"/>
    <w:rsid w:val="000762D3"/>
    <w:rsid w:val="000764CC"/>
    <w:rsid w:val="00076667"/>
    <w:rsid w:val="000768B8"/>
    <w:rsid w:val="00076928"/>
    <w:rsid w:val="00076B1D"/>
    <w:rsid w:val="00076BA5"/>
    <w:rsid w:val="000770C3"/>
    <w:rsid w:val="00077137"/>
    <w:rsid w:val="000773A8"/>
    <w:rsid w:val="00077C17"/>
    <w:rsid w:val="00077D19"/>
    <w:rsid w:val="000809EC"/>
    <w:rsid w:val="000810BF"/>
    <w:rsid w:val="00081536"/>
    <w:rsid w:val="000816D0"/>
    <w:rsid w:val="000821D7"/>
    <w:rsid w:val="00082C28"/>
    <w:rsid w:val="00083208"/>
    <w:rsid w:val="00083518"/>
    <w:rsid w:val="00083819"/>
    <w:rsid w:val="00083EEA"/>
    <w:rsid w:val="00083F0D"/>
    <w:rsid w:val="00084528"/>
    <w:rsid w:val="00084BC8"/>
    <w:rsid w:val="000850BC"/>
    <w:rsid w:val="00085502"/>
    <w:rsid w:val="00085544"/>
    <w:rsid w:val="00085BE2"/>
    <w:rsid w:val="000860D7"/>
    <w:rsid w:val="00086179"/>
    <w:rsid w:val="000866E3"/>
    <w:rsid w:val="000869ED"/>
    <w:rsid w:val="00086C36"/>
    <w:rsid w:val="00086D8C"/>
    <w:rsid w:val="00086E0D"/>
    <w:rsid w:val="000874E4"/>
    <w:rsid w:val="00087A42"/>
    <w:rsid w:val="00087BEB"/>
    <w:rsid w:val="000902A7"/>
    <w:rsid w:val="00090348"/>
    <w:rsid w:val="00090582"/>
    <w:rsid w:val="00090A34"/>
    <w:rsid w:val="00090FFE"/>
    <w:rsid w:val="00091042"/>
    <w:rsid w:val="000912D6"/>
    <w:rsid w:val="00091615"/>
    <w:rsid w:val="00091B7F"/>
    <w:rsid w:val="00091C3E"/>
    <w:rsid w:val="00091C4E"/>
    <w:rsid w:val="00091D07"/>
    <w:rsid w:val="0009213A"/>
    <w:rsid w:val="000921AB"/>
    <w:rsid w:val="000921CC"/>
    <w:rsid w:val="0009224C"/>
    <w:rsid w:val="00092BC3"/>
    <w:rsid w:val="00092C4F"/>
    <w:rsid w:val="00092CD3"/>
    <w:rsid w:val="00092F3B"/>
    <w:rsid w:val="00093200"/>
    <w:rsid w:val="00093536"/>
    <w:rsid w:val="00093540"/>
    <w:rsid w:val="0009392D"/>
    <w:rsid w:val="00094763"/>
    <w:rsid w:val="000951E5"/>
    <w:rsid w:val="00095958"/>
    <w:rsid w:val="00095E4E"/>
    <w:rsid w:val="00095FA1"/>
    <w:rsid w:val="00096241"/>
    <w:rsid w:val="00096D0B"/>
    <w:rsid w:val="000974DE"/>
    <w:rsid w:val="0009790F"/>
    <w:rsid w:val="0009795B"/>
    <w:rsid w:val="00097A66"/>
    <w:rsid w:val="00097B22"/>
    <w:rsid w:val="00097BFE"/>
    <w:rsid w:val="000A001F"/>
    <w:rsid w:val="000A0B53"/>
    <w:rsid w:val="000A126D"/>
    <w:rsid w:val="000A16A1"/>
    <w:rsid w:val="000A182F"/>
    <w:rsid w:val="000A1FA8"/>
    <w:rsid w:val="000A2267"/>
    <w:rsid w:val="000A23B6"/>
    <w:rsid w:val="000A24C7"/>
    <w:rsid w:val="000A260C"/>
    <w:rsid w:val="000A261D"/>
    <w:rsid w:val="000A26E2"/>
    <w:rsid w:val="000A2B5E"/>
    <w:rsid w:val="000A2C6C"/>
    <w:rsid w:val="000A2D0E"/>
    <w:rsid w:val="000A3464"/>
    <w:rsid w:val="000A364F"/>
    <w:rsid w:val="000A3833"/>
    <w:rsid w:val="000A38AB"/>
    <w:rsid w:val="000A3C08"/>
    <w:rsid w:val="000A3DFC"/>
    <w:rsid w:val="000A45F5"/>
    <w:rsid w:val="000A468B"/>
    <w:rsid w:val="000A4762"/>
    <w:rsid w:val="000A4C84"/>
    <w:rsid w:val="000A4FAE"/>
    <w:rsid w:val="000A5002"/>
    <w:rsid w:val="000A50B5"/>
    <w:rsid w:val="000A52BE"/>
    <w:rsid w:val="000A5AFE"/>
    <w:rsid w:val="000A5B4D"/>
    <w:rsid w:val="000A5B6F"/>
    <w:rsid w:val="000A5EBA"/>
    <w:rsid w:val="000A5FE7"/>
    <w:rsid w:val="000A6368"/>
    <w:rsid w:val="000A6721"/>
    <w:rsid w:val="000A6857"/>
    <w:rsid w:val="000A6B85"/>
    <w:rsid w:val="000A6F5B"/>
    <w:rsid w:val="000A729D"/>
    <w:rsid w:val="000A74AC"/>
    <w:rsid w:val="000B0056"/>
    <w:rsid w:val="000B0A12"/>
    <w:rsid w:val="000B17A0"/>
    <w:rsid w:val="000B185D"/>
    <w:rsid w:val="000B1D25"/>
    <w:rsid w:val="000B23E8"/>
    <w:rsid w:val="000B250E"/>
    <w:rsid w:val="000B29DB"/>
    <w:rsid w:val="000B2BC5"/>
    <w:rsid w:val="000B2C04"/>
    <w:rsid w:val="000B3649"/>
    <w:rsid w:val="000B3A6F"/>
    <w:rsid w:val="000B3A9A"/>
    <w:rsid w:val="000B3AF4"/>
    <w:rsid w:val="000B3B62"/>
    <w:rsid w:val="000B3BA2"/>
    <w:rsid w:val="000B3F74"/>
    <w:rsid w:val="000B430C"/>
    <w:rsid w:val="000B4556"/>
    <w:rsid w:val="000B58E0"/>
    <w:rsid w:val="000B5953"/>
    <w:rsid w:val="000B5F3E"/>
    <w:rsid w:val="000B5FC6"/>
    <w:rsid w:val="000B657E"/>
    <w:rsid w:val="000B6632"/>
    <w:rsid w:val="000B6983"/>
    <w:rsid w:val="000B6A3F"/>
    <w:rsid w:val="000B73B1"/>
    <w:rsid w:val="000B7790"/>
    <w:rsid w:val="000B77A8"/>
    <w:rsid w:val="000B7A8B"/>
    <w:rsid w:val="000B7C13"/>
    <w:rsid w:val="000C018A"/>
    <w:rsid w:val="000C05FD"/>
    <w:rsid w:val="000C0687"/>
    <w:rsid w:val="000C0A8A"/>
    <w:rsid w:val="000C0DF9"/>
    <w:rsid w:val="000C0E00"/>
    <w:rsid w:val="000C10F0"/>
    <w:rsid w:val="000C123A"/>
    <w:rsid w:val="000C12F3"/>
    <w:rsid w:val="000C20A5"/>
    <w:rsid w:val="000C236B"/>
    <w:rsid w:val="000C272B"/>
    <w:rsid w:val="000C2C79"/>
    <w:rsid w:val="000C2EDC"/>
    <w:rsid w:val="000C2F45"/>
    <w:rsid w:val="000C3195"/>
    <w:rsid w:val="000C3ED8"/>
    <w:rsid w:val="000C42A3"/>
    <w:rsid w:val="000C441F"/>
    <w:rsid w:val="000C491E"/>
    <w:rsid w:val="000C4CE2"/>
    <w:rsid w:val="000C4F9F"/>
    <w:rsid w:val="000C5284"/>
    <w:rsid w:val="000C59BB"/>
    <w:rsid w:val="000C5ABB"/>
    <w:rsid w:val="000C5BF3"/>
    <w:rsid w:val="000C6343"/>
    <w:rsid w:val="000C6360"/>
    <w:rsid w:val="000C6695"/>
    <w:rsid w:val="000C6A33"/>
    <w:rsid w:val="000C6AC0"/>
    <w:rsid w:val="000C6BDB"/>
    <w:rsid w:val="000C7073"/>
    <w:rsid w:val="000C7583"/>
    <w:rsid w:val="000C759F"/>
    <w:rsid w:val="000C761F"/>
    <w:rsid w:val="000C776F"/>
    <w:rsid w:val="000C77BF"/>
    <w:rsid w:val="000C7E66"/>
    <w:rsid w:val="000C7F59"/>
    <w:rsid w:val="000D06E7"/>
    <w:rsid w:val="000D085C"/>
    <w:rsid w:val="000D0C79"/>
    <w:rsid w:val="000D0CD9"/>
    <w:rsid w:val="000D0F4A"/>
    <w:rsid w:val="000D193F"/>
    <w:rsid w:val="000D1B0D"/>
    <w:rsid w:val="000D245B"/>
    <w:rsid w:val="000D252A"/>
    <w:rsid w:val="000D2595"/>
    <w:rsid w:val="000D2C5B"/>
    <w:rsid w:val="000D2FD6"/>
    <w:rsid w:val="000D326F"/>
    <w:rsid w:val="000D32B1"/>
    <w:rsid w:val="000D3375"/>
    <w:rsid w:val="000D3409"/>
    <w:rsid w:val="000D3CB1"/>
    <w:rsid w:val="000D4774"/>
    <w:rsid w:val="000D4EF8"/>
    <w:rsid w:val="000D508B"/>
    <w:rsid w:val="000D526F"/>
    <w:rsid w:val="000D52D5"/>
    <w:rsid w:val="000D5385"/>
    <w:rsid w:val="000D5559"/>
    <w:rsid w:val="000D5B05"/>
    <w:rsid w:val="000D5EEA"/>
    <w:rsid w:val="000D5F97"/>
    <w:rsid w:val="000D63F0"/>
    <w:rsid w:val="000D6F07"/>
    <w:rsid w:val="000D6F44"/>
    <w:rsid w:val="000D6FEA"/>
    <w:rsid w:val="000D7378"/>
    <w:rsid w:val="000D73AD"/>
    <w:rsid w:val="000D73F4"/>
    <w:rsid w:val="000D75AD"/>
    <w:rsid w:val="000D7CFE"/>
    <w:rsid w:val="000E0B26"/>
    <w:rsid w:val="000E0ED5"/>
    <w:rsid w:val="000E1613"/>
    <w:rsid w:val="000E1C72"/>
    <w:rsid w:val="000E1F61"/>
    <w:rsid w:val="000E2271"/>
    <w:rsid w:val="000E2369"/>
    <w:rsid w:val="000E2B07"/>
    <w:rsid w:val="000E311A"/>
    <w:rsid w:val="000E33EA"/>
    <w:rsid w:val="000E399E"/>
    <w:rsid w:val="000E3F0F"/>
    <w:rsid w:val="000E415E"/>
    <w:rsid w:val="000E46F9"/>
    <w:rsid w:val="000E48D9"/>
    <w:rsid w:val="000E4E3E"/>
    <w:rsid w:val="000E4F47"/>
    <w:rsid w:val="000E52D5"/>
    <w:rsid w:val="000E5310"/>
    <w:rsid w:val="000E564E"/>
    <w:rsid w:val="000E5954"/>
    <w:rsid w:val="000E5AE0"/>
    <w:rsid w:val="000E5BBF"/>
    <w:rsid w:val="000E5BF1"/>
    <w:rsid w:val="000E6406"/>
    <w:rsid w:val="000E6753"/>
    <w:rsid w:val="000E680F"/>
    <w:rsid w:val="000E6B58"/>
    <w:rsid w:val="000E71B7"/>
    <w:rsid w:val="000E74AF"/>
    <w:rsid w:val="000E74BA"/>
    <w:rsid w:val="000E7510"/>
    <w:rsid w:val="000E7532"/>
    <w:rsid w:val="000E7685"/>
    <w:rsid w:val="000E7BAF"/>
    <w:rsid w:val="000E7E3B"/>
    <w:rsid w:val="000F01D5"/>
    <w:rsid w:val="000F0918"/>
    <w:rsid w:val="000F0B2A"/>
    <w:rsid w:val="000F0B46"/>
    <w:rsid w:val="000F0DE8"/>
    <w:rsid w:val="000F0F3B"/>
    <w:rsid w:val="000F14BE"/>
    <w:rsid w:val="000F1A06"/>
    <w:rsid w:val="000F1A56"/>
    <w:rsid w:val="000F1D42"/>
    <w:rsid w:val="000F1E1A"/>
    <w:rsid w:val="000F1E88"/>
    <w:rsid w:val="000F1F30"/>
    <w:rsid w:val="000F2443"/>
    <w:rsid w:val="000F24CF"/>
    <w:rsid w:val="000F2A21"/>
    <w:rsid w:val="000F2DB7"/>
    <w:rsid w:val="000F2DE9"/>
    <w:rsid w:val="000F2F1E"/>
    <w:rsid w:val="000F311B"/>
    <w:rsid w:val="000F3980"/>
    <w:rsid w:val="000F3A0F"/>
    <w:rsid w:val="000F3DBA"/>
    <w:rsid w:val="000F3FA7"/>
    <w:rsid w:val="000F429B"/>
    <w:rsid w:val="000F447A"/>
    <w:rsid w:val="000F4506"/>
    <w:rsid w:val="000F4C9B"/>
    <w:rsid w:val="000F4DBA"/>
    <w:rsid w:val="000F50C0"/>
    <w:rsid w:val="000F5460"/>
    <w:rsid w:val="000F5629"/>
    <w:rsid w:val="000F5657"/>
    <w:rsid w:val="000F568E"/>
    <w:rsid w:val="000F56D7"/>
    <w:rsid w:val="000F5A27"/>
    <w:rsid w:val="000F5EC1"/>
    <w:rsid w:val="000F5FDD"/>
    <w:rsid w:val="000F6093"/>
    <w:rsid w:val="000F62AC"/>
    <w:rsid w:val="000F6481"/>
    <w:rsid w:val="000F65FC"/>
    <w:rsid w:val="000F692A"/>
    <w:rsid w:val="000F6CDE"/>
    <w:rsid w:val="000F6F81"/>
    <w:rsid w:val="000F7168"/>
    <w:rsid w:val="000F72F6"/>
    <w:rsid w:val="000F7935"/>
    <w:rsid w:val="000F7975"/>
    <w:rsid w:val="000F7B44"/>
    <w:rsid w:val="000F7BDC"/>
    <w:rsid w:val="000F7C65"/>
    <w:rsid w:val="000F7CAA"/>
    <w:rsid w:val="000F7DA1"/>
    <w:rsid w:val="0010041F"/>
    <w:rsid w:val="001004CD"/>
    <w:rsid w:val="00100E71"/>
    <w:rsid w:val="0010148D"/>
    <w:rsid w:val="00101E4D"/>
    <w:rsid w:val="00101E95"/>
    <w:rsid w:val="00101F9D"/>
    <w:rsid w:val="00102178"/>
    <w:rsid w:val="0010223B"/>
    <w:rsid w:val="001022CD"/>
    <w:rsid w:val="001029BE"/>
    <w:rsid w:val="00102C00"/>
    <w:rsid w:val="00103168"/>
    <w:rsid w:val="00103306"/>
    <w:rsid w:val="0010331D"/>
    <w:rsid w:val="00103B9F"/>
    <w:rsid w:val="00103C7B"/>
    <w:rsid w:val="00103EA3"/>
    <w:rsid w:val="001048D5"/>
    <w:rsid w:val="00104FA2"/>
    <w:rsid w:val="001054AB"/>
    <w:rsid w:val="00105921"/>
    <w:rsid w:val="00105CB3"/>
    <w:rsid w:val="00106099"/>
    <w:rsid w:val="00106335"/>
    <w:rsid w:val="0010659D"/>
    <w:rsid w:val="0010659F"/>
    <w:rsid w:val="00106E34"/>
    <w:rsid w:val="001072A6"/>
    <w:rsid w:val="00110424"/>
    <w:rsid w:val="00110555"/>
    <w:rsid w:val="00110A45"/>
    <w:rsid w:val="00110D68"/>
    <w:rsid w:val="00110FF8"/>
    <w:rsid w:val="001113A5"/>
    <w:rsid w:val="0011180F"/>
    <w:rsid w:val="001118E7"/>
    <w:rsid w:val="00111DCF"/>
    <w:rsid w:val="00111F64"/>
    <w:rsid w:val="001122D3"/>
    <w:rsid w:val="001127D6"/>
    <w:rsid w:val="00112958"/>
    <w:rsid w:val="00112EE0"/>
    <w:rsid w:val="001135FC"/>
    <w:rsid w:val="00113776"/>
    <w:rsid w:val="0011389E"/>
    <w:rsid w:val="00113EEB"/>
    <w:rsid w:val="00113F1F"/>
    <w:rsid w:val="00114017"/>
    <w:rsid w:val="00114047"/>
    <w:rsid w:val="001145FB"/>
    <w:rsid w:val="00114A36"/>
    <w:rsid w:val="00114A52"/>
    <w:rsid w:val="00114B7A"/>
    <w:rsid w:val="00115166"/>
    <w:rsid w:val="00115927"/>
    <w:rsid w:val="00115CE6"/>
    <w:rsid w:val="00115D4B"/>
    <w:rsid w:val="00115FBE"/>
    <w:rsid w:val="0011600C"/>
    <w:rsid w:val="001162AB"/>
    <w:rsid w:val="00116BDD"/>
    <w:rsid w:val="00116D38"/>
    <w:rsid w:val="00116D71"/>
    <w:rsid w:val="001170D7"/>
    <w:rsid w:val="0011767B"/>
    <w:rsid w:val="0011773B"/>
    <w:rsid w:val="001177F8"/>
    <w:rsid w:val="00117BCB"/>
    <w:rsid w:val="00117D0C"/>
    <w:rsid w:val="00117D75"/>
    <w:rsid w:val="00117DBD"/>
    <w:rsid w:val="00120099"/>
    <w:rsid w:val="001206A5"/>
    <w:rsid w:val="00120858"/>
    <w:rsid w:val="00120948"/>
    <w:rsid w:val="0012144F"/>
    <w:rsid w:val="00121547"/>
    <w:rsid w:val="001216C4"/>
    <w:rsid w:val="00121A44"/>
    <w:rsid w:val="00121F21"/>
    <w:rsid w:val="00121F40"/>
    <w:rsid w:val="00122146"/>
    <w:rsid w:val="00122460"/>
    <w:rsid w:val="00122507"/>
    <w:rsid w:val="00122779"/>
    <w:rsid w:val="0012295B"/>
    <w:rsid w:val="00122B99"/>
    <w:rsid w:val="00122D22"/>
    <w:rsid w:val="00123013"/>
    <w:rsid w:val="0012326C"/>
    <w:rsid w:val="001232DA"/>
    <w:rsid w:val="001232E4"/>
    <w:rsid w:val="00123463"/>
    <w:rsid w:val="001234E2"/>
    <w:rsid w:val="0012395D"/>
    <w:rsid w:val="00124315"/>
    <w:rsid w:val="001244BC"/>
    <w:rsid w:val="00124BC1"/>
    <w:rsid w:val="00124E76"/>
    <w:rsid w:val="00125375"/>
    <w:rsid w:val="00125F64"/>
    <w:rsid w:val="00125FD1"/>
    <w:rsid w:val="00125FFB"/>
    <w:rsid w:val="001260BA"/>
    <w:rsid w:val="001262EE"/>
    <w:rsid w:val="001265C2"/>
    <w:rsid w:val="00126650"/>
    <w:rsid w:val="0012667A"/>
    <w:rsid w:val="00126AF7"/>
    <w:rsid w:val="00126B50"/>
    <w:rsid w:val="00126D4C"/>
    <w:rsid w:val="00126E1F"/>
    <w:rsid w:val="001273DA"/>
    <w:rsid w:val="0012765F"/>
    <w:rsid w:val="00127CBA"/>
    <w:rsid w:val="00127F58"/>
    <w:rsid w:val="00127FA9"/>
    <w:rsid w:val="00130050"/>
    <w:rsid w:val="00130C32"/>
    <w:rsid w:val="00130ED2"/>
    <w:rsid w:val="001314E9"/>
    <w:rsid w:val="00131567"/>
    <w:rsid w:val="001316B5"/>
    <w:rsid w:val="001316FD"/>
    <w:rsid w:val="001317F8"/>
    <w:rsid w:val="0013189D"/>
    <w:rsid w:val="00132325"/>
    <w:rsid w:val="001323BB"/>
    <w:rsid w:val="00132D69"/>
    <w:rsid w:val="00133057"/>
    <w:rsid w:val="001332C2"/>
    <w:rsid w:val="001333ED"/>
    <w:rsid w:val="001334E9"/>
    <w:rsid w:val="0013386A"/>
    <w:rsid w:val="001339F1"/>
    <w:rsid w:val="00133C41"/>
    <w:rsid w:val="00133F64"/>
    <w:rsid w:val="001340FB"/>
    <w:rsid w:val="0013414F"/>
    <w:rsid w:val="001341EB"/>
    <w:rsid w:val="001342EA"/>
    <w:rsid w:val="001343D7"/>
    <w:rsid w:val="00134649"/>
    <w:rsid w:val="00134E0D"/>
    <w:rsid w:val="00135030"/>
    <w:rsid w:val="00135CA2"/>
    <w:rsid w:val="00136158"/>
    <w:rsid w:val="001361B0"/>
    <w:rsid w:val="00136510"/>
    <w:rsid w:val="00136670"/>
    <w:rsid w:val="001374A3"/>
    <w:rsid w:val="001374A8"/>
    <w:rsid w:val="00137602"/>
    <w:rsid w:val="00137F0E"/>
    <w:rsid w:val="00137F53"/>
    <w:rsid w:val="00140093"/>
    <w:rsid w:val="001402A2"/>
    <w:rsid w:val="00140A06"/>
    <w:rsid w:val="00140D4F"/>
    <w:rsid w:val="00141282"/>
    <w:rsid w:val="001412E0"/>
    <w:rsid w:val="001412F8"/>
    <w:rsid w:val="00141321"/>
    <w:rsid w:val="00141D5C"/>
    <w:rsid w:val="00141EDC"/>
    <w:rsid w:val="00141F36"/>
    <w:rsid w:val="001429E8"/>
    <w:rsid w:val="00142C90"/>
    <w:rsid w:val="00142F9A"/>
    <w:rsid w:val="001436E4"/>
    <w:rsid w:val="00143B54"/>
    <w:rsid w:val="00143CD0"/>
    <w:rsid w:val="00143F6F"/>
    <w:rsid w:val="001440A4"/>
    <w:rsid w:val="00144374"/>
    <w:rsid w:val="001443AB"/>
    <w:rsid w:val="00144CB6"/>
    <w:rsid w:val="001450C4"/>
    <w:rsid w:val="001453AE"/>
    <w:rsid w:val="00145419"/>
    <w:rsid w:val="00145C40"/>
    <w:rsid w:val="00145F3C"/>
    <w:rsid w:val="00146186"/>
    <w:rsid w:val="001474B4"/>
    <w:rsid w:val="00147CCC"/>
    <w:rsid w:val="00147E3E"/>
    <w:rsid w:val="00150207"/>
    <w:rsid w:val="001506BF"/>
    <w:rsid w:val="00150734"/>
    <w:rsid w:val="00150801"/>
    <w:rsid w:val="00150AB4"/>
    <w:rsid w:val="00151648"/>
    <w:rsid w:val="00151C0E"/>
    <w:rsid w:val="00151FD9"/>
    <w:rsid w:val="001520EC"/>
    <w:rsid w:val="001521DD"/>
    <w:rsid w:val="00152463"/>
    <w:rsid w:val="001527A3"/>
    <w:rsid w:val="00152E2E"/>
    <w:rsid w:val="00153007"/>
    <w:rsid w:val="0015316F"/>
    <w:rsid w:val="001532D3"/>
    <w:rsid w:val="00153E71"/>
    <w:rsid w:val="00154423"/>
    <w:rsid w:val="00154976"/>
    <w:rsid w:val="00154F16"/>
    <w:rsid w:val="00154FCA"/>
    <w:rsid w:val="001554CE"/>
    <w:rsid w:val="001556CE"/>
    <w:rsid w:val="001558F1"/>
    <w:rsid w:val="00155A28"/>
    <w:rsid w:val="00155D26"/>
    <w:rsid w:val="00155DF8"/>
    <w:rsid w:val="00155ECC"/>
    <w:rsid w:val="00156ADF"/>
    <w:rsid w:val="001571B2"/>
    <w:rsid w:val="00157D0D"/>
    <w:rsid w:val="00157D75"/>
    <w:rsid w:val="00160062"/>
    <w:rsid w:val="0016040B"/>
    <w:rsid w:val="00160577"/>
    <w:rsid w:val="0016061A"/>
    <w:rsid w:val="00160817"/>
    <w:rsid w:val="00160E11"/>
    <w:rsid w:val="00160EB9"/>
    <w:rsid w:val="00160FC8"/>
    <w:rsid w:val="00161350"/>
    <w:rsid w:val="0016157D"/>
    <w:rsid w:val="00161875"/>
    <w:rsid w:val="00161E22"/>
    <w:rsid w:val="00162592"/>
    <w:rsid w:val="00162950"/>
    <w:rsid w:val="00162DA8"/>
    <w:rsid w:val="00163439"/>
    <w:rsid w:val="001635A7"/>
    <w:rsid w:val="001636D8"/>
    <w:rsid w:val="0016394B"/>
    <w:rsid w:val="00163C37"/>
    <w:rsid w:val="00164685"/>
    <w:rsid w:val="0016482D"/>
    <w:rsid w:val="00164C9A"/>
    <w:rsid w:val="0016552C"/>
    <w:rsid w:val="0016629A"/>
    <w:rsid w:val="0016653C"/>
    <w:rsid w:val="0016675C"/>
    <w:rsid w:val="00166D4C"/>
    <w:rsid w:val="0016723B"/>
    <w:rsid w:val="0016737E"/>
    <w:rsid w:val="00167500"/>
    <w:rsid w:val="00167DFA"/>
    <w:rsid w:val="0017007C"/>
    <w:rsid w:val="0017026F"/>
    <w:rsid w:val="001702C8"/>
    <w:rsid w:val="00170590"/>
    <w:rsid w:val="00170DA1"/>
    <w:rsid w:val="001710F9"/>
    <w:rsid w:val="0017115A"/>
    <w:rsid w:val="0017158E"/>
    <w:rsid w:val="00171692"/>
    <w:rsid w:val="001716DA"/>
    <w:rsid w:val="00171716"/>
    <w:rsid w:val="00171DB0"/>
    <w:rsid w:val="001723D6"/>
    <w:rsid w:val="001725DE"/>
    <w:rsid w:val="001725EB"/>
    <w:rsid w:val="00172AC9"/>
    <w:rsid w:val="00172B47"/>
    <w:rsid w:val="001736BE"/>
    <w:rsid w:val="0017395E"/>
    <w:rsid w:val="00173CBC"/>
    <w:rsid w:val="00173EB1"/>
    <w:rsid w:val="00173FFE"/>
    <w:rsid w:val="001746E1"/>
    <w:rsid w:val="00174B4C"/>
    <w:rsid w:val="00174CF5"/>
    <w:rsid w:val="0017556B"/>
    <w:rsid w:val="00175842"/>
    <w:rsid w:val="00175A23"/>
    <w:rsid w:val="00175CC7"/>
    <w:rsid w:val="00176313"/>
    <w:rsid w:val="00176B0C"/>
    <w:rsid w:val="00176BA2"/>
    <w:rsid w:val="00176C4D"/>
    <w:rsid w:val="0017702A"/>
    <w:rsid w:val="00177308"/>
    <w:rsid w:val="00177362"/>
    <w:rsid w:val="0017768D"/>
    <w:rsid w:val="001776B9"/>
    <w:rsid w:val="001778C5"/>
    <w:rsid w:val="00177B35"/>
    <w:rsid w:val="00177DBF"/>
    <w:rsid w:val="001800D8"/>
    <w:rsid w:val="001805CE"/>
    <w:rsid w:val="001805EB"/>
    <w:rsid w:val="00180880"/>
    <w:rsid w:val="001813D7"/>
    <w:rsid w:val="0018166F"/>
    <w:rsid w:val="00181821"/>
    <w:rsid w:val="0018199F"/>
    <w:rsid w:val="00181A22"/>
    <w:rsid w:val="001828F6"/>
    <w:rsid w:val="00182D8B"/>
    <w:rsid w:val="00182DDF"/>
    <w:rsid w:val="00182FD2"/>
    <w:rsid w:val="001831A2"/>
    <w:rsid w:val="001831FC"/>
    <w:rsid w:val="001833F9"/>
    <w:rsid w:val="00183492"/>
    <w:rsid w:val="00183751"/>
    <w:rsid w:val="00183FE8"/>
    <w:rsid w:val="001840E3"/>
    <w:rsid w:val="001841D2"/>
    <w:rsid w:val="00184A60"/>
    <w:rsid w:val="001862D9"/>
    <w:rsid w:val="001863EE"/>
    <w:rsid w:val="001866EA"/>
    <w:rsid w:val="001867F1"/>
    <w:rsid w:val="00187608"/>
    <w:rsid w:val="001879F1"/>
    <w:rsid w:val="00187DC8"/>
    <w:rsid w:val="001903D8"/>
    <w:rsid w:val="001905A1"/>
    <w:rsid w:val="0019066D"/>
    <w:rsid w:val="00190A89"/>
    <w:rsid w:val="001913C8"/>
    <w:rsid w:val="00191688"/>
    <w:rsid w:val="001919BF"/>
    <w:rsid w:val="00191FE7"/>
    <w:rsid w:val="0019296D"/>
    <w:rsid w:val="00192A51"/>
    <w:rsid w:val="00192E4B"/>
    <w:rsid w:val="00193278"/>
    <w:rsid w:val="00193558"/>
    <w:rsid w:val="00193561"/>
    <w:rsid w:val="001936A1"/>
    <w:rsid w:val="0019389C"/>
    <w:rsid w:val="001942A7"/>
    <w:rsid w:val="00194802"/>
    <w:rsid w:val="00194C4F"/>
    <w:rsid w:val="00194CE7"/>
    <w:rsid w:val="00194EFA"/>
    <w:rsid w:val="00195049"/>
    <w:rsid w:val="00195319"/>
    <w:rsid w:val="001956AE"/>
    <w:rsid w:val="00195E3D"/>
    <w:rsid w:val="001961AA"/>
    <w:rsid w:val="00196732"/>
    <w:rsid w:val="001967D6"/>
    <w:rsid w:val="00196A5D"/>
    <w:rsid w:val="00196CB7"/>
    <w:rsid w:val="00196DF2"/>
    <w:rsid w:val="00197308"/>
    <w:rsid w:val="001978AD"/>
    <w:rsid w:val="00197C75"/>
    <w:rsid w:val="001A043C"/>
    <w:rsid w:val="001A08A5"/>
    <w:rsid w:val="001A0B39"/>
    <w:rsid w:val="001A0B57"/>
    <w:rsid w:val="001A1008"/>
    <w:rsid w:val="001A11C1"/>
    <w:rsid w:val="001A1BA2"/>
    <w:rsid w:val="001A1E76"/>
    <w:rsid w:val="001A1E8D"/>
    <w:rsid w:val="001A2146"/>
    <w:rsid w:val="001A2255"/>
    <w:rsid w:val="001A2C78"/>
    <w:rsid w:val="001A2E16"/>
    <w:rsid w:val="001A322F"/>
    <w:rsid w:val="001A356B"/>
    <w:rsid w:val="001A4661"/>
    <w:rsid w:val="001A4A17"/>
    <w:rsid w:val="001A5559"/>
    <w:rsid w:val="001A568B"/>
    <w:rsid w:val="001A5B11"/>
    <w:rsid w:val="001A5F3B"/>
    <w:rsid w:val="001A601F"/>
    <w:rsid w:val="001A60B4"/>
    <w:rsid w:val="001A6329"/>
    <w:rsid w:val="001A63DF"/>
    <w:rsid w:val="001A6AFC"/>
    <w:rsid w:val="001A6B98"/>
    <w:rsid w:val="001A6F39"/>
    <w:rsid w:val="001A711C"/>
    <w:rsid w:val="001A7366"/>
    <w:rsid w:val="001A73AD"/>
    <w:rsid w:val="001A794E"/>
    <w:rsid w:val="001A79C1"/>
    <w:rsid w:val="001A79E5"/>
    <w:rsid w:val="001A7B2F"/>
    <w:rsid w:val="001A7C77"/>
    <w:rsid w:val="001B010F"/>
    <w:rsid w:val="001B05E9"/>
    <w:rsid w:val="001B06D8"/>
    <w:rsid w:val="001B090B"/>
    <w:rsid w:val="001B0973"/>
    <w:rsid w:val="001B0E0D"/>
    <w:rsid w:val="001B0FAC"/>
    <w:rsid w:val="001B0FC8"/>
    <w:rsid w:val="001B1281"/>
    <w:rsid w:val="001B1396"/>
    <w:rsid w:val="001B1595"/>
    <w:rsid w:val="001B1848"/>
    <w:rsid w:val="001B18DA"/>
    <w:rsid w:val="001B1964"/>
    <w:rsid w:val="001B1BE9"/>
    <w:rsid w:val="001B1CB2"/>
    <w:rsid w:val="001B21EE"/>
    <w:rsid w:val="001B2B72"/>
    <w:rsid w:val="001B3AD2"/>
    <w:rsid w:val="001B3F97"/>
    <w:rsid w:val="001B4312"/>
    <w:rsid w:val="001B4925"/>
    <w:rsid w:val="001B4DFC"/>
    <w:rsid w:val="001B5140"/>
    <w:rsid w:val="001B5DA7"/>
    <w:rsid w:val="001B5E96"/>
    <w:rsid w:val="001B5F43"/>
    <w:rsid w:val="001B6075"/>
    <w:rsid w:val="001B661E"/>
    <w:rsid w:val="001B6832"/>
    <w:rsid w:val="001B6980"/>
    <w:rsid w:val="001B6A11"/>
    <w:rsid w:val="001B6ED6"/>
    <w:rsid w:val="001B7147"/>
    <w:rsid w:val="001B72CF"/>
    <w:rsid w:val="001B7464"/>
    <w:rsid w:val="001B7681"/>
    <w:rsid w:val="001B7695"/>
    <w:rsid w:val="001B7B46"/>
    <w:rsid w:val="001B7FE8"/>
    <w:rsid w:val="001C0229"/>
    <w:rsid w:val="001C040B"/>
    <w:rsid w:val="001C04EA"/>
    <w:rsid w:val="001C0B78"/>
    <w:rsid w:val="001C0EEB"/>
    <w:rsid w:val="001C13AA"/>
    <w:rsid w:val="001C1504"/>
    <w:rsid w:val="001C1631"/>
    <w:rsid w:val="001C1A16"/>
    <w:rsid w:val="001C1B5D"/>
    <w:rsid w:val="001C1EAF"/>
    <w:rsid w:val="001C256A"/>
    <w:rsid w:val="001C289C"/>
    <w:rsid w:val="001C2AC2"/>
    <w:rsid w:val="001C2D5B"/>
    <w:rsid w:val="001C2DEA"/>
    <w:rsid w:val="001C2F01"/>
    <w:rsid w:val="001C2F21"/>
    <w:rsid w:val="001C2F60"/>
    <w:rsid w:val="001C34C2"/>
    <w:rsid w:val="001C3562"/>
    <w:rsid w:val="001C3AC5"/>
    <w:rsid w:val="001C41A3"/>
    <w:rsid w:val="001C4BF7"/>
    <w:rsid w:val="001C4FC1"/>
    <w:rsid w:val="001C51D4"/>
    <w:rsid w:val="001C52B9"/>
    <w:rsid w:val="001C534C"/>
    <w:rsid w:val="001C5474"/>
    <w:rsid w:val="001C5A5B"/>
    <w:rsid w:val="001C5F17"/>
    <w:rsid w:val="001C60FA"/>
    <w:rsid w:val="001C68E8"/>
    <w:rsid w:val="001C6BB3"/>
    <w:rsid w:val="001C6BD6"/>
    <w:rsid w:val="001C71DA"/>
    <w:rsid w:val="001C7438"/>
    <w:rsid w:val="001C7474"/>
    <w:rsid w:val="001C77E4"/>
    <w:rsid w:val="001C7860"/>
    <w:rsid w:val="001C78A3"/>
    <w:rsid w:val="001C7A37"/>
    <w:rsid w:val="001C7BA4"/>
    <w:rsid w:val="001D0516"/>
    <w:rsid w:val="001D0778"/>
    <w:rsid w:val="001D0C70"/>
    <w:rsid w:val="001D0DA0"/>
    <w:rsid w:val="001D112B"/>
    <w:rsid w:val="001D1352"/>
    <w:rsid w:val="001D1493"/>
    <w:rsid w:val="001D156B"/>
    <w:rsid w:val="001D16F4"/>
    <w:rsid w:val="001D17F2"/>
    <w:rsid w:val="001D18F3"/>
    <w:rsid w:val="001D1BA1"/>
    <w:rsid w:val="001D1C33"/>
    <w:rsid w:val="001D203E"/>
    <w:rsid w:val="001D23F2"/>
    <w:rsid w:val="001D2438"/>
    <w:rsid w:val="001D2784"/>
    <w:rsid w:val="001D2F05"/>
    <w:rsid w:val="001D328C"/>
    <w:rsid w:val="001D362F"/>
    <w:rsid w:val="001D3729"/>
    <w:rsid w:val="001D37A1"/>
    <w:rsid w:val="001D3989"/>
    <w:rsid w:val="001D4B9E"/>
    <w:rsid w:val="001D4CD8"/>
    <w:rsid w:val="001D4D5E"/>
    <w:rsid w:val="001D5229"/>
    <w:rsid w:val="001D523B"/>
    <w:rsid w:val="001D543F"/>
    <w:rsid w:val="001D54BC"/>
    <w:rsid w:val="001D5BE7"/>
    <w:rsid w:val="001D5E16"/>
    <w:rsid w:val="001D6468"/>
    <w:rsid w:val="001D6483"/>
    <w:rsid w:val="001D6A26"/>
    <w:rsid w:val="001D6B4D"/>
    <w:rsid w:val="001D6BC8"/>
    <w:rsid w:val="001D72C6"/>
    <w:rsid w:val="001D7478"/>
    <w:rsid w:val="001D7483"/>
    <w:rsid w:val="001D74EC"/>
    <w:rsid w:val="001D7541"/>
    <w:rsid w:val="001E000D"/>
    <w:rsid w:val="001E00B2"/>
    <w:rsid w:val="001E00B9"/>
    <w:rsid w:val="001E047E"/>
    <w:rsid w:val="001E071C"/>
    <w:rsid w:val="001E0AFC"/>
    <w:rsid w:val="001E0C36"/>
    <w:rsid w:val="001E1116"/>
    <w:rsid w:val="001E1211"/>
    <w:rsid w:val="001E15FC"/>
    <w:rsid w:val="001E1AFD"/>
    <w:rsid w:val="001E1BB8"/>
    <w:rsid w:val="001E1F11"/>
    <w:rsid w:val="001E2055"/>
    <w:rsid w:val="001E238B"/>
    <w:rsid w:val="001E240C"/>
    <w:rsid w:val="001E25CA"/>
    <w:rsid w:val="001E274E"/>
    <w:rsid w:val="001E282D"/>
    <w:rsid w:val="001E2B01"/>
    <w:rsid w:val="001E30EF"/>
    <w:rsid w:val="001E35A6"/>
    <w:rsid w:val="001E3A89"/>
    <w:rsid w:val="001E3CD8"/>
    <w:rsid w:val="001E3CF8"/>
    <w:rsid w:val="001E4259"/>
    <w:rsid w:val="001E4325"/>
    <w:rsid w:val="001E44E9"/>
    <w:rsid w:val="001E47EE"/>
    <w:rsid w:val="001E5588"/>
    <w:rsid w:val="001E5B8D"/>
    <w:rsid w:val="001E5E16"/>
    <w:rsid w:val="001E6419"/>
    <w:rsid w:val="001E64EB"/>
    <w:rsid w:val="001E6793"/>
    <w:rsid w:val="001E767D"/>
    <w:rsid w:val="001E76DD"/>
    <w:rsid w:val="001E79CF"/>
    <w:rsid w:val="001E7B1A"/>
    <w:rsid w:val="001E7E6F"/>
    <w:rsid w:val="001E7FC4"/>
    <w:rsid w:val="001F0319"/>
    <w:rsid w:val="001F0980"/>
    <w:rsid w:val="001F09BE"/>
    <w:rsid w:val="001F0FBB"/>
    <w:rsid w:val="001F1083"/>
    <w:rsid w:val="001F10A7"/>
    <w:rsid w:val="001F1B48"/>
    <w:rsid w:val="001F1BA2"/>
    <w:rsid w:val="001F1E1B"/>
    <w:rsid w:val="001F2A59"/>
    <w:rsid w:val="001F2B02"/>
    <w:rsid w:val="001F2ECA"/>
    <w:rsid w:val="001F31B4"/>
    <w:rsid w:val="001F344C"/>
    <w:rsid w:val="001F36E0"/>
    <w:rsid w:val="001F3848"/>
    <w:rsid w:val="001F4370"/>
    <w:rsid w:val="001F4398"/>
    <w:rsid w:val="001F4659"/>
    <w:rsid w:val="001F4BBF"/>
    <w:rsid w:val="001F4EBC"/>
    <w:rsid w:val="001F5083"/>
    <w:rsid w:val="001F524F"/>
    <w:rsid w:val="001F5BA1"/>
    <w:rsid w:val="001F651F"/>
    <w:rsid w:val="001F65B8"/>
    <w:rsid w:val="001F6614"/>
    <w:rsid w:val="001F67B1"/>
    <w:rsid w:val="001F735A"/>
    <w:rsid w:val="001F75FA"/>
    <w:rsid w:val="001F768F"/>
    <w:rsid w:val="001F78C5"/>
    <w:rsid w:val="001F7AF4"/>
    <w:rsid w:val="001F7C76"/>
    <w:rsid w:val="002000AD"/>
    <w:rsid w:val="0020025F"/>
    <w:rsid w:val="002003AE"/>
    <w:rsid w:val="00200709"/>
    <w:rsid w:val="00200741"/>
    <w:rsid w:val="00200A42"/>
    <w:rsid w:val="002010CA"/>
    <w:rsid w:val="00201440"/>
    <w:rsid w:val="0020176E"/>
    <w:rsid w:val="00201E21"/>
    <w:rsid w:val="002021A4"/>
    <w:rsid w:val="00202A93"/>
    <w:rsid w:val="00202ECF"/>
    <w:rsid w:val="00202FE0"/>
    <w:rsid w:val="00203277"/>
    <w:rsid w:val="00203795"/>
    <w:rsid w:val="002038A6"/>
    <w:rsid w:val="00203918"/>
    <w:rsid w:val="0020400D"/>
    <w:rsid w:val="00204087"/>
    <w:rsid w:val="0020455A"/>
    <w:rsid w:val="0020568E"/>
    <w:rsid w:val="002059B1"/>
    <w:rsid w:val="00205B34"/>
    <w:rsid w:val="00205BB5"/>
    <w:rsid w:val="00206202"/>
    <w:rsid w:val="00206617"/>
    <w:rsid w:val="00206671"/>
    <w:rsid w:val="00206943"/>
    <w:rsid w:val="00206996"/>
    <w:rsid w:val="00206C3F"/>
    <w:rsid w:val="002070A4"/>
    <w:rsid w:val="002073A1"/>
    <w:rsid w:val="002077CE"/>
    <w:rsid w:val="00207AF2"/>
    <w:rsid w:val="00207B35"/>
    <w:rsid w:val="00207B4D"/>
    <w:rsid w:val="00207C3B"/>
    <w:rsid w:val="00207CC4"/>
    <w:rsid w:val="00207D45"/>
    <w:rsid w:val="00207E93"/>
    <w:rsid w:val="002103B8"/>
    <w:rsid w:val="0021080C"/>
    <w:rsid w:val="00210956"/>
    <w:rsid w:val="00210BF7"/>
    <w:rsid w:val="00210CA8"/>
    <w:rsid w:val="00210FC8"/>
    <w:rsid w:val="002115D7"/>
    <w:rsid w:val="002116B8"/>
    <w:rsid w:val="00211E55"/>
    <w:rsid w:val="0021266C"/>
    <w:rsid w:val="002135A1"/>
    <w:rsid w:val="00213653"/>
    <w:rsid w:val="0021374C"/>
    <w:rsid w:val="00213CCC"/>
    <w:rsid w:val="00214251"/>
    <w:rsid w:val="002142A5"/>
    <w:rsid w:val="0021459B"/>
    <w:rsid w:val="0021476A"/>
    <w:rsid w:val="00214A0A"/>
    <w:rsid w:val="002158CC"/>
    <w:rsid w:val="00215A90"/>
    <w:rsid w:val="00215D64"/>
    <w:rsid w:val="002162CD"/>
    <w:rsid w:val="00216A89"/>
    <w:rsid w:val="00216DDB"/>
    <w:rsid w:val="002172E6"/>
    <w:rsid w:val="002176A9"/>
    <w:rsid w:val="00217A30"/>
    <w:rsid w:val="002201AF"/>
    <w:rsid w:val="0022033E"/>
    <w:rsid w:val="0022039D"/>
    <w:rsid w:val="0022049F"/>
    <w:rsid w:val="002209AC"/>
    <w:rsid w:val="00220E7C"/>
    <w:rsid w:val="0022178E"/>
    <w:rsid w:val="00221C79"/>
    <w:rsid w:val="002225EA"/>
    <w:rsid w:val="0022267F"/>
    <w:rsid w:val="00222789"/>
    <w:rsid w:val="00222A44"/>
    <w:rsid w:val="00222EEF"/>
    <w:rsid w:val="00223741"/>
    <w:rsid w:val="00223853"/>
    <w:rsid w:val="00223886"/>
    <w:rsid w:val="00223964"/>
    <w:rsid w:val="00223B83"/>
    <w:rsid w:val="00223BC1"/>
    <w:rsid w:val="002244CE"/>
    <w:rsid w:val="00224522"/>
    <w:rsid w:val="00224AA8"/>
    <w:rsid w:val="00224E74"/>
    <w:rsid w:val="00224F30"/>
    <w:rsid w:val="0022534D"/>
    <w:rsid w:val="00225D00"/>
    <w:rsid w:val="00225E52"/>
    <w:rsid w:val="00226009"/>
    <w:rsid w:val="00226890"/>
    <w:rsid w:val="00226D7A"/>
    <w:rsid w:val="00226F9F"/>
    <w:rsid w:val="0022709C"/>
    <w:rsid w:val="002273D9"/>
    <w:rsid w:val="00227833"/>
    <w:rsid w:val="00227EF0"/>
    <w:rsid w:val="0023040A"/>
    <w:rsid w:val="00230463"/>
    <w:rsid w:val="00230888"/>
    <w:rsid w:val="002308D3"/>
    <w:rsid w:val="00230C92"/>
    <w:rsid w:val="002310B5"/>
    <w:rsid w:val="00231349"/>
    <w:rsid w:val="00231460"/>
    <w:rsid w:val="002316D1"/>
    <w:rsid w:val="00231BCE"/>
    <w:rsid w:val="00231CB6"/>
    <w:rsid w:val="00232180"/>
    <w:rsid w:val="00232631"/>
    <w:rsid w:val="00232A24"/>
    <w:rsid w:val="00232AC7"/>
    <w:rsid w:val="00232BB7"/>
    <w:rsid w:val="00232BBE"/>
    <w:rsid w:val="00232E55"/>
    <w:rsid w:val="00233199"/>
    <w:rsid w:val="002332A0"/>
    <w:rsid w:val="002332EB"/>
    <w:rsid w:val="00233388"/>
    <w:rsid w:val="00233D59"/>
    <w:rsid w:val="00233EF0"/>
    <w:rsid w:val="002340F0"/>
    <w:rsid w:val="002341BA"/>
    <w:rsid w:val="0023427B"/>
    <w:rsid w:val="002342A1"/>
    <w:rsid w:val="0023438E"/>
    <w:rsid w:val="0023489B"/>
    <w:rsid w:val="00234AF7"/>
    <w:rsid w:val="00234E0B"/>
    <w:rsid w:val="0023544E"/>
    <w:rsid w:val="002354D6"/>
    <w:rsid w:val="002357CF"/>
    <w:rsid w:val="00235B84"/>
    <w:rsid w:val="00235C2F"/>
    <w:rsid w:val="00235FAB"/>
    <w:rsid w:val="0023609D"/>
    <w:rsid w:val="00236283"/>
    <w:rsid w:val="0023629D"/>
    <w:rsid w:val="00236516"/>
    <w:rsid w:val="002373A3"/>
    <w:rsid w:val="002373D4"/>
    <w:rsid w:val="00237609"/>
    <w:rsid w:val="002379AF"/>
    <w:rsid w:val="00237AC1"/>
    <w:rsid w:val="00237B36"/>
    <w:rsid w:val="00237C34"/>
    <w:rsid w:val="00237CCE"/>
    <w:rsid w:val="0024020A"/>
    <w:rsid w:val="0024043A"/>
    <w:rsid w:val="00240A9D"/>
    <w:rsid w:val="00240B9A"/>
    <w:rsid w:val="0024145E"/>
    <w:rsid w:val="00241E1D"/>
    <w:rsid w:val="00241E45"/>
    <w:rsid w:val="00241F4D"/>
    <w:rsid w:val="002422A7"/>
    <w:rsid w:val="002422B7"/>
    <w:rsid w:val="002423FC"/>
    <w:rsid w:val="0024272B"/>
    <w:rsid w:val="00242A22"/>
    <w:rsid w:val="00242A9C"/>
    <w:rsid w:val="00242C73"/>
    <w:rsid w:val="00242EF1"/>
    <w:rsid w:val="00242F70"/>
    <w:rsid w:val="00242F81"/>
    <w:rsid w:val="0024352D"/>
    <w:rsid w:val="00243AF9"/>
    <w:rsid w:val="00243FE5"/>
    <w:rsid w:val="002444FD"/>
    <w:rsid w:val="00244527"/>
    <w:rsid w:val="002447EF"/>
    <w:rsid w:val="00244A0F"/>
    <w:rsid w:val="0024563A"/>
    <w:rsid w:val="00245C58"/>
    <w:rsid w:val="00245D1A"/>
    <w:rsid w:val="00245DE1"/>
    <w:rsid w:val="00245E1A"/>
    <w:rsid w:val="0024652E"/>
    <w:rsid w:val="002466A8"/>
    <w:rsid w:val="002467B4"/>
    <w:rsid w:val="00246F40"/>
    <w:rsid w:val="00246FCA"/>
    <w:rsid w:val="00247254"/>
    <w:rsid w:val="00247DF7"/>
    <w:rsid w:val="00247E05"/>
    <w:rsid w:val="002508B7"/>
    <w:rsid w:val="00251176"/>
    <w:rsid w:val="00251647"/>
    <w:rsid w:val="002516B1"/>
    <w:rsid w:val="00251A13"/>
    <w:rsid w:val="002521CF"/>
    <w:rsid w:val="0025270E"/>
    <w:rsid w:val="00252887"/>
    <w:rsid w:val="00252F11"/>
    <w:rsid w:val="00252FC2"/>
    <w:rsid w:val="00253918"/>
    <w:rsid w:val="00253CAF"/>
    <w:rsid w:val="002542B0"/>
    <w:rsid w:val="00254381"/>
    <w:rsid w:val="002543DF"/>
    <w:rsid w:val="00254A20"/>
    <w:rsid w:val="00254ACF"/>
    <w:rsid w:val="00254C90"/>
    <w:rsid w:val="00254E61"/>
    <w:rsid w:val="002550C3"/>
    <w:rsid w:val="00255987"/>
    <w:rsid w:val="00255B35"/>
    <w:rsid w:val="00255EE1"/>
    <w:rsid w:val="00256027"/>
    <w:rsid w:val="00256512"/>
    <w:rsid w:val="002565A1"/>
    <w:rsid w:val="002565C3"/>
    <w:rsid w:val="0025661F"/>
    <w:rsid w:val="00256B2D"/>
    <w:rsid w:val="00256BB8"/>
    <w:rsid w:val="00256BDA"/>
    <w:rsid w:val="00256CAA"/>
    <w:rsid w:val="00256F84"/>
    <w:rsid w:val="00257025"/>
    <w:rsid w:val="00257AB4"/>
    <w:rsid w:val="00257F7D"/>
    <w:rsid w:val="00257FA5"/>
    <w:rsid w:val="00260012"/>
    <w:rsid w:val="0026030B"/>
    <w:rsid w:val="00260663"/>
    <w:rsid w:val="00260764"/>
    <w:rsid w:val="00260D33"/>
    <w:rsid w:val="002612BA"/>
    <w:rsid w:val="002612CD"/>
    <w:rsid w:val="002613D0"/>
    <w:rsid w:val="00261740"/>
    <w:rsid w:val="002617AD"/>
    <w:rsid w:val="00261F59"/>
    <w:rsid w:val="002627B8"/>
    <w:rsid w:val="00262B4F"/>
    <w:rsid w:val="00262CC9"/>
    <w:rsid w:val="00262D35"/>
    <w:rsid w:val="00263385"/>
    <w:rsid w:val="0026349C"/>
    <w:rsid w:val="002634AA"/>
    <w:rsid w:val="0026372C"/>
    <w:rsid w:val="00263AF2"/>
    <w:rsid w:val="00263EEB"/>
    <w:rsid w:val="00264478"/>
    <w:rsid w:val="0026464B"/>
    <w:rsid w:val="00264BB0"/>
    <w:rsid w:val="00264CED"/>
    <w:rsid w:val="00264D54"/>
    <w:rsid w:val="00264DBC"/>
    <w:rsid w:val="00265565"/>
    <w:rsid w:val="0026568B"/>
    <w:rsid w:val="00265836"/>
    <w:rsid w:val="00266037"/>
    <w:rsid w:val="00266159"/>
    <w:rsid w:val="002662E3"/>
    <w:rsid w:val="0026646A"/>
    <w:rsid w:val="00266538"/>
    <w:rsid w:val="00266557"/>
    <w:rsid w:val="00266B1A"/>
    <w:rsid w:val="00266E6F"/>
    <w:rsid w:val="00266F5D"/>
    <w:rsid w:val="00267154"/>
    <w:rsid w:val="002671D6"/>
    <w:rsid w:val="0026732B"/>
    <w:rsid w:val="00267441"/>
    <w:rsid w:val="002676DE"/>
    <w:rsid w:val="0026779F"/>
    <w:rsid w:val="00267D33"/>
    <w:rsid w:val="00267DAC"/>
    <w:rsid w:val="00267E8A"/>
    <w:rsid w:val="00267FB2"/>
    <w:rsid w:val="0027056D"/>
    <w:rsid w:val="0027057A"/>
    <w:rsid w:val="00270C2A"/>
    <w:rsid w:val="00270FB8"/>
    <w:rsid w:val="002718FC"/>
    <w:rsid w:val="00271A4B"/>
    <w:rsid w:val="00271ABB"/>
    <w:rsid w:val="00271F5F"/>
    <w:rsid w:val="0027204F"/>
    <w:rsid w:val="00272059"/>
    <w:rsid w:val="00272166"/>
    <w:rsid w:val="00272A63"/>
    <w:rsid w:val="00272A75"/>
    <w:rsid w:val="002731AC"/>
    <w:rsid w:val="00273888"/>
    <w:rsid w:val="00273EC4"/>
    <w:rsid w:val="00274133"/>
    <w:rsid w:val="0027466C"/>
    <w:rsid w:val="00274CDD"/>
    <w:rsid w:val="00274DEA"/>
    <w:rsid w:val="00274E01"/>
    <w:rsid w:val="00274F71"/>
    <w:rsid w:val="00275DAD"/>
    <w:rsid w:val="00275DD5"/>
    <w:rsid w:val="0027651A"/>
    <w:rsid w:val="002765B8"/>
    <w:rsid w:val="00276837"/>
    <w:rsid w:val="002769F8"/>
    <w:rsid w:val="00276AE8"/>
    <w:rsid w:val="00276F5F"/>
    <w:rsid w:val="00277188"/>
    <w:rsid w:val="002775D9"/>
    <w:rsid w:val="00277609"/>
    <w:rsid w:val="00277B2D"/>
    <w:rsid w:val="00277F78"/>
    <w:rsid w:val="00280FDD"/>
    <w:rsid w:val="0028109C"/>
    <w:rsid w:val="00281923"/>
    <w:rsid w:val="00281AB6"/>
    <w:rsid w:val="00281DE0"/>
    <w:rsid w:val="00281EB5"/>
    <w:rsid w:val="00281FD0"/>
    <w:rsid w:val="00282115"/>
    <w:rsid w:val="0028217B"/>
    <w:rsid w:val="002821EA"/>
    <w:rsid w:val="002827F0"/>
    <w:rsid w:val="002828E1"/>
    <w:rsid w:val="00282EF9"/>
    <w:rsid w:val="0028315B"/>
    <w:rsid w:val="002832FB"/>
    <w:rsid w:val="00283577"/>
    <w:rsid w:val="0028409D"/>
    <w:rsid w:val="00284110"/>
    <w:rsid w:val="0028427C"/>
    <w:rsid w:val="002844B0"/>
    <w:rsid w:val="00284874"/>
    <w:rsid w:val="00284A52"/>
    <w:rsid w:val="00284B29"/>
    <w:rsid w:val="00284CB4"/>
    <w:rsid w:val="002857D5"/>
    <w:rsid w:val="00285C95"/>
    <w:rsid w:val="00285C96"/>
    <w:rsid w:val="00285D13"/>
    <w:rsid w:val="00285D67"/>
    <w:rsid w:val="002866A4"/>
    <w:rsid w:val="0028672A"/>
    <w:rsid w:val="00286B6E"/>
    <w:rsid w:val="00286C87"/>
    <w:rsid w:val="00286D17"/>
    <w:rsid w:val="00286F92"/>
    <w:rsid w:val="00287526"/>
    <w:rsid w:val="002877F1"/>
    <w:rsid w:val="002901F1"/>
    <w:rsid w:val="002904E9"/>
    <w:rsid w:val="002907B5"/>
    <w:rsid w:val="00290DEF"/>
    <w:rsid w:val="00290FBD"/>
    <w:rsid w:val="0029141F"/>
    <w:rsid w:val="002919E9"/>
    <w:rsid w:val="002919FF"/>
    <w:rsid w:val="00291D29"/>
    <w:rsid w:val="00291F56"/>
    <w:rsid w:val="002925E5"/>
    <w:rsid w:val="0029278B"/>
    <w:rsid w:val="00292804"/>
    <w:rsid w:val="00292AA4"/>
    <w:rsid w:val="00292E1A"/>
    <w:rsid w:val="00292F2F"/>
    <w:rsid w:val="00293105"/>
    <w:rsid w:val="00293341"/>
    <w:rsid w:val="0029351F"/>
    <w:rsid w:val="00293F48"/>
    <w:rsid w:val="0029437F"/>
    <w:rsid w:val="00294523"/>
    <w:rsid w:val="0029473A"/>
    <w:rsid w:val="002948E3"/>
    <w:rsid w:val="00294C9A"/>
    <w:rsid w:val="00294DF8"/>
    <w:rsid w:val="00294E27"/>
    <w:rsid w:val="00294F16"/>
    <w:rsid w:val="002950FA"/>
    <w:rsid w:val="002951AF"/>
    <w:rsid w:val="00295213"/>
    <w:rsid w:val="00295EA9"/>
    <w:rsid w:val="00295FB5"/>
    <w:rsid w:val="00296095"/>
    <w:rsid w:val="00296103"/>
    <w:rsid w:val="00296180"/>
    <w:rsid w:val="0029700A"/>
    <w:rsid w:val="00297C60"/>
    <w:rsid w:val="002A03B7"/>
    <w:rsid w:val="002A0872"/>
    <w:rsid w:val="002A0D38"/>
    <w:rsid w:val="002A0DD8"/>
    <w:rsid w:val="002A1101"/>
    <w:rsid w:val="002A18AD"/>
    <w:rsid w:val="002A1C6D"/>
    <w:rsid w:val="002A202E"/>
    <w:rsid w:val="002A2249"/>
    <w:rsid w:val="002A2667"/>
    <w:rsid w:val="002A26D9"/>
    <w:rsid w:val="002A278F"/>
    <w:rsid w:val="002A2A50"/>
    <w:rsid w:val="002A2AB5"/>
    <w:rsid w:val="002A2C2C"/>
    <w:rsid w:val="002A37E0"/>
    <w:rsid w:val="002A4285"/>
    <w:rsid w:val="002A499E"/>
    <w:rsid w:val="002A4AE0"/>
    <w:rsid w:val="002A4D3C"/>
    <w:rsid w:val="002A4E27"/>
    <w:rsid w:val="002A5858"/>
    <w:rsid w:val="002A5BC0"/>
    <w:rsid w:val="002A5CF3"/>
    <w:rsid w:val="002A607E"/>
    <w:rsid w:val="002A6177"/>
    <w:rsid w:val="002A643F"/>
    <w:rsid w:val="002A6DE8"/>
    <w:rsid w:val="002A73BA"/>
    <w:rsid w:val="002A7CCA"/>
    <w:rsid w:val="002A7F49"/>
    <w:rsid w:val="002B025D"/>
    <w:rsid w:val="002B041F"/>
    <w:rsid w:val="002B0639"/>
    <w:rsid w:val="002B0BCE"/>
    <w:rsid w:val="002B0D64"/>
    <w:rsid w:val="002B0E14"/>
    <w:rsid w:val="002B16EA"/>
    <w:rsid w:val="002B1964"/>
    <w:rsid w:val="002B196F"/>
    <w:rsid w:val="002B1EB9"/>
    <w:rsid w:val="002B2148"/>
    <w:rsid w:val="002B25F8"/>
    <w:rsid w:val="002B2823"/>
    <w:rsid w:val="002B2B5B"/>
    <w:rsid w:val="002B42B2"/>
    <w:rsid w:val="002B452C"/>
    <w:rsid w:val="002B4611"/>
    <w:rsid w:val="002B47A0"/>
    <w:rsid w:val="002B4ADF"/>
    <w:rsid w:val="002B4C33"/>
    <w:rsid w:val="002B4DCA"/>
    <w:rsid w:val="002B4E1A"/>
    <w:rsid w:val="002B5110"/>
    <w:rsid w:val="002B53C4"/>
    <w:rsid w:val="002B583D"/>
    <w:rsid w:val="002B5988"/>
    <w:rsid w:val="002B5BAD"/>
    <w:rsid w:val="002B5CA6"/>
    <w:rsid w:val="002B5CC3"/>
    <w:rsid w:val="002B6009"/>
    <w:rsid w:val="002B61A2"/>
    <w:rsid w:val="002B623E"/>
    <w:rsid w:val="002B6275"/>
    <w:rsid w:val="002B6A0B"/>
    <w:rsid w:val="002B6D00"/>
    <w:rsid w:val="002B6EB5"/>
    <w:rsid w:val="002B6FDD"/>
    <w:rsid w:val="002B7083"/>
    <w:rsid w:val="002B7088"/>
    <w:rsid w:val="002B715F"/>
    <w:rsid w:val="002B7221"/>
    <w:rsid w:val="002B7552"/>
    <w:rsid w:val="002B7599"/>
    <w:rsid w:val="002B76A8"/>
    <w:rsid w:val="002B774E"/>
    <w:rsid w:val="002B7B32"/>
    <w:rsid w:val="002B7D4C"/>
    <w:rsid w:val="002B7D5B"/>
    <w:rsid w:val="002B7E3B"/>
    <w:rsid w:val="002B7FE3"/>
    <w:rsid w:val="002C019B"/>
    <w:rsid w:val="002C0CE3"/>
    <w:rsid w:val="002C0EC8"/>
    <w:rsid w:val="002C109E"/>
    <w:rsid w:val="002C14E8"/>
    <w:rsid w:val="002C1E69"/>
    <w:rsid w:val="002C2048"/>
    <w:rsid w:val="002C2080"/>
    <w:rsid w:val="002C23CC"/>
    <w:rsid w:val="002C2409"/>
    <w:rsid w:val="002C268C"/>
    <w:rsid w:val="002C3652"/>
    <w:rsid w:val="002C44FB"/>
    <w:rsid w:val="002C55D2"/>
    <w:rsid w:val="002C58D8"/>
    <w:rsid w:val="002C5E41"/>
    <w:rsid w:val="002C63AF"/>
    <w:rsid w:val="002C72F6"/>
    <w:rsid w:val="002D0315"/>
    <w:rsid w:val="002D04F1"/>
    <w:rsid w:val="002D0A73"/>
    <w:rsid w:val="002D0ACD"/>
    <w:rsid w:val="002D0BB1"/>
    <w:rsid w:val="002D0D98"/>
    <w:rsid w:val="002D1017"/>
    <w:rsid w:val="002D11CC"/>
    <w:rsid w:val="002D18B7"/>
    <w:rsid w:val="002D1CBF"/>
    <w:rsid w:val="002D2093"/>
    <w:rsid w:val="002D24B1"/>
    <w:rsid w:val="002D259E"/>
    <w:rsid w:val="002D29D4"/>
    <w:rsid w:val="002D2FF4"/>
    <w:rsid w:val="002D332E"/>
    <w:rsid w:val="002D353D"/>
    <w:rsid w:val="002D36E7"/>
    <w:rsid w:val="002D387D"/>
    <w:rsid w:val="002D396D"/>
    <w:rsid w:val="002D39B6"/>
    <w:rsid w:val="002D3A5F"/>
    <w:rsid w:val="002D412F"/>
    <w:rsid w:val="002D42BC"/>
    <w:rsid w:val="002D4E0B"/>
    <w:rsid w:val="002D5BA8"/>
    <w:rsid w:val="002D5CE2"/>
    <w:rsid w:val="002D6336"/>
    <w:rsid w:val="002D67EE"/>
    <w:rsid w:val="002D6979"/>
    <w:rsid w:val="002D6B39"/>
    <w:rsid w:val="002D6EB0"/>
    <w:rsid w:val="002D72CE"/>
    <w:rsid w:val="002D7415"/>
    <w:rsid w:val="002D7824"/>
    <w:rsid w:val="002D7DB4"/>
    <w:rsid w:val="002E01F8"/>
    <w:rsid w:val="002E06CD"/>
    <w:rsid w:val="002E07A9"/>
    <w:rsid w:val="002E0F1F"/>
    <w:rsid w:val="002E1212"/>
    <w:rsid w:val="002E149C"/>
    <w:rsid w:val="002E1BC8"/>
    <w:rsid w:val="002E1E82"/>
    <w:rsid w:val="002E1F4D"/>
    <w:rsid w:val="002E27DA"/>
    <w:rsid w:val="002E2E4C"/>
    <w:rsid w:val="002E31B1"/>
    <w:rsid w:val="002E3808"/>
    <w:rsid w:val="002E39A4"/>
    <w:rsid w:val="002E3B57"/>
    <w:rsid w:val="002E3C2F"/>
    <w:rsid w:val="002E43BF"/>
    <w:rsid w:val="002E45ED"/>
    <w:rsid w:val="002E529C"/>
    <w:rsid w:val="002E5370"/>
    <w:rsid w:val="002E550E"/>
    <w:rsid w:val="002E557B"/>
    <w:rsid w:val="002E5697"/>
    <w:rsid w:val="002E61F0"/>
    <w:rsid w:val="002E653B"/>
    <w:rsid w:val="002E6701"/>
    <w:rsid w:val="002E6A51"/>
    <w:rsid w:val="002E7868"/>
    <w:rsid w:val="002E7B71"/>
    <w:rsid w:val="002E7E67"/>
    <w:rsid w:val="002E7EB3"/>
    <w:rsid w:val="002E7FC4"/>
    <w:rsid w:val="002F07A8"/>
    <w:rsid w:val="002F0B31"/>
    <w:rsid w:val="002F14C9"/>
    <w:rsid w:val="002F151C"/>
    <w:rsid w:val="002F18C5"/>
    <w:rsid w:val="002F19B6"/>
    <w:rsid w:val="002F1C37"/>
    <w:rsid w:val="002F1D05"/>
    <w:rsid w:val="002F1FEC"/>
    <w:rsid w:val="002F2640"/>
    <w:rsid w:val="002F2E92"/>
    <w:rsid w:val="002F2EBF"/>
    <w:rsid w:val="002F3012"/>
    <w:rsid w:val="002F44DC"/>
    <w:rsid w:val="002F4573"/>
    <w:rsid w:val="002F47CE"/>
    <w:rsid w:val="002F4B41"/>
    <w:rsid w:val="002F4FD4"/>
    <w:rsid w:val="002F508D"/>
    <w:rsid w:val="002F50D5"/>
    <w:rsid w:val="002F5372"/>
    <w:rsid w:val="002F53E0"/>
    <w:rsid w:val="002F540A"/>
    <w:rsid w:val="002F5749"/>
    <w:rsid w:val="002F61C2"/>
    <w:rsid w:val="002F6A42"/>
    <w:rsid w:val="002F6AE1"/>
    <w:rsid w:val="002F6CA9"/>
    <w:rsid w:val="002F7455"/>
    <w:rsid w:val="002F7A8F"/>
    <w:rsid w:val="003002CD"/>
    <w:rsid w:val="003005C1"/>
    <w:rsid w:val="003007CE"/>
    <w:rsid w:val="00300B40"/>
    <w:rsid w:val="00300B97"/>
    <w:rsid w:val="00300D9D"/>
    <w:rsid w:val="00300F01"/>
    <w:rsid w:val="00301044"/>
    <w:rsid w:val="00301BA5"/>
    <w:rsid w:val="00301C0A"/>
    <w:rsid w:val="003020B6"/>
    <w:rsid w:val="00302301"/>
    <w:rsid w:val="0030237D"/>
    <w:rsid w:val="003024DF"/>
    <w:rsid w:val="0030270E"/>
    <w:rsid w:val="003028E8"/>
    <w:rsid w:val="00302ADF"/>
    <w:rsid w:val="00302BA7"/>
    <w:rsid w:val="00302C22"/>
    <w:rsid w:val="00302C59"/>
    <w:rsid w:val="0030309D"/>
    <w:rsid w:val="00303288"/>
    <w:rsid w:val="00303403"/>
    <w:rsid w:val="00303515"/>
    <w:rsid w:val="00303921"/>
    <w:rsid w:val="00303CD0"/>
    <w:rsid w:val="00304692"/>
    <w:rsid w:val="00304A3A"/>
    <w:rsid w:val="00304DA6"/>
    <w:rsid w:val="0030560C"/>
    <w:rsid w:val="003057FD"/>
    <w:rsid w:val="00305935"/>
    <w:rsid w:val="00305A21"/>
    <w:rsid w:val="00305B12"/>
    <w:rsid w:val="00305B9B"/>
    <w:rsid w:val="00305C5D"/>
    <w:rsid w:val="003061FC"/>
    <w:rsid w:val="003064A1"/>
    <w:rsid w:val="003069D0"/>
    <w:rsid w:val="00306D3B"/>
    <w:rsid w:val="00306D65"/>
    <w:rsid w:val="00306E62"/>
    <w:rsid w:val="00307018"/>
    <w:rsid w:val="00307491"/>
    <w:rsid w:val="0030752C"/>
    <w:rsid w:val="00307558"/>
    <w:rsid w:val="00307650"/>
    <w:rsid w:val="00307CBA"/>
    <w:rsid w:val="0031009D"/>
    <w:rsid w:val="00310C4E"/>
    <w:rsid w:val="00310DCA"/>
    <w:rsid w:val="0031162A"/>
    <w:rsid w:val="00311BBF"/>
    <w:rsid w:val="00311F90"/>
    <w:rsid w:val="00312331"/>
    <w:rsid w:val="0031278D"/>
    <w:rsid w:val="00312F76"/>
    <w:rsid w:val="00312FA5"/>
    <w:rsid w:val="00313303"/>
    <w:rsid w:val="003134B0"/>
    <w:rsid w:val="00313937"/>
    <w:rsid w:val="00314020"/>
    <w:rsid w:val="00314277"/>
    <w:rsid w:val="0031431B"/>
    <w:rsid w:val="00315AF5"/>
    <w:rsid w:val="00315B1D"/>
    <w:rsid w:val="00316113"/>
    <w:rsid w:val="00316178"/>
    <w:rsid w:val="0031621E"/>
    <w:rsid w:val="0031648B"/>
    <w:rsid w:val="003164B8"/>
    <w:rsid w:val="00316EAC"/>
    <w:rsid w:val="0031740E"/>
    <w:rsid w:val="003174FB"/>
    <w:rsid w:val="0031750B"/>
    <w:rsid w:val="003179D3"/>
    <w:rsid w:val="00317A0C"/>
    <w:rsid w:val="00317B68"/>
    <w:rsid w:val="00317C30"/>
    <w:rsid w:val="00317FA6"/>
    <w:rsid w:val="003204D9"/>
    <w:rsid w:val="00320AA1"/>
    <w:rsid w:val="00320C08"/>
    <w:rsid w:val="00320C63"/>
    <w:rsid w:val="003212B8"/>
    <w:rsid w:val="00321578"/>
    <w:rsid w:val="00321703"/>
    <w:rsid w:val="003219CF"/>
    <w:rsid w:val="003221F7"/>
    <w:rsid w:val="00322DA6"/>
    <w:rsid w:val="003232DE"/>
    <w:rsid w:val="00323666"/>
    <w:rsid w:val="00323678"/>
    <w:rsid w:val="0032394C"/>
    <w:rsid w:val="00323CCE"/>
    <w:rsid w:val="00323F04"/>
    <w:rsid w:val="0032421F"/>
    <w:rsid w:val="00324F86"/>
    <w:rsid w:val="00325413"/>
    <w:rsid w:val="00325564"/>
    <w:rsid w:val="00325819"/>
    <w:rsid w:val="00325954"/>
    <w:rsid w:val="00325A6D"/>
    <w:rsid w:val="00325DE4"/>
    <w:rsid w:val="003266F8"/>
    <w:rsid w:val="00326785"/>
    <w:rsid w:val="003268ED"/>
    <w:rsid w:val="003268EE"/>
    <w:rsid w:val="00326921"/>
    <w:rsid w:val="00326ED2"/>
    <w:rsid w:val="0032719F"/>
    <w:rsid w:val="00327240"/>
    <w:rsid w:val="003272AC"/>
    <w:rsid w:val="003272C5"/>
    <w:rsid w:val="00327E16"/>
    <w:rsid w:val="00327F23"/>
    <w:rsid w:val="00327F40"/>
    <w:rsid w:val="00327F87"/>
    <w:rsid w:val="00330033"/>
    <w:rsid w:val="00330487"/>
    <w:rsid w:val="00330845"/>
    <w:rsid w:val="00331012"/>
    <w:rsid w:val="00331295"/>
    <w:rsid w:val="00331415"/>
    <w:rsid w:val="003314BA"/>
    <w:rsid w:val="003317F1"/>
    <w:rsid w:val="00331819"/>
    <w:rsid w:val="00331D2C"/>
    <w:rsid w:val="00331F27"/>
    <w:rsid w:val="00331FAA"/>
    <w:rsid w:val="0033257F"/>
    <w:rsid w:val="003325E8"/>
    <w:rsid w:val="00332724"/>
    <w:rsid w:val="00332850"/>
    <w:rsid w:val="00332916"/>
    <w:rsid w:val="00333070"/>
    <w:rsid w:val="003332E5"/>
    <w:rsid w:val="0033332F"/>
    <w:rsid w:val="003335B1"/>
    <w:rsid w:val="003335F5"/>
    <w:rsid w:val="00333771"/>
    <w:rsid w:val="0033389B"/>
    <w:rsid w:val="00333D5F"/>
    <w:rsid w:val="00333EEE"/>
    <w:rsid w:val="003343A5"/>
    <w:rsid w:val="00334411"/>
    <w:rsid w:val="00334666"/>
    <w:rsid w:val="0033492B"/>
    <w:rsid w:val="00334993"/>
    <w:rsid w:val="003349B6"/>
    <w:rsid w:val="0033529F"/>
    <w:rsid w:val="00335602"/>
    <w:rsid w:val="003356C2"/>
    <w:rsid w:val="0033571E"/>
    <w:rsid w:val="00336002"/>
    <w:rsid w:val="0033632A"/>
    <w:rsid w:val="003365F7"/>
    <w:rsid w:val="00336600"/>
    <w:rsid w:val="0033677C"/>
    <w:rsid w:val="00336AEF"/>
    <w:rsid w:val="00336BCC"/>
    <w:rsid w:val="00336C87"/>
    <w:rsid w:val="00336ED2"/>
    <w:rsid w:val="00337369"/>
    <w:rsid w:val="00337682"/>
    <w:rsid w:val="0033768B"/>
    <w:rsid w:val="00337882"/>
    <w:rsid w:val="00337DA4"/>
    <w:rsid w:val="00340039"/>
    <w:rsid w:val="003402B9"/>
    <w:rsid w:val="00340879"/>
    <w:rsid w:val="00340896"/>
    <w:rsid w:val="00340949"/>
    <w:rsid w:val="00340C2D"/>
    <w:rsid w:val="00340DE7"/>
    <w:rsid w:val="003417DD"/>
    <w:rsid w:val="003419FE"/>
    <w:rsid w:val="00342111"/>
    <w:rsid w:val="00342435"/>
    <w:rsid w:val="00342C93"/>
    <w:rsid w:val="003432D0"/>
    <w:rsid w:val="003432DB"/>
    <w:rsid w:val="003435CF"/>
    <w:rsid w:val="00343694"/>
    <w:rsid w:val="00343B2B"/>
    <w:rsid w:val="0034416F"/>
    <w:rsid w:val="003444C7"/>
    <w:rsid w:val="0034453A"/>
    <w:rsid w:val="00344D50"/>
    <w:rsid w:val="00345015"/>
    <w:rsid w:val="0034530C"/>
    <w:rsid w:val="00345E3E"/>
    <w:rsid w:val="00346028"/>
    <w:rsid w:val="00346A90"/>
    <w:rsid w:val="00346C14"/>
    <w:rsid w:val="0034724E"/>
    <w:rsid w:val="003478BF"/>
    <w:rsid w:val="00347E30"/>
    <w:rsid w:val="0035036A"/>
    <w:rsid w:val="0035041F"/>
    <w:rsid w:val="003505EB"/>
    <w:rsid w:val="00350643"/>
    <w:rsid w:val="00350E79"/>
    <w:rsid w:val="00350FDF"/>
    <w:rsid w:val="00351081"/>
    <w:rsid w:val="00351876"/>
    <w:rsid w:val="00351C59"/>
    <w:rsid w:val="00351D6A"/>
    <w:rsid w:val="00351EA6"/>
    <w:rsid w:val="00351FCE"/>
    <w:rsid w:val="00351FD1"/>
    <w:rsid w:val="0035251F"/>
    <w:rsid w:val="0035273B"/>
    <w:rsid w:val="0035275D"/>
    <w:rsid w:val="003529F1"/>
    <w:rsid w:val="00352C5F"/>
    <w:rsid w:val="00352F17"/>
    <w:rsid w:val="003532BA"/>
    <w:rsid w:val="0035347A"/>
    <w:rsid w:val="0035446B"/>
    <w:rsid w:val="0035488F"/>
    <w:rsid w:val="0035498A"/>
    <w:rsid w:val="00354C2A"/>
    <w:rsid w:val="003552B1"/>
    <w:rsid w:val="003554BC"/>
    <w:rsid w:val="00355874"/>
    <w:rsid w:val="00355ACA"/>
    <w:rsid w:val="00355DA3"/>
    <w:rsid w:val="00356282"/>
    <w:rsid w:val="003562C0"/>
    <w:rsid w:val="00356340"/>
    <w:rsid w:val="003566C9"/>
    <w:rsid w:val="003567DE"/>
    <w:rsid w:val="003570A6"/>
    <w:rsid w:val="003571B5"/>
    <w:rsid w:val="003572A3"/>
    <w:rsid w:val="003572BD"/>
    <w:rsid w:val="00357501"/>
    <w:rsid w:val="003575EA"/>
    <w:rsid w:val="00357641"/>
    <w:rsid w:val="00357802"/>
    <w:rsid w:val="00357A00"/>
    <w:rsid w:val="00357DAA"/>
    <w:rsid w:val="00357F1B"/>
    <w:rsid w:val="0036019A"/>
    <w:rsid w:val="00360343"/>
    <w:rsid w:val="0036137E"/>
    <w:rsid w:val="00361A76"/>
    <w:rsid w:val="00362012"/>
    <w:rsid w:val="00362121"/>
    <w:rsid w:val="0036268B"/>
    <w:rsid w:val="003627CF"/>
    <w:rsid w:val="00362AAA"/>
    <w:rsid w:val="00362D55"/>
    <w:rsid w:val="00362F12"/>
    <w:rsid w:val="0036303D"/>
    <w:rsid w:val="00363218"/>
    <w:rsid w:val="003632A6"/>
    <w:rsid w:val="003639E6"/>
    <w:rsid w:val="00363CE2"/>
    <w:rsid w:val="00364029"/>
    <w:rsid w:val="003640E2"/>
    <w:rsid w:val="00364730"/>
    <w:rsid w:val="003649F7"/>
    <w:rsid w:val="00364CBB"/>
    <w:rsid w:val="00364D46"/>
    <w:rsid w:val="00364E24"/>
    <w:rsid w:val="00364FF9"/>
    <w:rsid w:val="00365226"/>
    <w:rsid w:val="0036550B"/>
    <w:rsid w:val="00365732"/>
    <w:rsid w:val="00365906"/>
    <w:rsid w:val="003660A5"/>
    <w:rsid w:val="00366222"/>
    <w:rsid w:val="003662F8"/>
    <w:rsid w:val="0036692E"/>
    <w:rsid w:val="00366AAD"/>
    <w:rsid w:val="00366FF2"/>
    <w:rsid w:val="00366FF6"/>
    <w:rsid w:val="003670BE"/>
    <w:rsid w:val="00367322"/>
    <w:rsid w:val="00367562"/>
    <w:rsid w:val="0036767A"/>
    <w:rsid w:val="00367DA7"/>
    <w:rsid w:val="00367DC3"/>
    <w:rsid w:val="003704B8"/>
    <w:rsid w:val="003704B9"/>
    <w:rsid w:val="00370533"/>
    <w:rsid w:val="003706CE"/>
    <w:rsid w:val="003707AC"/>
    <w:rsid w:val="00370B3D"/>
    <w:rsid w:val="003711E2"/>
    <w:rsid w:val="00371E1F"/>
    <w:rsid w:val="00371F05"/>
    <w:rsid w:val="00372179"/>
    <w:rsid w:val="00372315"/>
    <w:rsid w:val="003724C0"/>
    <w:rsid w:val="00372809"/>
    <w:rsid w:val="00372EC6"/>
    <w:rsid w:val="003730D4"/>
    <w:rsid w:val="00373CC8"/>
    <w:rsid w:val="00373E42"/>
    <w:rsid w:val="00374589"/>
    <w:rsid w:val="00374D38"/>
    <w:rsid w:val="00374DA5"/>
    <w:rsid w:val="00374DEE"/>
    <w:rsid w:val="00374EA9"/>
    <w:rsid w:val="0037516C"/>
    <w:rsid w:val="003756DD"/>
    <w:rsid w:val="00375926"/>
    <w:rsid w:val="00375FDB"/>
    <w:rsid w:val="00376106"/>
    <w:rsid w:val="0037662A"/>
    <w:rsid w:val="00376918"/>
    <w:rsid w:val="003769D2"/>
    <w:rsid w:val="00376D27"/>
    <w:rsid w:val="00376F7B"/>
    <w:rsid w:val="00377616"/>
    <w:rsid w:val="00377706"/>
    <w:rsid w:val="0037779D"/>
    <w:rsid w:val="00377994"/>
    <w:rsid w:val="00377D5B"/>
    <w:rsid w:val="00377D66"/>
    <w:rsid w:val="00377F28"/>
    <w:rsid w:val="00380062"/>
    <w:rsid w:val="00380321"/>
    <w:rsid w:val="0038062C"/>
    <w:rsid w:val="00380716"/>
    <w:rsid w:val="003807B4"/>
    <w:rsid w:val="003808E7"/>
    <w:rsid w:val="00380D08"/>
    <w:rsid w:val="00380DD8"/>
    <w:rsid w:val="00381516"/>
    <w:rsid w:val="00381587"/>
    <w:rsid w:val="00381AC6"/>
    <w:rsid w:val="00381C60"/>
    <w:rsid w:val="00381D81"/>
    <w:rsid w:val="00381F7E"/>
    <w:rsid w:val="00382513"/>
    <w:rsid w:val="00382574"/>
    <w:rsid w:val="00382664"/>
    <w:rsid w:val="003826E3"/>
    <w:rsid w:val="00382910"/>
    <w:rsid w:val="00383018"/>
    <w:rsid w:val="00383158"/>
    <w:rsid w:val="0038362F"/>
    <w:rsid w:val="00383A02"/>
    <w:rsid w:val="00383B3B"/>
    <w:rsid w:val="003842DC"/>
    <w:rsid w:val="0038486A"/>
    <w:rsid w:val="00384A25"/>
    <w:rsid w:val="00384ADA"/>
    <w:rsid w:val="00384CA5"/>
    <w:rsid w:val="00384DBB"/>
    <w:rsid w:val="00385729"/>
    <w:rsid w:val="00385744"/>
    <w:rsid w:val="00385786"/>
    <w:rsid w:val="003857C0"/>
    <w:rsid w:val="00385E5D"/>
    <w:rsid w:val="00385ECD"/>
    <w:rsid w:val="00386C87"/>
    <w:rsid w:val="00386D9A"/>
    <w:rsid w:val="00386DB7"/>
    <w:rsid w:val="0038714C"/>
    <w:rsid w:val="00387615"/>
    <w:rsid w:val="00387BA9"/>
    <w:rsid w:val="00387E00"/>
    <w:rsid w:val="00387EB6"/>
    <w:rsid w:val="0039020F"/>
    <w:rsid w:val="003904F1"/>
    <w:rsid w:val="0039064A"/>
    <w:rsid w:val="00390AF4"/>
    <w:rsid w:val="00390BB5"/>
    <w:rsid w:val="00390BCE"/>
    <w:rsid w:val="00391274"/>
    <w:rsid w:val="003915F7"/>
    <w:rsid w:val="00391D87"/>
    <w:rsid w:val="00391DE1"/>
    <w:rsid w:val="00392568"/>
    <w:rsid w:val="003925B7"/>
    <w:rsid w:val="003926EC"/>
    <w:rsid w:val="003938B7"/>
    <w:rsid w:val="00393BF8"/>
    <w:rsid w:val="00393C19"/>
    <w:rsid w:val="00394343"/>
    <w:rsid w:val="003948A5"/>
    <w:rsid w:val="00394958"/>
    <w:rsid w:val="00394B0B"/>
    <w:rsid w:val="00395163"/>
    <w:rsid w:val="003951B8"/>
    <w:rsid w:val="00395350"/>
    <w:rsid w:val="00395470"/>
    <w:rsid w:val="003955B3"/>
    <w:rsid w:val="003956E9"/>
    <w:rsid w:val="0039591B"/>
    <w:rsid w:val="00395B6B"/>
    <w:rsid w:val="00395CE7"/>
    <w:rsid w:val="003962F9"/>
    <w:rsid w:val="00396420"/>
    <w:rsid w:val="0039672B"/>
    <w:rsid w:val="00397305"/>
    <w:rsid w:val="0039789C"/>
    <w:rsid w:val="0039795E"/>
    <w:rsid w:val="00397B54"/>
    <w:rsid w:val="00397BB3"/>
    <w:rsid w:val="00397C98"/>
    <w:rsid w:val="00397CB0"/>
    <w:rsid w:val="00397EC9"/>
    <w:rsid w:val="00397F07"/>
    <w:rsid w:val="003A0126"/>
    <w:rsid w:val="003A01D1"/>
    <w:rsid w:val="003A051A"/>
    <w:rsid w:val="003A0561"/>
    <w:rsid w:val="003A059C"/>
    <w:rsid w:val="003A08BE"/>
    <w:rsid w:val="003A0EB9"/>
    <w:rsid w:val="003A0F32"/>
    <w:rsid w:val="003A16AA"/>
    <w:rsid w:val="003A22A7"/>
    <w:rsid w:val="003A236A"/>
    <w:rsid w:val="003A236B"/>
    <w:rsid w:val="003A29CC"/>
    <w:rsid w:val="003A2ADE"/>
    <w:rsid w:val="003A2C82"/>
    <w:rsid w:val="003A2EC5"/>
    <w:rsid w:val="003A34C6"/>
    <w:rsid w:val="003A3594"/>
    <w:rsid w:val="003A42F6"/>
    <w:rsid w:val="003A44CE"/>
    <w:rsid w:val="003A4672"/>
    <w:rsid w:val="003A4CDA"/>
    <w:rsid w:val="003A4DD9"/>
    <w:rsid w:val="003A4E38"/>
    <w:rsid w:val="003A522B"/>
    <w:rsid w:val="003A5382"/>
    <w:rsid w:val="003A541B"/>
    <w:rsid w:val="003A55A4"/>
    <w:rsid w:val="003A5DB4"/>
    <w:rsid w:val="003A5EC5"/>
    <w:rsid w:val="003A5F91"/>
    <w:rsid w:val="003A62D1"/>
    <w:rsid w:val="003A6650"/>
    <w:rsid w:val="003A669A"/>
    <w:rsid w:val="003A6944"/>
    <w:rsid w:val="003A6F9D"/>
    <w:rsid w:val="003A75A6"/>
    <w:rsid w:val="003A75C4"/>
    <w:rsid w:val="003A7671"/>
    <w:rsid w:val="003A78E2"/>
    <w:rsid w:val="003B09B4"/>
    <w:rsid w:val="003B1286"/>
    <w:rsid w:val="003B1569"/>
    <w:rsid w:val="003B2476"/>
    <w:rsid w:val="003B2561"/>
    <w:rsid w:val="003B2A1F"/>
    <w:rsid w:val="003B2B46"/>
    <w:rsid w:val="003B2F16"/>
    <w:rsid w:val="003B3246"/>
    <w:rsid w:val="003B36B4"/>
    <w:rsid w:val="003B3A58"/>
    <w:rsid w:val="003B439E"/>
    <w:rsid w:val="003B43CC"/>
    <w:rsid w:val="003B43EC"/>
    <w:rsid w:val="003B4653"/>
    <w:rsid w:val="003B48A3"/>
    <w:rsid w:val="003B4C0C"/>
    <w:rsid w:val="003B50D9"/>
    <w:rsid w:val="003B517D"/>
    <w:rsid w:val="003B55B0"/>
    <w:rsid w:val="003B5814"/>
    <w:rsid w:val="003B5B0F"/>
    <w:rsid w:val="003B5CC2"/>
    <w:rsid w:val="003B5E02"/>
    <w:rsid w:val="003B6093"/>
    <w:rsid w:val="003B6188"/>
    <w:rsid w:val="003B6400"/>
    <w:rsid w:val="003B6A2A"/>
    <w:rsid w:val="003B6B92"/>
    <w:rsid w:val="003B6BAD"/>
    <w:rsid w:val="003B6C75"/>
    <w:rsid w:val="003B6C93"/>
    <w:rsid w:val="003B6E09"/>
    <w:rsid w:val="003B6EFC"/>
    <w:rsid w:val="003B710F"/>
    <w:rsid w:val="003B7A54"/>
    <w:rsid w:val="003B7E19"/>
    <w:rsid w:val="003B7E40"/>
    <w:rsid w:val="003C0016"/>
    <w:rsid w:val="003C01EE"/>
    <w:rsid w:val="003C0426"/>
    <w:rsid w:val="003C0781"/>
    <w:rsid w:val="003C0DB2"/>
    <w:rsid w:val="003C10EE"/>
    <w:rsid w:val="003C127E"/>
    <w:rsid w:val="003C131E"/>
    <w:rsid w:val="003C1578"/>
    <w:rsid w:val="003C18F6"/>
    <w:rsid w:val="003C1933"/>
    <w:rsid w:val="003C1AA9"/>
    <w:rsid w:val="003C1F16"/>
    <w:rsid w:val="003C223F"/>
    <w:rsid w:val="003C241D"/>
    <w:rsid w:val="003C2624"/>
    <w:rsid w:val="003C276D"/>
    <w:rsid w:val="003C28B7"/>
    <w:rsid w:val="003C37A0"/>
    <w:rsid w:val="003C3A6F"/>
    <w:rsid w:val="003C41E5"/>
    <w:rsid w:val="003C4239"/>
    <w:rsid w:val="003C4676"/>
    <w:rsid w:val="003C4DEB"/>
    <w:rsid w:val="003C4EA8"/>
    <w:rsid w:val="003C5032"/>
    <w:rsid w:val="003C52D3"/>
    <w:rsid w:val="003C52D4"/>
    <w:rsid w:val="003C5742"/>
    <w:rsid w:val="003C5C90"/>
    <w:rsid w:val="003C5D87"/>
    <w:rsid w:val="003C5F5D"/>
    <w:rsid w:val="003C6B4B"/>
    <w:rsid w:val="003C6D04"/>
    <w:rsid w:val="003C72B0"/>
    <w:rsid w:val="003C7AD1"/>
    <w:rsid w:val="003C7E10"/>
    <w:rsid w:val="003D0E0F"/>
    <w:rsid w:val="003D102F"/>
    <w:rsid w:val="003D1756"/>
    <w:rsid w:val="003D18F1"/>
    <w:rsid w:val="003D1EAB"/>
    <w:rsid w:val="003D21DB"/>
    <w:rsid w:val="003D2CBB"/>
    <w:rsid w:val="003D2DD0"/>
    <w:rsid w:val="003D2E01"/>
    <w:rsid w:val="003D3204"/>
    <w:rsid w:val="003D38F9"/>
    <w:rsid w:val="003D3AEC"/>
    <w:rsid w:val="003D4B61"/>
    <w:rsid w:val="003D4D86"/>
    <w:rsid w:val="003D4F77"/>
    <w:rsid w:val="003D506F"/>
    <w:rsid w:val="003D51FF"/>
    <w:rsid w:val="003D528C"/>
    <w:rsid w:val="003D53C4"/>
    <w:rsid w:val="003D543B"/>
    <w:rsid w:val="003D56F7"/>
    <w:rsid w:val="003D5B59"/>
    <w:rsid w:val="003D6398"/>
    <w:rsid w:val="003D6BC4"/>
    <w:rsid w:val="003D6CBF"/>
    <w:rsid w:val="003D745D"/>
    <w:rsid w:val="003D7650"/>
    <w:rsid w:val="003D76D1"/>
    <w:rsid w:val="003D7F28"/>
    <w:rsid w:val="003E0131"/>
    <w:rsid w:val="003E0191"/>
    <w:rsid w:val="003E01FA"/>
    <w:rsid w:val="003E0E55"/>
    <w:rsid w:val="003E0F58"/>
    <w:rsid w:val="003E16A1"/>
    <w:rsid w:val="003E1909"/>
    <w:rsid w:val="003E2104"/>
    <w:rsid w:val="003E24F3"/>
    <w:rsid w:val="003E2522"/>
    <w:rsid w:val="003E25E5"/>
    <w:rsid w:val="003E2C33"/>
    <w:rsid w:val="003E2E34"/>
    <w:rsid w:val="003E2E51"/>
    <w:rsid w:val="003E2E84"/>
    <w:rsid w:val="003E2F91"/>
    <w:rsid w:val="003E3795"/>
    <w:rsid w:val="003E3AF8"/>
    <w:rsid w:val="003E3BB8"/>
    <w:rsid w:val="003E47E3"/>
    <w:rsid w:val="003E4902"/>
    <w:rsid w:val="003E4B7B"/>
    <w:rsid w:val="003E50AB"/>
    <w:rsid w:val="003E54E9"/>
    <w:rsid w:val="003E5657"/>
    <w:rsid w:val="003E5A72"/>
    <w:rsid w:val="003E5E30"/>
    <w:rsid w:val="003E6491"/>
    <w:rsid w:val="003E6618"/>
    <w:rsid w:val="003E6635"/>
    <w:rsid w:val="003E6929"/>
    <w:rsid w:val="003E6BA5"/>
    <w:rsid w:val="003E6D1F"/>
    <w:rsid w:val="003E6DDE"/>
    <w:rsid w:val="003E714B"/>
    <w:rsid w:val="003E734F"/>
    <w:rsid w:val="003E7601"/>
    <w:rsid w:val="003E76C6"/>
    <w:rsid w:val="003E79A5"/>
    <w:rsid w:val="003E7CD1"/>
    <w:rsid w:val="003E7E7A"/>
    <w:rsid w:val="003E7F46"/>
    <w:rsid w:val="003F0546"/>
    <w:rsid w:val="003F087F"/>
    <w:rsid w:val="003F1657"/>
    <w:rsid w:val="003F1D9D"/>
    <w:rsid w:val="003F2170"/>
    <w:rsid w:val="003F2476"/>
    <w:rsid w:val="003F252E"/>
    <w:rsid w:val="003F27EA"/>
    <w:rsid w:val="003F27F5"/>
    <w:rsid w:val="003F2BA3"/>
    <w:rsid w:val="003F2CB1"/>
    <w:rsid w:val="003F2FD4"/>
    <w:rsid w:val="003F353C"/>
    <w:rsid w:val="003F37B7"/>
    <w:rsid w:val="003F3B94"/>
    <w:rsid w:val="003F4A8E"/>
    <w:rsid w:val="003F4AA2"/>
    <w:rsid w:val="003F4D0B"/>
    <w:rsid w:val="003F509F"/>
    <w:rsid w:val="003F50E2"/>
    <w:rsid w:val="003F54BA"/>
    <w:rsid w:val="003F54C7"/>
    <w:rsid w:val="003F573A"/>
    <w:rsid w:val="003F58B8"/>
    <w:rsid w:val="003F593B"/>
    <w:rsid w:val="003F5D12"/>
    <w:rsid w:val="003F6008"/>
    <w:rsid w:val="003F6258"/>
    <w:rsid w:val="003F64CF"/>
    <w:rsid w:val="003F64DB"/>
    <w:rsid w:val="003F70E2"/>
    <w:rsid w:val="003F71B2"/>
    <w:rsid w:val="003F7396"/>
    <w:rsid w:val="003F75DC"/>
    <w:rsid w:val="003F76C6"/>
    <w:rsid w:val="0040015E"/>
    <w:rsid w:val="00400247"/>
    <w:rsid w:val="0040093E"/>
    <w:rsid w:val="00400C32"/>
    <w:rsid w:val="00400DDA"/>
    <w:rsid w:val="00400F2C"/>
    <w:rsid w:val="0040102D"/>
    <w:rsid w:val="0040138D"/>
    <w:rsid w:val="0040153B"/>
    <w:rsid w:val="0040156D"/>
    <w:rsid w:val="0040163C"/>
    <w:rsid w:val="00401695"/>
    <w:rsid w:val="00402232"/>
    <w:rsid w:val="0040231D"/>
    <w:rsid w:val="00402786"/>
    <w:rsid w:val="00402959"/>
    <w:rsid w:val="00402C0E"/>
    <w:rsid w:val="00402C43"/>
    <w:rsid w:val="00402E88"/>
    <w:rsid w:val="00402EFC"/>
    <w:rsid w:val="00403007"/>
    <w:rsid w:val="004031BC"/>
    <w:rsid w:val="00403240"/>
    <w:rsid w:val="0040355C"/>
    <w:rsid w:val="004035A3"/>
    <w:rsid w:val="004038C1"/>
    <w:rsid w:val="00404418"/>
    <w:rsid w:val="00404BAF"/>
    <w:rsid w:val="00404ECD"/>
    <w:rsid w:val="004054F5"/>
    <w:rsid w:val="0040568E"/>
    <w:rsid w:val="00405A65"/>
    <w:rsid w:val="00405AFB"/>
    <w:rsid w:val="004063F0"/>
    <w:rsid w:val="0040640B"/>
    <w:rsid w:val="00406429"/>
    <w:rsid w:val="004068A8"/>
    <w:rsid w:val="004068F9"/>
    <w:rsid w:val="00406E6E"/>
    <w:rsid w:val="0040719A"/>
    <w:rsid w:val="004076D5"/>
    <w:rsid w:val="004076FB"/>
    <w:rsid w:val="00407799"/>
    <w:rsid w:val="00407894"/>
    <w:rsid w:val="00410065"/>
    <w:rsid w:val="004103A6"/>
    <w:rsid w:val="00410494"/>
    <w:rsid w:val="004105E7"/>
    <w:rsid w:val="00410B4F"/>
    <w:rsid w:val="00410DD0"/>
    <w:rsid w:val="00410F55"/>
    <w:rsid w:val="004113EA"/>
    <w:rsid w:val="00411619"/>
    <w:rsid w:val="004118E8"/>
    <w:rsid w:val="00411F2C"/>
    <w:rsid w:val="004120BB"/>
    <w:rsid w:val="004121C4"/>
    <w:rsid w:val="004122FF"/>
    <w:rsid w:val="0041258F"/>
    <w:rsid w:val="004129A4"/>
    <w:rsid w:val="00413290"/>
    <w:rsid w:val="00413C6E"/>
    <w:rsid w:val="004141F5"/>
    <w:rsid w:val="004144BD"/>
    <w:rsid w:val="004144C9"/>
    <w:rsid w:val="00414C74"/>
    <w:rsid w:val="00414F56"/>
    <w:rsid w:val="00415031"/>
    <w:rsid w:val="00415220"/>
    <w:rsid w:val="00415570"/>
    <w:rsid w:val="00415769"/>
    <w:rsid w:val="00415C76"/>
    <w:rsid w:val="00415CC0"/>
    <w:rsid w:val="00416223"/>
    <w:rsid w:val="0041632D"/>
    <w:rsid w:val="004163B4"/>
    <w:rsid w:val="004163D9"/>
    <w:rsid w:val="00416942"/>
    <w:rsid w:val="00416F55"/>
    <w:rsid w:val="0041773C"/>
    <w:rsid w:val="0041793B"/>
    <w:rsid w:val="00417DF3"/>
    <w:rsid w:val="00417FD6"/>
    <w:rsid w:val="004202BB"/>
    <w:rsid w:val="0042078D"/>
    <w:rsid w:val="00420854"/>
    <w:rsid w:val="00420BE7"/>
    <w:rsid w:val="00420ECE"/>
    <w:rsid w:val="004212DA"/>
    <w:rsid w:val="004215C8"/>
    <w:rsid w:val="0042182B"/>
    <w:rsid w:val="00421C48"/>
    <w:rsid w:val="00421C61"/>
    <w:rsid w:val="00421E91"/>
    <w:rsid w:val="00422013"/>
    <w:rsid w:val="0042203B"/>
    <w:rsid w:val="004221FB"/>
    <w:rsid w:val="004226B0"/>
    <w:rsid w:val="004226E4"/>
    <w:rsid w:val="004232A6"/>
    <w:rsid w:val="004232E4"/>
    <w:rsid w:val="00423929"/>
    <w:rsid w:val="00423E60"/>
    <w:rsid w:val="00424074"/>
    <w:rsid w:val="004241B1"/>
    <w:rsid w:val="004242B7"/>
    <w:rsid w:val="00424507"/>
    <w:rsid w:val="00424512"/>
    <w:rsid w:val="00424789"/>
    <w:rsid w:val="004247A5"/>
    <w:rsid w:val="004248CB"/>
    <w:rsid w:val="004248FD"/>
    <w:rsid w:val="0042539A"/>
    <w:rsid w:val="004253AE"/>
    <w:rsid w:val="0042584E"/>
    <w:rsid w:val="00425918"/>
    <w:rsid w:val="00425992"/>
    <w:rsid w:val="0042631A"/>
    <w:rsid w:val="0042632A"/>
    <w:rsid w:val="00426B58"/>
    <w:rsid w:val="00426B6E"/>
    <w:rsid w:val="00426CB4"/>
    <w:rsid w:val="00426FB0"/>
    <w:rsid w:val="0042726B"/>
    <w:rsid w:val="0042752E"/>
    <w:rsid w:val="0042773E"/>
    <w:rsid w:val="00427837"/>
    <w:rsid w:val="00427857"/>
    <w:rsid w:val="00427A4E"/>
    <w:rsid w:val="00427AE3"/>
    <w:rsid w:val="00427EDD"/>
    <w:rsid w:val="00427EF3"/>
    <w:rsid w:val="00430531"/>
    <w:rsid w:val="004313DC"/>
    <w:rsid w:val="0043140E"/>
    <w:rsid w:val="00431590"/>
    <w:rsid w:val="00431852"/>
    <w:rsid w:val="00431888"/>
    <w:rsid w:val="00431962"/>
    <w:rsid w:val="00431AE7"/>
    <w:rsid w:val="00431BB7"/>
    <w:rsid w:val="00431D66"/>
    <w:rsid w:val="00431E30"/>
    <w:rsid w:val="0043208D"/>
    <w:rsid w:val="00432093"/>
    <w:rsid w:val="00432298"/>
    <w:rsid w:val="00432A5D"/>
    <w:rsid w:val="00432AE3"/>
    <w:rsid w:val="00432B01"/>
    <w:rsid w:val="00432B1C"/>
    <w:rsid w:val="00432BD3"/>
    <w:rsid w:val="00432D78"/>
    <w:rsid w:val="00432D8E"/>
    <w:rsid w:val="0043321A"/>
    <w:rsid w:val="00433B41"/>
    <w:rsid w:val="00433BE2"/>
    <w:rsid w:val="00433C5B"/>
    <w:rsid w:val="00433D2D"/>
    <w:rsid w:val="00433E8E"/>
    <w:rsid w:val="00433E9A"/>
    <w:rsid w:val="00433FF9"/>
    <w:rsid w:val="00434056"/>
    <w:rsid w:val="00434159"/>
    <w:rsid w:val="00434699"/>
    <w:rsid w:val="00434949"/>
    <w:rsid w:val="00434EB5"/>
    <w:rsid w:val="00435718"/>
    <w:rsid w:val="00435831"/>
    <w:rsid w:val="0043609C"/>
    <w:rsid w:val="00437109"/>
    <w:rsid w:val="004371FE"/>
    <w:rsid w:val="00437479"/>
    <w:rsid w:val="0043763A"/>
    <w:rsid w:val="0043794F"/>
    <w:rsid w:val="00437A22"/>
    <w:rsid w:val="0044010B"/>
    <w:rsid w:val="004403AD"/>
    <w:rsid w:val="00440500"/>
    <w:rsid w:val="0044070A"/>
    <w:rsid w:val="0044187C"/>
    <w:rsid w:val="00441B63"/>
    <w:rsid w:val="00441E27"/>
    <w:rsid w:val="00442027"/>
    <w:rsid w:val="004426B6"/>
    <w:rsid w:val="00442B59"/>
    <w:rsid w:val="00443AF0"/>
    <w:rsid w:val="004447B6"/>
    <w:rsid w:val="00444E35"/>
    <w:rsid w:val="0044504D"/>
    <w:rsid w:val="00445184"/>
    <w:rsid w:val="00445C9E"/>
    <w:rsid w:val="0044608F"/>
    <w:rsid w:val="00446222"/>
    <w:rsid w:val="00446E7B"/>
    <w:rsid w:val="00446F54"/>
    <w:rsid w:val="004475A4"/>
    <w:rsid w:val="0044761E"/>
    <w:rsid w:val="0044780A"/>
    <w:rsid w:val="00450A18"/>
    <w:rsid w:val="00450A86"/>
    <w:rsid w:val="004510B9"/>
    <w:rsid w:val="0045122C"/>
    <w:rsid w:val="004515F5"/>
    <w:rsid w:val="004520B3"/>
    <w:rsid w:val="004521F5"/>
    <w:rsid w:val="00452529"/>
    <w:rsid w:val="00452987"/>
    <w:rsid w:val="00452C74"/>
    <w:rsid w:val="00452C88"/>
    <w:rsid w:val="004533DE"/>
    <w:rsid w:val="004539E4"/>
    <w:rsid w:val="00454048"/>
    <w:rsid w:val="004540C4"/>
    <w:rsid w:val="004542C5"/>
    <w:rsid w:val="00454846"/>
    <w:rsid w:val="00454BE7"/>
    <w:rsid w:val="00454DCD"/>
    <w:rsid w:val="00454E91"/>
    <w:rsid w:val="004553C6"/>
    <w:rsid w:val="0045571C"/>
    <w:rsid w:val="004559E5"/>
    <w:rsid w:val="00455AE2"/>
    <w:rsid w:val="00455D0F"/>
    <w:rsid w:val="00455E92"/>
    <w:rsid w:val="0045666E"/>
    <w:rsid w:val="00456922"/>
    <w:rsid w:val="004569DC"/>
    <w:rsid w:val="004570C2"/>
    <w:rsid w:val="00457529"/>
    <w:rsid w:val="0045755D"/>
    <w:rsid w:val="00457902"/>
    <w:rsid w:val="00457CE9"/>
    <w:rsid w:val="00457E39"/>
    <w:rsid w:val="00460356"/>
    <w:rsid w:val="00460560"/>
    <w:rsid w:val="00460D5F"/>
    <w:rsid w:val="004616CA"/>
    <w:rsid w:val="00461DBC"/>
    <w:rsid w:val="00461F5F"/>
    <w:rsid w:val="00462329"/>
    <w:rsid w:val="00462358"/>
    <w:rsid w:val="004625B9"/>
    <w:rsid w:val="004625C2"/>
    <w:rsid w:val="00462643"/>
    <w:rsid w:val="004627CA"/>
    <w:rsid w:val="00462EBE"/>
    <w:rsid w:val="00463590"/>
    <w:rsid w:val="00463609"/>
    <w:rsid w:val="00463E83"/>
    <w:rsid w:val="00464141"/>
    <w:rsid w:val="004642DF"/>
    <w:rsid w:val="00464317"/>
    <w:rsid w:val="00464673"/>
    <w:rsid w:val="0046470D"/>
    <w:rsid w:val="00464ACA"/>
    <w:rsid w:val="00464D8C"/>
    <w:rsid w:val="0046588F"/>
    <w:rsid w:val="00465A3D"/>
    <w:rsid w:val="00465AF9"/>
    <w:rsid w:val="00465E43"/>
    <w:rsid w:val="00466723"/>
    <w:rsid w:val="0046681B"/>
    <w:rsid w:val="00466A42"/>
    <w:rsid w:val="00466A55"/>
    <w:rsid w:val="00466C02"/>
    <w:rsid w:val="00466C37"/>
    <w:rsid w:val="00467009"/>
    <w:rsid w:val="0046724E"/>
    <w:rsid w:val="00467A99"/>
    <w:rsid w:val="00467C00"/>
    <w:rsid w:val="00467F36"/>
    <w:rsid w:val="00467FE9"/>
    <w:rsid w:val="004701BC"/>
    <w:rsid w:val="00470240"/>
    <w:rsid w:val="0047052B"/>
    <w:rsid w:val="004706F7"/>
    <w:rsid w:val="00470930"/>
    <w:rsid w:val="00470ADA"/>
    <w:rsid w:val="00471192"/>
    <w:rsid w:val="0047188A"/>
    <w:rsid w:val="004718E4"/>
    <w:rsid w:val="00471920"/>
    <w:rsid w:val="004719D7"/>
    <w:rsid w:val="00471A5E"/>
    <w:rsid w:val="00471ED6"/>
    <w:rsid w:val="004720BC"/>
    <w:rsid w:val="004722F6"/>
    <w:rsid w:val="00472427"/>
    <w:rsid w:val="004728EC"/>
    <w:rsid w:val="00472C15"/>
    <w:rsid w:val="00472E33"/>
    <w:rsid w:val="00473042"/>
    <w:rsid w:val="00473676"/>
    <w:rsid w:val="00473B87"/>
    <w:rsid w:val="00473DFA"/>
    <w:rsid w:val="0047413F"/>
    <w:rsid w:val="0047499F"/>
    <w:rsid w:val="00474C69"/>
    <w:rsid w:val="00474EDC"/>
    <w:rsid w:val="00474FA1"/>
    <w:rsid w:val="004755D8"/>
    <w:rsid w:val="00475884"/>
    <w:rsid w:val="004759AE"/>
    <w:rsid w:val="00475B89"/>
    <w:rsid w:val="00475DD4"/>
    <w:rsid w:val="0047615B"/>
    <w:rsid w:val="004762B9"/>
    <w:rsid w:val="004763C8"/>
    <w:rsid w:val="0047640A"/>
    <w:rsid w:val="00476784"/>
    <w:rsid w:val="00476835"/>
    <w:rsid w:val="00476B2D"/>
    <w:rsid w:val="00476B49"/>
    <w:rsid w:val="004770C9"/>
    <w:rsid w:val="004771AA"/>
    <w:rsid w:val="004774B8"/>
    <w:rsid w:val="004774C0"/>
    <w:rsid w:val="004777CB"/>
    <w:rsid w:val="0047785A"/>
    <w:rsid w:val="00477B47"/>
    <w:rsid w:val="00477B90"/>
    <w:rsid w:val="00477D19"/>
    <w:rsid w:val="00477F22"/>
    <w:rsid w:val="00480172"/>
    <w:rsid w:val="00480520"/>
    <w:rsid w:val="00480672"/>
    <w:rsid w:val="00480BF9"/>
    <w:rsid w:val="004812CB"/>
    <w:rsid w:val="00481878"/>
    <w:rsid w:val="004818AC"/>
    <w:rsid w:val="0048192C"/>
    <w:rsid w:val="00481FCA"/>
    <w:rsid w:val="0048206B"/>
    <w:rsid w:val="004820A7"/>
    <w:rsid w:val="0048229F"/>
    <w:rsid w:val="00482760"/>
    <w:rsid w:val="00482873"/>
    <w:rsid w:val="004830AD"/>
    <w:rsid w:val="0048331A"/>
    <w:rsid w:val="004835F9"/>
    <w:rsid w:val="004837A6"/>
    <w:rsid w:val="00483980"/>
    <w:rsid w:val="00483A79"/>
    <w:rsid w:val="00484125"/>
    <w:rsid w:val="004841EF"/>
    <w:rsid w:val="00484258"/>
    <w:rsid w:val="00484753"/>
    <w:rsid w:val="0048499E"/>
    <w:rsid w:val="00484A63"/>
    <w:rsid w:val="00484B68"/>
    <w:rsid w:val="00484F4B"/>
    <w:rsid w:val="00485095"/>
    <w:rsid w:val="004850AB"/>
    <w:rsid w:val="00485379"/>
    <w:rsid w:val="00485C28"/>
    <w:rsid w:val="00485E0B"/>
    <w:rsid w:val="004867AC"/>
    <w:rsid w:val="00486FE9"/>
    <w:rsid w:val="00487324"/>
    <w:rsid w:val="0048749F"/>
    <w:rsid w:val="004874AD"/>
    <w:rsid w:val="0048792C"/>
    <w:rsid w:val="00487EE3"/>
    <w:rsid w:val="00490107"/>
    <w:rsid w:val="00490877"/>
    <w:rsid w:val="004908DF"/>
    <w:rsid w:val="004914EA"/>
    <w:rsid w:val="00491BA8"/>
    <w:rsid w:val="00492DC4"/>
    <w:rsid w:val="00492E0A"/>
    <w:rsid w:val="00492E4F"/>
    <w:rsid w:val="00492E63"/>
    <w:rsid w:val="00492F64"/>
    <w:rsid w:val="004935A5"/>
    <w:rsid w:val="0049370D"/>
    <w:rsid w:val="00493B0E"/>
    <w:rsid w:val="00493F2C"/>
    <w:rsid w:val="0049427A"/>
    <w:rsid w:val="00494A68"/>
    <w:rsid w:val="00494BD7"/>
    <w:rsid w:val="00495137"/>
    <w:rsid w:val="00495277"/>
    <w:rsid w:val="004955F9"/>
    <w:rsid w:val="00495613"/>
    <w:rsid w:val="0049577C"/>
    <w:rsid w:val="00495786"/>
    <w:rsid w:val="004958CF"/>
    <w:rsid w:val="00495964"/>
    <w:rsid w:val="00495AA5"/>
    <w:rsid w:val="00495B52"/>
    <w:rsid w:val="00495CC3"/>
    <w:rsid w:val="004967F6"/>
    <w:rsid w:val="0049682D"/>
    <w:rsid w:val="00496A7A"/>
    <w:rsid w:val="00496B16"/>
    <w:rsid w:val="004976F5"/>
    <w:rsid w:val="00497754"/>
    <w:rsid w:val="004977D6"/>
    <w:rsid w:val="004979C7"/>
    <w:rsid w:val="004979DB"/>
    <w:rsid w:val="00497DF6"/>
    <w:rsid w:val="004A0012"/>
    <w:rsid w:val="004A0065"/>
    <w:rsid w:val="004A0619"/>
    <w:rsid w:val="004A0928"/>
    <w:rsid w:val="004A0CCB"/>
    <w:rsid w:val="004A11FC"/>
    <w:rsid w:val="004A1977"/>
    <w:rsid w:val="004A1C99"/>
    <w:rsid w:val="004A21B5"/>
    <w:rsid w:val="004A2468"/>
    <w:rsid w:val="004A26AD"/>
    <w:rsid w:val="004A28C2"/>
    <w:rsid w:val="004A29AE"/>
    <w:rsid w:val="004A2D40"/>
    <w:rsid w:val="004A2DDD"/>
    <w:rsid w:val="004A3037"/>
    <w:rsid w:val="004A3296"/>
    <w:rsid w:val="004A35A9"/>
    <w:rsid w:val="004A35D3"/>
    <w:rsid w:val="004A43BA"/>
    <w:rsid w:val="004A4C06"/>
    <w:rsid w:val="004A52E3"/>
    <w:rsid w:val="004A5C90"/>
    <w:rsid w:val="004A5E3B"/>
    <w:rsid w:val="004A5F05"/>
    <w:rsid w:val="004A6132"/>
    <w:rsid w:val="004A6834"/>
    <w:rsid w:val="004A6923"/>
    <w:rsid w:val="004A6E1C"/>
    <w:rsid w:val="004A706E"/>
    <w:rsid w:val="004A7174"/>
    <w:rsid w:val="004A7550"/>
    <w:rsid w:val="004A7B8B"/>
    <w:rsid w:val="004A7F50"/>
    <w:rsid w:val="004B026E"/>
    <w:rsid w:val="004B059F"/>
    <w:rsid w:val="004B10BD"/>
    <w:rsid w:val="004B10CA"/>
    <w:rsid w:val="004B1D81"/>
    <w:rsid w:val="004B1F09"/>
    <w:rsid w:val="004B2162"/>
    <w:rsid w:val="004B2605"/>
    <w:rsid w:val="004B2749"/>
    <w:rsid w:val="004B2D66"/>
    <w:rsid w:val="004B2E88"/>
    <w:rsid w:val="004B2ECE"/>
    <w:rsid w:val="004B2F79"/>
    <w:rsid w:val="004B3173"/>
    <w:rsid w:val="004B3C6F"/>
    <w:rsid w:val="004B4699"/>
    <w:rsid w:val="004B47E3"/>
    <w:rsid w:val="004B49C4"/>
    <w:rsid w:val="004B4AF4"/>
    <w:rsid w:val="004B52D4"/>
    <w:rsid w:val="004B592C"/>
    <w:rsid w:val="004B5C04"/>
    <w:rsid w:val="004B5C60"/>
    <w:rsid w:val="004B5C90"/>
    <w:rsid w:val="004B5F85"/>
    <w:rsid w:val="004B60B1"/>
    <w:rsid w:val="004B6736"/>
    <w:rsid w:val="004B68B6"/>
    <w:rsid w:val="004B6B39"/>
    <w:rsid w:val="004B7435"/>
    <w:rsid w:val="004B7613"/>
    <w:rsid w:val="004B7C6B"/>
    <w:rsid w:val="004B7CC1"/>
    <w:rsid w:val="004B7D93"/>
    <w:rsid w:val="004B7E43"/>
    <w:rsid w:val="004B7E82"/>
    <w:rsid w:val="004C009C"/>
    <w:rsid w:val="004C02C4"/>
    <w:rsid w:val="004C04AC"/>
    <w:rsid w:val="004C07F5"/>
    <w:rsid w:val="004C0909"/>
    <w:rsid w:val="004C0DA1"/>
    <w:rsid w:val="004C1072"/>
    <w:rsid w:val="004C19D1"/>
    <w:rsid w:val="004C20ED"/>
    <w:rsid w:val="004C2400"/>
    <w:rsid w:val="004C24C8"/>
    <w:rsid w:val="004C28DF"/>
    <w:rsid w:val="004C2E23"/>
    <w:rsid w:val="004C2E29"/>
    <w:rsid w:val="004C308C"/>
    <w:rsid w:val="004C37F0"/>
    <w:rsid w:val="004C39A4"/>
    <w:rsid w:val="004C45B6"/>
    <w:rsid w:val="004C4EAD"/>
    <w:rsid w:val="004C51E4"/>
    <w:rsid w:val="004C51F5"/>
    <w:rsid w:val="004C52BC"/>
    <w:rsid w:val="004C58A6"/>
    <w:rsid w:val="004C5942"/>
    <w:rsid w:val="004C5D68"/>
    <w:rsid w:val="004C5DEA"/>
    <w:rsid w:val="004C612A"/>
    <w:rsid w:val="004C640A"/>
    <w:rsid w:val="004C6428"/>
    <w:rsid w:val="004C6522"/>
    <w:rsid w:val="004C6525"/>
    <w:rsid w:val="004C6A96"/>
    <w:rsid w:val="004C700C"/>
    <w:rsid w:val="004C7326"/>
    <w:rsid w:val="004C7BBC"/>
    <w:rsid w:val="004D00EF"/>
    <w:rsid w:val="004D045A"/>
    <w:rsid w:val="004D06EA"/>
    <w:rsid w:val="004D0A61"/>
    <w:rsid w:val="004D0B1E"/>
    <w:rsid w:val="004D0C1E"/>
    <w:rsid w:val="004D101F"/>
    <w:rsid w:val="004D11C3"/>
    <w:rsid w:val="004D1728"/>
    <w:rsid w:val="004D1AF2"/>
    <w:rsid w:val="004D1BD1"/>
    <w:rsid w:val="004D2AE6"/>
    <w:rsid w:val="004D2C12"/>
    <w:rsid w:val="004D2F7C"/>
    <w:rsid w:val="004D31F8"/>
    <w:rsid w:val="004D34AF"/>
    <w:rsid w:val="004D3C2C"/>
    <w:rsid w:val="004D3F90"/>
    <w:rsid w:val="004D401F"/>
    <w:rsid w:val="004D42EF"/>
    <w:rsid w:val="004D453F"/>
    <w:rsid w:val="004D5543"/>
    <w:rsid w:val="004D5853"/>
    <w:rsid w:val="004D5B6A"/>
    <w:rsid w:val="004D6159"/>
    <w:rsid w:val="004D61BB"/>
    <w:rsid w:val="004D6387"/>
    <w:rsid w:val="004D6980"/>
    <w:rsid w:val="004D6AF3"/>
    <w:rsid w:val="004D6B62"/>
    <w:rsid w:val="004D6C01"/>
    <w:rsid w:val="004D6CDB"/>
    <w:rsid w:val="004D6EDF"/>
    <w:rsid w:val="004D6F66"/>
    <w:rsid w:val="004D7357"/>
    <w:rsid w:val="004D735F"/>
    <w:rsid w:val="004D73EA"/>
    <w:rsid w:val="004D7A36"/>
    <w:rsid w:val="004D7DA6"/>
    <w:rsid w:val="004E0225"/>
    <w:rsid w:val="004E092B"/>
    <w:rsid w:val="004E0C79"/>
    <w:rsid w:val="004E0EAE"/>
    <w:rsid w:val="004E111C"/>
    <w:rsid w:val="004E1658"/>
    <w:rsid w:val="004E1AB7"/>
    <w:rsid w:val="004E1B95"/>
    <w:rsid w:val="004E1CDA"/>
    <w:rsid w:val="004E1CDD"/>
    <w:rsid w:val="004E2361"/>
    <w:rsid w:val="004E28E1"/>
    <w:rsid w:val="004E2D58"/>
    <w:rsid w:val="004E2FA4"/>
    <w:rsid w:val="004E2FEA"/>
    <w:rsid w:val="004E32F0"/>
    <w:rsid w:val="004E33CD"/>
    <w:rsid w:val="004E3870"/>
    <w:rsid w:val="004E3963"/>
    <w:rsid w:val="004E3C40"/>
    <w:rsid w:val="004E4596"/>
    <w:rsid w:val="004E470D"/>
    <w:rsid w:val="004E4CA0"/>
    <w:rsid w:val="004E5538"/>
    <w:rsid w:val="004E55F5"/>
    <w:rsid w:val="004E5779"/>
    <w:rsid w:val="004E5867"/>
    <w:rsid w:val="004E6127"/>
    <w:rsid w:val="004E63E2"/>
    <w:rsid w:val="004E6425"/>
    <w:rsid w:val="004E654C"/>
    <w:rsid w:val="004E6597"/>
    <w:rsid w:val="004E65C5"/>
    <w:rsid w:val="004E665F"/>
    <w:rsid w:val="004E6773"/>
    <w:rsid w:val="004E6921"/>
    <w:rsid w:val="004E714A"/>
    <w:rsid w:val="004E756B"/>
    <w:rsid w:val="004E7800"/>
    <w:rsid w:val="004E78F0"/>
    <w:rsid w:val="004E7B97"/>
    <w:rsid w:val="004E7BDA"/>
    <w:rsid w:val="004E7D6E"/>
    <w:rsid w:val="004E7F8F"/>
    <w:rsid w:val="004F020B"/>
    <w:rsid w:val="004F0388"/>
    <w:rsid w:val="004F0821"/>
    <w:rsid w:val="004F0E91"/>
    <w:rsid w:val="004F1531"/>
    <w:rsid w:val="004F19BF"/>
    <w:rsid w:val="004F1BD6"/>
    <w:rsid w:val="004F1FC5"/>
    <w:rsid w:val="004F24B3"/>
    <w:rsid w:val="004F2A2F"/>
    <w:rsid w:val="004F2A76"/>
    <w:rsid w:val="004F2B39"/>
    <w:rsid w:val="004F2CF4"/>
    <w:rsid w:val="004F301F"/>
    <w:rsid w:val="004F3287"/>
    <w:rsid w:val="004F335F"/>
    <w:rsid w:val="004F39B2"/>
    <w:rsid w:val="004F3B11"/>
    <w:rsid w:val="004F3D0E"/>
    <w:rsid w:val="004F4232"/>
    <w:rsid w:val="004F4628"/>
    <w:rsid w:val="004F4861"/>
    <w:rsid w:val="004F489F"/>
    <w:rsid w:val="004F4947"/>
    <w:rsid w:val="004F4E53"/>
    <w:rsid w:val="004F4EA3"/>
    <w:rsid w:val="004F4EE3"/>
    <w:rsid w:val="004F53AB"/>
    <w:rsid w:val="004F5841"/>
    <w:rsid w:val="004F5B26"/>
    <w:rsid w:val="004F6369"/>
    <w:rsid w:val="004F671F"/>
    <w:rsid w:val="004F6836"/>
    <w:rsid w:val="004F75C8"/>
    <w:rsid w:val="004F789D"/>
    <w:rsid w:val="004F7903"/>
    <w:rsid w:val="004F7C59"/>
    <w:rsid w:val="004F7D29"/>
    <w:rsid w:val="004F7E96"/>
    <w:rsid w:val="005005BF"/>
    <w:rsid w:val="00500A79"/>
    <w:rsid w:val="0050101B"/>
    <w:rsid w:val="00501174"/>
    <w:rsid w:val="00501246"/>
    <w:rsid w:val="0050160A"/>
    <w:rsid w:val="00501996"/>
    <w:rsid w:val="00501A98"/>
    <w:rsid w:val="00502097"/>
    <w:rsid w:val="005020C9"/>
    <w:rsid w:val="00502240"/>
    <w:rsid w:val="005025A7"/>
    <w:rsid w:val="00502632"/>
    <w:rsid w:val="00502668"/>
    <w:rsid w:val="00502A44"/>
    <w:rsid w:val="00502DFF"/>
    <w:rsid w:val="005030D7"/>
    <w:rsid w:val="005031AA"/>
    <w:rsid w:val="0050360C"/>
    <w:rsid w:val="00503730"/>
    <w:rsid w:val="0050378F"/>
    <w:rsid w:val="00503AA0"/>
    <w:rsid w:val="00503AB8"/>
    <w:rsid w:val="005040CD"/>
    <w:rsid w:val="00504375"/>
    <w:rsid w:val="005049E2"/>
    <w:rsid w:val="00504D9F"/>
    <w:rsid w:val="00504E4B"/>
    <w:rsid w:val="00504FBF"/>
    <w:rsid w:val="00505115"/>
    <w:rsid w:val="00505224"/>
    <w:rsid w:val="0050569F"/>
    <w:rsid w:val="00505745"/>
    <w:rsid w:val="00505D51"/>
    <w:rsid w:val="00505F24"/>
    <w:rsid w:val="005064DC"/>
    <w:rsid w:val="0050719F"/>
    <w:rsid w:val="00507207"/>
    <w:rsid w:val="0050724E"/>
    <w:rsid w:val="005077D9"/>
    <w:rsid w:val="005077F5"/>
    <w:rsid w:val="00507A77"/>
    <w:rsid w:val="00507B6B"/>
    <w:rsid w:val="00507CA5"/>
    <w:rsid w:val="00507EE9"/>
    <w:rsid w:val="005100E5"/>
    <w:rsid w:val="005102F5"/>
    <w:rsid w:val="00510310"/>
    <w:rsid w:val="00510365"/>
    <w:rsid w:val="005105A7"/>
    <w:rsid w:val="005106E5"/>
    <w:rsid w:val="0051081F"/>
    <w:rsid w:val="005109D3"/>
    <w:rsid w:val="00510CA8"/>
    <w:rsid w:val="00510EFE"/>
    <w:rsid w:val="00510F59"/>
    <w:rsid w:val="0051126E"/>
    <w:rsid w:val="005119DB"/>
    <w:rsid w:val="00511D3F"/>
    <w:rsid w:val="00511E19"/>
    <w:rsid w:val="00511EE0"/>
    <w:rsid w:val="00512093"/>
    <w:rsid w:val="005121CF"/>
    <w:rsid w:val="00512365"/>
    <w:rsid w:val="005126BB"/>
    <w:rsid w:val="005129EE"/>
    <w:rsid w:val="00512BEC"/>
    <w:rsid w:val="00512D97"/>
    <w:rsid w:val="0051302B"/>
    <w:rsid w:val="005131A4"/>
    <w:rsid w:val="005136C0"/>
    <w:rsid w:val="005137D9"/>
    <w:rsid w:val="00513CD0"/>
    <w:rsid w:val="00514164"/>
    <w:rsid w:val="00514D6C"/>
    <w:rsid w:val="00515A06"/>
    <w:rsid w:val="00515AC9"/>
    <w:rsid w:val="00515F64"/>
    <w:rsid w:val="00516122"/>
    <w:rsid w:val="005168E3"/>
    <w:rsid w:val="00516925"/>
    <w:rsid w:val="00516BAC"/>
    <w:rsid w:val="00516F4A"/>
    <w:rsid w:val="005170BD"/>
    <w:rsid w:val="00517113"/>
    <w:rsid w:val="00517A9F"/>
    <w:rsid w:val="00517B6A"/>
    <w:rsid w:val="00517BF8"/>
    <w:rsid w:val="00517C8D"/>
    <w:rsid w:val="00517DAA"/>
    <w:rsid w:val="00517F51"/>
    <w:rsid w:val="00517F9D"/>
    <w:rsid w:val="005205FC"/>
    <w:rsid w:val="0052072E"/>
    <w:rsid w:val="00520DB4"/>
    <w:rsid w:val="0052110C"/>
    <w:rsid w:val="00521795"/>
    <w:rsid w:val="00521AC9"/>
    <w:rsid w:val="00521ADC"/>
    <w:rsid w:val="005220E6"/>
    <w:rsid w:val="005226F6"/>
    <w:rsid w:val="00522771"/>
    <w:rsid w:val="00522784"/>
    <w:rsid w:val="00522876"/>
    <w:rsid w:val="005229BF"/>
    <w:rsid w:val="00522A0E"/>
    <w:rsid w:val="00522A62"/>
    <w:rsid w:val="00522F24"/>
    <w:rsid w:val="00523229"/>
    <w:rsid w:val="00523A1C"/>
    <w:rsid w:val="00523A32"/>
    <w:rsid w:val="00523BD1"/>
    <w:rsid w:val="00524035"/>
    <w:rsid w:val="005243BA"/>
    <w:rsid w:val="0052441E"/>
    <w:rsid w:val="005246D9"/>
    <w:rsid w:val="0052485D"/>
    <w:rsid w:val="00524A0F"/>
    <w:rsid w:val="00524C45"/>
    <w:rsid w:val="00524C81"/>
    <w:rsid w:val="0052506F"/>
    <w:rsid w:val="00525112"/>
    <w:rsid w:val="005251B9"/>
    <w:rsid w:val="005251E3"/>
    <w:rsid w:val="00525ACC"/>
    <w:rsid w:val="00525E91"/>
    <w:rsid w:val="005262C7"/>
    <w:rsid w:val="0052645C"/>
    <w:rsid w:val="00526653"/>
    <w:rsid w:val="00526687"/>
    <w:rsid w:val="00526B27"/>
    <w:rsid w:val="00526D3B"/>
    <w:rsid w:val="00526DC4"/>
    <w:rsid w:val="00526FF4"/>
    <w:rsid w:val="0052709F"/>
    <w:rsid w:val="00527118"/>
    <w:rsid w:val="0052742A"/>
    <w:rsid w:val="0052775A"/>
    <w:rsid w:val="005308C0"/>
    <w:rsid w:val="00530A25"/>
    <w:rsid w:val="0053122D"/>
    <w:rsid w:val="005315CE"/>
    <w:rsid w:val="00532503"/>
    <w:rsid w:val="0053262D"/>
    <w:rsid w:val="00532925"/>
    <w:rsid w:val="00532A0F"/>
    <w:rsid w:val="00532B63"/>
    <w:rsid w:val="005335AF"/>
    <w:rsid w:val="00533792"/>
    <w:rsid w:val="005339E9"/>
    <w:rsid w:val="00533C5E"/>
    <w:rsid w:val="00533C6A"/>
    <w:rsid w:val="00533F11"/>
    <w:rsid w:val="005342E3"/>
    <w:rsid w:val="005345B8"/>
    <w:rsid w:val="00534946"/>
    <w:rsid w:val="005351B8"/>
    <w:rsid w:val="005353D6"/>
    <w:rsid w:val="00535484"/>
    <w:rsid w:val="0053565E"/>
    <w:rsid w:val="00535880"/>
    <w:rsid w:val="0053589C"/>
    <w:rsid w:val="00535B40"/>
    <w:rsid w:val="00535D8B"/>
    <w:rsid w:val="00535DE5"/>
    <w:rsid w:val="005361B8"/>
    <w:rsid w:val="005361E1"/>
    <w:rsid w:val="005362B5"/>
    <w:rsid w:val="00536333"/>
    <w:rsid w:val="00536334"/>
    <w:rsid w:val="005363F7"/>
    <w:rsid w:val="00536454"/>
    <w:rsid w:val="00536EA7"/>
    <w:rsid w:val="00536ED2"/>
    <w:rsid w:val="0053700B"/>
    <w:rsid w:val="005372FA"/>
    <w:rsid w:val="00537549"/>
    <w:rsid w:val="005375A7"/>
    <w:rsid w:val="005378BB"/>
    <w:rsid w:val="00537BED"/>
    <w:rsid w:val="00537F4A"/>
    <w:rsid w:val="00537FDC"/>
    <w:rsid w:val="00540026"/>
    <w:rsid w:val="00540040"/>
    <w:rsid w:val="00540409"/>
    <w:rsid w:val="0054043E"/>
    <w:rsid w:val="0054049B"/>
    <w:rsid w:val="005406DA"/>
    <w:rsid w:val="0054081C"/>
    <w:rsid w:val="005408D8"/>
    <w:rsid w:val="00540983"/>
    <w:rsid w:val="00540B58"/>
    <w:rsid w:val="00540BFC"/>
    <w:rsid w:val="00540C53"/>
    <w:rsid w:val="005412B4"/>
    <w:rsid w:val="00541CB6"/>
    <w:rsid w:val="00541FC1"/>
    <w:rsid w:val="00542197"/>
    <w:rsid w:val="005421F0"/>
    <w:rsid w:val="00542631"/>
    <w:rsid w:val="00542D18"/>
    <w:rsid w:val="005433CA"/>
    <w:rsid w:val="00543A52"/>
    <w:rsid w:val="00543B21"/>
    <w:rsid w:val="005442C0"/>
    <w:rsid w:val="00544941"/>
    <w:rsid w:val="00544F34"/>
    <w:rsid w:val="0054534F"/>
    <w:rsid w:val="00545696"/>
    <w:rsid w:val="00545E06"/>
    <w:rsid w:val="00546C4D"/>
    <w:rsid w:val="005472D9"/>
    <w:rsid w:val="005477FE"/>
    <w:rsid w:val="005478FC"/>
    <w:rsid w:val="00547B6F"/>
    <w:rsid w:val="00547FDE"/>
    <w:rsid w:val="00550115"/>
    <w:rsid w:val="00550376"/>
    <w:rsid w:val="005503FD"/>
    <w:rsid w:val="0055043C"/>
    <w:rsid w:val="00550991"/>
    <w:rsid w:val="005510A0"/>
    <w:rsid w:val="00551450"/>
    <w:rsid w:val="0055172B"/>
    <w:rsid w:val="00551D6E"/>
    <w:rsid w:val="00551F5A"/>
    <w:rsid w:val="005521A4"/>
    <w:rsid w:val="0055226E"/>
    <w:rsid w:val="005524AB"/>
    <w:rsid w:val="0055359D"/>
    <w:rsid w:val="00553B98"/>
    <w:rsid w:val="005545EA"/>
    <w:rsid w:val="00554799"/>
    <w:rsid w:val="005547D4"/>
    <w:rsid w:val="005547E6"/>
    <w:rsid w:val="00554820"/>
    <w:rsid w:val="00555279"/>
    <w:rsid w:val="005555C7"/>
    <w:rsid w:val="00555668"/>
    <w:rsid w:val="00555DA8"/>
    <w:rsid w:val="00555EEB"/>
    <w:rsid w:val="005569F4"/>
    <w:rsid w:val="00556B35"/>
    <w:rsid w:val="00557129"/>
    <w:rsid w:val="005577ED"/>
    <w:rsid w:val="00557B59"/>
    <w:rsid w:val="005600EB"/>
    <w:rsid w:val="00560360"/>
    <w:rsid w:val="00560AFC"/>
    <w:rsid w:val="00560E09"/>
    <w:rsid w:val="00560FC5"/>
    <w:rsid w:val="00561536"/>
    <w:rsid w:val="0056185C"/>
    <w:rsid w:val="00561A5A"/>
    <w:rsid w:val="00561BAE"/>
    <w:rsid w:val="00561C3E"/>
    <w:rsid w:val="00562318"/>
    <w:rsid w:val="005625D7"/>
    <w:rsid w:val="005628A0"/>
    <w:rsid w:val="00562DEF"/>
    <w:rsid w:val="005630A9"/>
    <w:rsid w:val="00563288"/>
    <w:rsid w:val="00563787"/>
    <w:rsid w:val="00563DE9"/>
    <w:rsid w:val="00564013"/>
    <w:rsid w:val="005641D3"/>
    <w:rsid w:val="00564E4E"/>
    <w:rsid w:val="00565045"/>
    <w:rsid w:val="005651EA"/>
    <w:rsid w:val="0056530B"/>
    <w:rsid w:val="00565E25"/>
    <w:rsid w:val="00565E67"/>
    <w:rsid w:val="00566350"/>
    <w:rsid w:val="005665CF"/>
    <w:rsid w:val="00566951"/>
    <w:rsid w:val="005669A6"/>
    <w:rsid w:val="00566C1D"/>
    <w:rsid w:val="00566D4A"/>
    <w:rsid w:val="00567209"/>
    <w:rsid w:val="0056755D"/>
    <w:rsid w:val="0056799A"/>
    <w:rsid w:val="00567A76"/>
    <w:rsid w:val="00567CDA"/>
    <w:rsid w:val="00567EED"/>
    <w:rsid w:val="00570048"/>
    <w:rsid w:val="005700B0"/>
    <w:rsid w:val="00570903"/>
    <w:rsid w:val="00570CF3"/>
    <w:rsid w:val="00570F8A"/>
    <w:rsid w:val="00571AD0"/>
    <w:rsid w:val="00571EA1"/>
    <w:rsid w:val="00572766"/>
    <w:rsid w:val="00572781"/>
    <w:rsid w:val="00572D63"/>
    <w:rsid w:val="00572EF9"/>
    <w:rsid w:val="00573109"/>
    <w:rsid w:val="00573439"/>
    <w:rsid w:val="005734D9"/>
    <w:rsid w:val="005735F9"/>
    <w:rsid w:val="005738F6"/>
    <w:rsid w:val="00573F88"/>
    <w:rsid w:val="00574122"/>
    <w:rsid w:val="005743F5"/>
    <w:rsid w:val="00574596"/>
    <w:rsid w:val="00574C73"/>
    <w:rsid w:val="0057520E"/>
    <w:rsid w:val="0057559C"/>
    <w:rsid w:val="00575653"/>
    <w:rsid w:val="0057637A"/>
    <w:rsid w:val="00576ADB"/>
    <w:rsid w:val="005771BD"/>
    <w:rsid w:val="005773A6"/>
    <w:rsid w:val="00577579"/>
    <w:rsid w:val="0058004B"/>
    <w:rsid w:val="00580602"/>
    <w:rsid w:val="0058064B"/>
    <w:rsid w:val="00581281"/>
    <w:rsid w:val="005812BD"/>
    <w:rsid w:val="005817D2"/>
    <w:rsid w:val="00581CB6"/>
    <w:rsid w:val="00581E39"/>
    <w:rsid w:val="00582C16"/>
    <w:rsid w:val="00582C2D"/>
    <w:rsid w:val="00582F5C"/>
    <w:rsid w:val="00583B9A"/>
    <w:rsid w:val="00583C2C"/>
    <w:rsid w:val="00584249"/>
    <w:rsid w:val="005843DF"/>
    <w:rsid w:val="005844E2"/>
    <w:rsid w:val="00584A33"/>
    <w:rsid w:val="00584B4D"/>
    <w:rsid w:val="00584C19"/>
    <w:rsid w:val="00584E8E"/>
    <w:rsid w:val="005851C6"/>
    <w:rsid w:val="00585540"/>
    <w:rsid w:val="005856FF"/>
    <w:rsid w:val="0058596E"/>
    <w:rsid w:val="00586177"/>
    <w:rsid w:val="005862C6"/>
    <w:rsid w:val="0058636C"/>
    <w:rsid w:val="00587231"/>
    <w:rsid w:val="00587249"/>
    <w:rsid w:val="005874F0"/>
    <w:rsid w:val="005875E2"/>
    <w:rsid w:val="00587809"/>
    <w:rsid w:val="00587BF2"/>
    <w:rsid w:val="005901BC"/>
    <w:rsid w:val="00590416"/>
    <w:rsid w:val="005905E6"/>
    <w:rsid w:val="00590702"/>
    <w:rsid w:val="00590895"/>
    <w:rsid w:val="00590AA3"/>
    <w:rsid w:val="00591160"/>
    <w:rsid w:val="00592220"/>
    <w:rsid w:val="00592228"/>
    <w:rsid w:val="005923E2"/>
    <w:rsid w:val="005924D2"/>
    <w:rsid w:val="0059257F"/>
    <w:rsid w:val="00592A23"/>
    <w:rsid w:val="00592E50"/>
    <w:rsid w:val="005939BE"/>
    <w:rsid w:val="0059437F"/>
    <w:rsid w:val="00594879"/>
    <w:rsid w:val="00594DEA"/>
    <w:rsid w:val="0059504D"/>
    <w:rsid w:val="00595473"/>
    <w:rsid w:val="00595FDF"/>
    <w:rsid w:val="005961AC"/>
    <w:rsid w:val="0059624D"/>
    <w:rsid w:val="005973E7"/>
    <w:rsid w:val="00597703"/>
    <w:rsid w:val="005978F4"/>
    <w:rsid w:val="00597921"/>
    <w:rsid w:val="00597B3D"/>
    <w:rsid w:val="005A047C"/>
    <w:rsid w:val="005A0492"/>
    <w:rsid w:val="005A04B3"/>
    <w:rsid w:val="005A07FA"/>
    <w:rsid w:val="005A0C76"/>
    <w:rsid w:val="005A0EEE"/>
    <w:rsid w:val="005A1997"/>
    <w:rsid w:val="005A1CAE"/>
    <w:rsid w:val="005A26BB"/>
    <w:rsid w:val="005A2AEF"/>
    <w:rsid w:val="005A2BAB"/>
    <w:rsid w:val="005A313B"/>
    <w:rsid w:val="005A3151"/>
    <w:rsid w:val="005A316F"/>
    <w:rsid w:val="005A3207"/>
    <w:rsid w:val="005A32C5"/>
    <w:rsid w:val="005A332D"/>
    <w:rsid w:val="005A3B5B"/>
    <w:rsid w:val="005A3BC8"/>
    <w:rsid w:val="005A3FD5"/>
    <w:rsid w:val="005A4072"/>
    <w:rsid w:val="005A4742"/>
    <w:rsid w:val="005A4752"/>
    <w:rsid w:val="005A4952"/>
    <w:rsid w:val="005A4F69"/>
    <w:rsid w:val="005A5163"/>
    <w:rsid w:val="005A5271"/>
    <w:rsid w:val="005A52FB"/>
    <w:rsid w:val="005A5664"/>
    <w:rsid w:val="005A5762"/>
    <w:rsid w:val="005A58C9"/>
    <w:rsid w:val="005A646F"/>
    <w:rsid w:val="005A64D9"/>
    <w:rsid w:val="005A68E4"/>
    <w:rsid w:val="005A6A35"/>
    <w:rsid w:val="005A6DBA"/>
    <w:rsid w:val="005A719A"/>
    <w:rsid w:val="005A7306"/>
    <w:rsid w:val="005A76CB"/>
    <w:rsid w:val="005A77EB"/>
    <w:rsid w:val="005A7991"/>
    <w:rsid w:val="005A7AF2"/>
    <w:rsid w:val="005A7B22"/>
    <w:rsid w:val="005A7B77"/>
    <w:rsid w:val="005A7EB0"/>
    <w:rsid w:val="005B0160"/>
    <w:rsid w:val="005B02E5"/>
    <w:rsid w:val="005B0E1C"/>
    <w:rsid w:val="005B102C"/>
    <w:rsid w:val="005B1453"/>
    <w:rsid w:val="005B1545"/>
    <w:rsid w:val="005B15FA"/>
    <w:rsid w:val="005B18B2"/>
    <w:rsid w:val="005B2B56"/>
    <w:rsid w:val="005B2E34"/>
    <w:rsid w:val="005B301F"/>
    <w:rsid w:val="005B31AB"/>
    <w:rsid w:val="005B3DB7"/>
    <w:rsid w:val="005B3FDF"/>
    <w:rsid w:val="005B40D2"/>
    <w:rsid w:val="005B4153"/>
    <w:rsid w:val="005B437E"/>
    <w:rsid w:val="005B44A4"/>
    <w:rsid w:val="005B479D"/>
    <w:rsid w:val="005B47B7"/>
    <w:rsid w:val="005B480F"/>
    <w:rsid w:val="005B48C6"/>
    <w:rsid w:val="005B49D3"/>
    <w:rsid w:val="005B4E6F"/>
    <w:rsid w:val="005B50B4"/>
    <w:rsid w:val="005B521E"/>
    <w:rsid w:val="005B550C"/>
    <w:rsid w:val="005B5F40"/>
    <w:rsid w:val="005B6214"/>
    <w:rsid w:val="005B6AF2"/>
    <w:rsid w:val="005B6C3C"/>
    <w:rsid w:val="005B6D45"/>
    <w:rsid w:val="005B7380"/>
    <w:rsid w:val="005B7874"/>
    <w:rsid w:val="005B7BAF"/>
    <w:rsid w:val="005C07B1"/>
    <w:rsid w:val="005C0CD2"/>
    <w:rsid w:val="005C1150"/>
    <w:rsid w:val="005C1214"/>
    <w:rsid w:val="005C1360"/>
    <w:rsid w:val="005C137E"/>
    <w:rsid w:val="005C2679"/>
    <w:rsid w:val="005C2F66"/>
    <w:rsid w:val="005C304B"/>
    <w:rsid w:val="005C327E"/>
    <w:rsid w:val="005C3D85"/>
    <w:rsid w:val="005C4269"/>
    <w:rsid w:val="005C46AC"/>
    <w:rsid w:val="005C52CF"/>
    <w:rsid w:val="005C55D4"/>
    <w:rsid w:val="005C55F3"/>
    <w:rsid w:val="005C5781"/>
    <w:rsid w:val="005C59E4"/>
    <w:rsid w:val="005C61B2"/>
    <w:rsid w:val="005C668D"/>
    <w:rsid w:val="005C711D"/>
    <w:rsid w:val="005C71C3"/>
    <w:rsid w:val="005C720B"/>
    <w:rsid w:val="005C74C1"/>
    <w:rsid w:val="005C7639"/>
    <w:rsid w:val="005C7989"/>
    <w:rsid w:val="005C7BB4"/>
    <w:rsid w:val="005C7C04"/>
    <w:rsid w:val="005C7EA7"/>
    <w:rsid w:val="005D0058"/>
    <w:rsid w:val="005D0C49"/>
    <w:rsid w:val="005D0DB7"/>
    <w:rsid w:val="005D0ECD"/>
    <w:rsid w:val="005D0F90"/>
    <w:rsid w:val="005D124E"/>
    <w:rsid w:val="005D1990"/>
    <w:rsid w:val="005D1BCA"/>
    <w:rsid w:val="005D1DA1"/>
    <w:rsid w:val="005D22A3"/>
    <w:rsid w:val="005D234C"/>
    <w:rsid w:val="005D25CB"/>
    <w:rsid w:val="005D268C"/>
    <w:rsid w:val="005D2877"/>
    <w:rsid w:val="005D290F"/>
    <w:rsid w:val="005D2D8B"/>
    <w:rsid w:val="005D2D90"/>
    <w:rsid w:val="005D3F30"/>
    <w:rsid w:val="005D430D"/>
    <w:rsid w:val="005D4600"/>
    <w:rsid w:val="005D49CC"/>
    <w:rsid w:val="005D5393"/>
    <w:rsid w:val="005D54F4"/>
    <w:rsid w:val="005D56E6"/>
    <w:rsid w:val="005D5749"/>
    <w:rsid w:val="005D5A8B"/>
    <w:rsid w:val="005D627E"/>
    <w:rsid w:val="005D6E7D"/>
    <w:rsid w:val="005D6FB8"/>
    <w:rsid w:val="005D71F9"/>
    <w:rsid w:val="005D76BE"/>
    <w:rsid w:val="005D7DB8"/>
    <w:rsid w:val="005D7DCD"/>
    <w:rsid w:val="005E024C"/>
    <w:rsid w:val="005E04D9"/>
    <w:rsid w:val="005E0881"/>
    <w:rsid w:val="005E096C"/>
    <w:rsid w:val="005E0DAC"/>
    <w:rsid w:val="005E0EB2"/>
    <w:rsid w:val="005E106D"/>
    <w:rsid w:val="005E1083"/>
    <w:rsid w:val="005E11C4"/>
    <w:rsid w:val="005E12C3"/>
    <w:rsid w:val="005E12DE"/>
    <w:rsid w:val="005E13D9"/>
    <w:rsid w:val="005E196A"/>
    <w:rsid w:val="005E1C5F"/>
    <w:rsid w:val="005E24CD"/>
    <w:rsid w:val="005E25D6"/>
    <w:rsid w:val="005E273F"/>
    <w:rsid w:val="005E289F"/>
    <w:rsid w:val="005E2A94"/>
    <w:rsid w:val="005E2CE5"/>
    <w:rsid w:val="005E2DEE"/>
    <w:rsid w:val="005E3402"/>
    <w:rsid w:val="005E3509"/>
    <w:rsid w:val="005E3774"/>
    <w:rsid w:val="005E378F"/>
    <w:rsid w:val="005E389F"/>
    <w:rsid w:val="005E38A5"/>
    <w:rsid w:val="005E38DE"/>
    <w:rsid w:val="005E3D5E"/>
    <w:rsid w:val="005E3FBF"/>
    <w:rsid w:val="005E4161"/>
    <w:rsid w:val="005E4716"/>
    <w:rsid w:val="005E4A36"/>
    <w:rsid w:val="005E51AD"/>
    <w:rsid w:val="005E51CE"/>
    <w:rsid w:val="005E5B30"/>
    <w:rsid w:val="005E6128"/>
    <w:rsid w:val="005E64A4"/>
    <w:rsid w:val="005E65D3"/>
    <w:rsid w:val="005E6A5E"/>
    <w:rsid w:val="005E6FCC"/>
    <w:rsid w:val="005E7127"/>
    <w:rsid w:val="005E7698"/>
    <w:rsid w:val="005E7A50"/>
    <w:rsid w:val="005F002A"/>
    <w:rsid w:val="005F0685"/>
    <w:rsid w:val="005F0C3F"/>
    <w:rsid w:val="005F16B0"/>
    <w:rsid w:val="005F1BE8"/>
    <w:rsid w:val="005F26CA"/>
    <w:rsid w:val="005F3067"/>
    <w:rsid w:val="005F3E86"/>
    <w:rsid w:val="005F41A3"/>
    <w:rsid w:val="005F49BC"/>
    <w:rsid w:val="005F4C89"/>
    <w:rsid w:val="005F4D29"/>
    <w:rsid w:val="005F4FB6"/>
    <w:rsid w:val="005F503F"/>
    <w:rsid w:val="005F5482"/>
    <w:rsid w:val="005F5768"/>
    <w:rsid w:val="005F5769"/>
    <w:rsid w:val="005F5799"/>
    <w:rsid w:val="005F583A"/>
    <w:rsid w:val="005F59FF"/>
    <w:rsid w:val="005F6051"/>
    <w:rsid w:val="005F631F"/>
    <w:rsid w:val="005F69AA"/>
    <w:rsid w:val="005F6A3A"/>
    <w:rsid w:val="005F6D0A"/>
    <w:rsid w:val="005F720F"/>
    <w:rsid w:val="005F74C2"/>
    <w:rsid w:val="005F7608"/>
    <w:rsid w:val="005F7948"/>
    <w:rsid w:val="005F7990"/>
    <w:rsid w:val="005F7E8C"/>
    <w:rsid w:val="006004C6"/>
    <w:rsid w:val="00600917"/>
    <w:rsid w:val="0060126D"/>
    <w:rsid w:val="0060134C"/>
    <w:rsid w:val="00601C24"/>
    <w:rsid w:val="00602620"/>
    <w:rsid w:val="006027FC"/>
    <w:rsid w:val="00602865"/>
    <w:rsid w:val="00602BED"/>
    <w:rsid w:val="00602F04"/>
    <w:rsid w:val="00602F42"/>
    <w:rsid w:val="0060308F"/>
    <w:rsid w:val="0060311E"/>
    <w:rsid w:val="00603253"/>
    <w:rsid w:val="006032BD"/>
    <w:rsid w:val="0060383A"/>
    <w:rsid w:val="00603B2C"/>
    <w:rsid w:val="00603C47"/>
    <w:rsid w:val="00603CF8"/>
    <w:rsid w:val="00604F95"/>
    <w:rsid w:val="006056E0"/>
    <w:rsid w:val="00605BA9"/>
    <w:rsid w:val="00605CD7"/>
    <w:rsid w:val="00605E3A"/>
    <w:rsid w:val="00606195"/>
    <w:rsid w:val="00606448"/>
    <w:rsid w:val="006064B4"/>
    <w:rsid w:val="0060683D"/>
    <w:rsid w:val="006068A9"/>
    <w:rsid w:val="00606CCD"/>
    <w:rsid w:val="00606E2B"/>
    <w:rsid w:val="006070F8"/>
    <w:rsid w:val="00607CE9"/>
    <w:rsid w:val="00610CBD"/>
    <w:rsid w:val="00610D8E"/>
    <w:rsid w:val="00611279"/>
    <w:rsid w:val="0061145F"/>
    <w:rsid w:val="00611566"/>
    <w:rsid w:val="006115D9"/>
    <w:rsid w:val="00611986"/>
    <w:rsid w:val="0061198D"/>
    <w:rsid w:val="00611AAB"/>
    <w:rsid w:val="00611D40"/>
    <w:rsid w:val="00611F3F"/>
    <w:rsid w:val="00612374"/>
    <w:rsid w:val="00612378"/>
    <w:rsid w:val="00612753"/>
    <w:rsid w:val="00613368"/>
    <w:rsid w:val="00613593"/>
    <w:rsid w:val="00613715"/>
    <w:rsid w:val="00613740"/>
    <w:rsid w:val="0061385A"/>
    <w:rsid w:val="0061392E"/>
    <w:rsid w:val="00613A92"/>
    <w:rsid w:val="00613DA5"/>
    <w:rsid w:val="00613F2F"/>
    <w:rsid w:val="00613F93"/>
    <w:rsid w:val="006140FC"/>
    <w:rsid w:val="006141B9"/>
    <w:rsid w:val="00614607"/>
    <w:rsid w:val="00614C07"/>
    <w:rsid w:val="00615396"/>
    <w:rsid w:val="00615689"/>
    <w:rsid w:val="00615731"/>
    <w:rsid w:val="00615B15"/>
    <w:rsid w:val="00615D48"/>
    <w:rsid w:val="0061609F"/>
    <w:rsid w:val="00616134"/>
    <w:rsid w:val="00616164"/>
    <w:rsid w:val="006164DD"/>
    <w:rsid w:val="006176D0"/>
    <w:rsid w:val="00617D35"/>
    <w:rsid w:val="0062013C"/>
    <w:rsid w:val="00620202"/>
    <w:rsid w:val="00620373"/>
    <w:rsid w:val="00620CAF"/>
    <w:rsid w:val="00620D9C"/>
    <w:rsid w:val="00620F57"/>
    <w:rsid w:val="00621934"/>
    <w:rsid w:val="00621B66"/>
    <w:rsid w:val="0062216C"/>
    <w:rsid w:val="00622A94"/>
    <w:rsid w:val="0062331D"/>
    <w:rsid w:val="006235F9"/>
    <w:rsid w:val="00623790"/>
    <w:rsid w:val="006237DA"/>
    <w:rsid w:val="00623D8A"/>
    <w:rsid w:val="00624754"/>
    <w:rsid w:val="00624A11"/>
    <w:rsid w:val="006250E9"/>
    <w:rsid w:val="00625163"/>
    <w:rsid w:val="00625353"/>
    <w:rsid w:val="0062574E"/>
    <w:rsid w:val="00625AA2"/>
    <w:rsid w:val="00625C15"/>
    <w:rsid w:val="00625D1A"/>
    <w:rsid w:val="00626260"/>
    <w:rsid w:val="00627258"/>
    <w:rsid w:val="00627686"/>
    <w:rsid w:val="006276C6"/>
    <w:rsid w:val="00627998"/>
    <w:rsid w:val="00627E2C"/>
    <w:rsid w:val="006301EC"/>
    <w:rsid w:val="006304CE"/>
    <w:rsid w:val="00630596"/>
    <w:rsid w:val="006307E5"/>
    <w:rsid w:val="006308EF"/>
    <w:rsid w:val="00630AC7"/>
    <w:rsid w:val="00630E54"/>
    <w:rsid w:val="00630FFF"/>
    <w:rsid w:val="006314B1"/>
    <w:rsid w:val="006318C3"/>
    <w:rsid w:val="006324A5"/>
    <w:rsid w:val="00632CE4"/>
    <w:rsid w:val="00632EFD"/>
    <w:rsid w:val="00633653"/>
    <w:rsid w:val="00633AC1"/>
    <w:rsid w:val="00633B9F"/>
    <w:rsid w:val="00633E47"/>
    <w:rsid w:val="006340FD"/>
    <w:rsid w:val="00634482"/>
    <w:rsid w:val="0063453D"/>
    <w:rsid w:val="00634B76"/>
    <w:rsid w:val="006350FD"/>
    <w:rsid w:val="00635231"/>
    <w:rsid w:val="00635A16"/>
    <w:rsid w:val="00635E75"/>
    <w:rsid w:val="00636BB7"/>
    <w:rsid w:val="00637571"/>
    <w:rsid w:val="006375CD"/>
    <w:rsid w:val="006377B5"/>
    <w:rsid w:val="006401B8"/>
    <w:rsid w:val="00640C05"/>
    <w:rsid w:val="00641124"/>
    <w:rsid w:val="0064152E"/>
    <w:rsid w:val="0064166E"/>
    <w:rsid w:val="00642330"/>
    <w:rsid w:val="00642BAB"/>
    <w:rsid w:val="006432CA"/>
    <w:rsid w:val="006436F2"/>
    <w:rsid w:val="00643909"/>
    <w:rsid w:val="00643D99"/>
    <w:rsid w:val="00643E46"/>
    <w:rsid w:val="00643FC4"/>
    <w:rsid w:val="00643FE8"/>
    <w:rsid w:val="006441EE"/>
    <w:rsid w:val="00644278"/>
    <w:rsid w:val="006443D5"/>
    <w:rsid w:val="0064492C"/>
    <w:rsid w:val="00644B39"/>
    <w:rsid w:val="00645028"/>
    <w:rsid w:val="00645443"/>
    <w:rsid w:val="00645768"/>
    <w:rsid w:val="00645B02"/>
    <w:rsid w:val="00645B93"/>
    <w:rsid w:val="00645D7E"/>
    <w:rsid w:val="00646102"/>
    <w:rsid w:val="0064610E"/>
    <w:rsid w:val="00646AD6"/>
    <w:rsid w:val="00646CED"/>
    <w:rsid w:val="006476A9"/>
    <w:rsid w:val="00647AC8"/>
    <w:rsid w:val="00650B3D"/>
    <w:rsid w:val="00650BA1"/>
    <w:rsid w:val="00650C0C"/>
    <w:rsid w:val="0065158B"/>
    <w:rsid w:val="006516C7"/>
    <w:rsid w:val="00651920"/>
    <w:rsid w:val="00652926"/>
    <w:rsid w:val="00652AA2"/>
    <w:rsid w:val="00652B1B"/>
    <w:rsid w:val="00652BC5"/>
    <w:rsid w:val="00652FB6"/>
    <w:rsid w:val="006530B4"/>
    <w:rsid w:val="0065377F"/>
    <w:rsid w:val="00653969"/>
    <w:rsid w:val="00653ABF"/>
    <w:rsid w:val="00653C45"/>
    <w:rsid w:val="00653C68"/>
    <w:rsid w:val="00653C6D"/>
    <w:rsid w:val="00653D0B"/>
    <w:rsid w:val="00653D84"/>
    <w:rsid w:val="00654331"/>
    <w:rsid w:val="00654649"/>
    <w:rsid w:val="00654766"/>
    <w:rsid w:val="00654919"/>
    <w:rsid w:val="00654A01"/>
    <w:rsid w:val="00654B0E"/>
    <w:rsid w:val="00654D7E"/>
    <w:rsid w:val="00654DD0"/>
    <w:rsid w:val="00655170"/>
    <w:rsid w:val="00655208"/>
    <w:rsid w:val="006554B5"/>
    <w:rsid w:val="006555E2"/>
    <w:rsid w:val="006558C8"/>
    <w:rsid w:val="00655BF7"/>
    <w:rsid w:val="006568DC"/>
    <w:rsid w:val="00656941"/>
    <w:rsid w:val="00656947"/>
    <w:rsid w:val="00656E74"/>
    <w:rsid w:val="00656EF0"/>
    <w:rsid w:val="006578B6"/>
    <w:rsid w:val="006578E4"/>
    <w:rsid w:val="00657E2D"/>
    <w:rsid w:val="00660014"/>
    <w:rsid w:val="006604B2"/>
    <w:rsid w:val="00660801"/>
    <w:rsid w:val="00660B02"/>
    <w:rsid w:val="00660C6A"/>
    <w:rsid w:val="00660F70"/>
    <w:rsid w:val="006610D5"/>
    <w:rsid w:val="00661388"/>
    <w:rsid w:val="0066188C"/>
    <w:rsid w:val="00661964"/>
    <w:rsid w:val="00661AC3"/>
    <w:rsid w:val="00661CF2"/>
    <w:rsid w:val="006620DC"/>
    <w:rsid w:val="0066257C"/>
    <w:rsid w:val="006628BD"/>
    <w:rsid w:val="00662B36"/>
    <w:rsid w:val="00662E1A"/>
    <w:rsid w:val="00662F27"/>
    <w:rsid w:val="0066324F"/>
    <w:rsid w:val="00663343"/>
    <w:rsid w:val="00663FB1"/>
    <w:rsid w:val="00664212"/>
    <w:rsid w:val="006642F1"/>
    <w:rsid w:val="00664809"/>
    <w:rsid w:val="00664865"/>
    <w:rsid w:val="006648C7"/>
    <w:rsid w:val="00664AF7"/>
    <w:rsid w:val="00664F29"/>
    <w:rsid w:val="00664FB9"/>
    <w:rsid w:val="006655F6"/>
    <w:rsid w:val="0066570C"/>
    <w:rsid w:val="00665C9E"/>
    <w:rsid w:val="006661F3"/>
    <w:rsid w:val="00666468"/>
    <w:rsid w:val="00666F09"/>
    <w:rsid w:val="00667CC9"/>
    <w:rsid w:val="0067099C"/>
    <w:rsid w:val="00670E5D"/>
    <w:rsid w:val="00671089"/>
    <w:rsid w:val="00671353"/>
    <w:rsid w:val="006715D3"/>
    <w:rsid w:val="00671621"/>
    <w:rsid w:val="00671BE3"/>
    <w:rsid w:val="006720A7"/>
    <w:rsid w:val="006722B7"/>
    <w:rsid w:val="00672486"/>
    <w:rsid w:val="006733EE"/>
    <w:rsid w:val="00673609"/>
    <w:rsid w:val="00673857"/>
    <w:rsid w:val="006742C1"/>
    <w:rsid w:val="00674643"/>
    <w:rsid w:val="006755E6"/>
    <w:rsid w:val="00675CDF"/>
    <w:rsid w:val="00675EF8"/>
    <w:rsid w:val="0067600C"/>
    <w:rsid w:val="00676320"/>
    <w:rsid w:val="00676A74"/>
    <w:rsid w:val="00676A80"/>
    <w:rsid w:val="00676A9C"/>
    <w:rsid w:val="006770B9"/>
    <w:rsid w:val="006772C9"/>
    <w:rsid w:val="00677DD6"/>
    <w:rsid w:val="00677E04"/>
    <w:rsid w:val="00677E1C"/>
    <w:rsid w:val="006807C6"/>
    <w:rsid w:val="00680809"/>
    <w:rsid w:val="0068098A"/>
    <w:rsid w:val="00680D0E"/>
    <w:rsid w:val="00681215"/>
    <w:rsid w:val="006814A0"/>
    <w:rsid w:val="006818C6"/>
    <w:rsid w:val="00682528"/>
    <w:rsid w:val="006825DF"/>
    <w:rsid w:val="006825FA"/>
    <w:rsid w:val="006828F2"/>
    <w:rsid w:val="00682E54"/>
    <w:rsid w:val="00682FF0"/>
    <w:rsid w:val="0068301E"/>
    <w:rsid w:val="006832C4"/>
    <w:rsid w:val="0068360B"/>
    <w:rsid w:val="00683E0D"/>
    <w:rsid w:val="0068407E"/>
    <w:rsid w:val="00684275"/>
    <w:rsid w:val="0068431E"/>
    <w:rsid w:val="006845D3"/>
    <w:rsid w:val="006849EA"/>
    <w:rsid w:val="006849F2"/>
    <w:rsid w:val="00684A94"/>
    <w:rsid w:val="00684D8E"/>
    <w:rsid w:val="00684E02"/>
    <w:rsid w:val="0068510E"/>
    <w:rsid w:val="00685515"/>
    <w:rsid w:val="006856B3"/>
    <w:rsid w:val="00685717"/>
    <w:rsid w:val="00685C60"/>
    <w:rsid w:val="0068611A"/>
    <w:rsid w:val="00686411"/>
    <w:rsid w:val="0068661D"/>
    <w:rsid w:val="00686C6A"/>
    <w:rsid w:val="00686E81"/>
    <w:rsid w:val="006875DE"/>
    <w:rsid w:val="006878A2"/>
    <w:rsid w:val="00687A1D"/>
    <w:rsid w:val="0069012B"/>
    <w:rsid w:val="00690225"/>
    <w:rsid w:val="0069117D"/>
    <w:rsid w:val="00691E63"/>
    <w:rsid w:val="00692179"/>
    <w:rsid w:val="006922F0"/>
    <w:rsid w:val="00692690"/>
    <w:rsid w:val="006926A0"/>
    <w:rsid w:val="00692ACF"/>
    <w:rsid w:val="00692DA9"/>
    <w:rsid w:val="00693474"/>
    <w:rsid w:val="00693766"/>
    <w:rsid w:val="00693CDC"/>
    <w:rsid w:val="00693DFB"/>
    <w:rsid w:val="00693EB9"/>
    <w:rsid w:val="0069416C"/>
    <w:rsid w:val="006942BF"/>
    <w:rsid w:val="0069434B"/>
    <w:rsid w:val="00694440"/>
    <w:rsid w:val="00694550"/>
    <w:rsid w:val="006948B1"/>
    <w:rsid w:val="00694E0D"/>
    <w:rsid w:val="00694F32"/>
    <w:rsid w:val="00695848"/>
    <w:rsid w:val="006958DD"/>
    <w:rsid w:val="00695B1F"/>
    <w:rsid w:val="00695D21"/>
    <w:rsid w:val="00695F0D"/>
    <w:rsid w:val="0069600F"/>
    <w:rsid w:val="00696079"/>
    <w:rsid w:val="006961A7"/>
    <w:rsid w:val="006966D5"/>
    <w:rsid w:val="00696911"/>
    <w:rsid w:val="00696DA5"/>
    <w:rsid w:val="00697033"/>
    <w:rsid w:val="006970E3"/>
    <w:rsid w:val="00697177"/>
    <w:rsid w:val="00697952"/>
    <w:rsid w:val="0069799B"/>
    <w:rsid w:val="00697FC3"/>
    <w:rsid w:val="006A01A8"/>
    <w:rsid w:val="006A01EF"/>
    <w:rsid w:val="006A04AC"/>
    <w:rsid w:val="006A05F0"/>
    <w:rsid w:val="006A0C47"/>
    <w:rsid w:val="006A0F12"/>
    <w:rsid w:val="006A1244"/>
    <w:rsid w:val="006A1C85"/>
    <w:rsid w:val="006A2069"/>
    <w:rsid w:val="006A229C"/>
    <w:rsid w:val="006A2609"/>
    <w:rsid w:val="006A2D2D"/>
    <w:rsid w:val="006A2E00"/>
    <w:rsid w:val="006A3138"/>
    <w:rsid w:val="006A3359"/>
    <w:rsid w:val="006A3571"/>
    <w:rsid w:val="006A367B"/>
    <w:rsid w:val="006A386B"/>
    <w:rsid w:val="006A3EF7"/>
    <w:rsid w:val="006A40B0"/>
    <w:rsid w:val="006A49ED"/>
    <w:rsid w:val="006A4ACC"/>
    <w:rsid w:val="006A4EE1"/>
    <w:rsid w:val="006A526C"/>
    <w:rsid w:val="006A571D"/>
    <w:rsid w:val="006A5BEB"/>
    <w:rsid w:val="006A5EFA"/>
    <w:rsid w:val="006A5F4D"/>
    <w:rsid w:val="006A6713"/>
    <w:rsid w:val="006A6764"/>
    <w:rsid w:val="006A69EB"/>
    <w:rsid w:val="006A7173"/>
    <w:rsid w:val="006A7182"/>
    <w:rsid w:val="006A7479"/>
    <w:rsid w:val="006A79FE"/>
    <w:rsid w:val="006A7BE2"/>
    <w:rsid w:val="006B005A"/>
    <w:rsid w:val="006B0077"/>
    <w:rsid w:val="006B050A"/>
    <w:rsid w:val="006B05E3"/>
    <w:rsid w:val="006B07C1"/>
    <w:rsid w:val="006B0963"/>
    <w:rsid w:val="006B0AAF"/>
    <w:rsid w:val="006B0E04"/>
    <w:rsid w:val="006B0EA7"/>
    <w:rsid w:val="006B0F5D"/>
    <w:rsid w:val="006B0FA3"/>
    <w:rsid w:val="006B1569"/>
    <w:rsid w:val="006B198E"/>
    <w:rsid w:val="006B1AF8"/>
    <w:rsid w:val="006B1CFA"/>
    <w:rsid w:val="006B2076"/>
    <w:rsid w:val="006B21AE"/>
    <w:rsid w:val="006B21C9"/>
    <w:rsid w:val="006B2479"/>
    <w:rsid w:val="006B28CE"/>
    <w:rsid w:val="006B3891"/>
    <w:rsid w:val="006B3B01"/>
    <w:rsid w:val="006B3D46"/>
    <w:rsid w:val="006B3E6E"/>
    <w:rsid w:val="006B46CF"/>
    <w:rsid w:val="006B4CF9"/>
    <w:rsid w:val="006B4EE3"/>
    <w:rsid w:val="006B541D"/>
    <w:rsid w:val="006B5C2D"/>
    <w:rsid w:val="006B5FDB"/>
    <w:rsid w:val="006B5FF2"/>
    <w:rsid w:val="006B6213"/>
    <w:rsid w:val="006B6855"/>
    <w:rsid w:val="006B69D1"/>
    <w:rsid w:val="006B6CBE"/>
    <w:rsid w:val="006B6D4C"/>
    <w:rsid w:val="006B6D9F"/>
    <w:rsid w:val="006B74CD"/>
    <w:rsid w:val="006B763F"/>
    <w:rsid w:val="006B780D"/>
    <w:rsid w:val="006B7C0C"/>
    <w:rsid w:val="006B7DDB"/>
    <w:rsid w:val="006C0BC4"/>
    <w:rsid w:val="006C0C9F"/>
    <w:rsid w:val="006C0E44"/>
    <w:rsid w:val="006C1109"/>
    <w:rsid w:val="006C114B"/>
    <w:rsid w:val="006C1198"/>
    <w:rsid w:val="006C127C"/>
    <w:rsid w:val="006C2228"/>
    <w:rsid w:val="006C2632"/>
    <w:rsid w:val="006C2B6F"/>
    <w:rsid w:val="006C2E99"/>
    <w:rsid w:val="006C2F38"/>
    <w:rsid w:val="006C3F30"/>
    <w:rsid w:val="006C3FEB"/>
    <w:rsid w:val="006C3FEC"/>
    <w:rsid w:val="006C4298"/>
    <w:rsid w:val="006C49BD"/>
    <w:rsid w:val="006C4AAF"/>
    <w:rsid w:val="006C4B21"/>
    <w:rsid w:val="006C4CD6"/>
    <w:rsid w:val="006C5211"/>
    <w:rsid w:val="006C5BED"/>
    <w:rsid w:val="006C5EE9"/>
    <w:rsid w:val="006C6FE8"/>
    <w:rsid w:val="006C7083"/>
    <w:rsid w:val="006C7203"/>
    <w:rsid w:val="006C746B"/>
    <w:rsid w:val="006C7525"/>
    <w:rsid w:val="006C76D2"/>
    <w:rsid w:val="006C7790"/>
    <w:rsid w:val="006C77A9"/>
    <w:rsid w:val="006C7E1A"/>
    <w:rsid w:val="006C7F22"/>
    <w:rsid w:val="006D00D8"/>
    <w:rsid w:val="006D0F8B"/>
    <w:rsid w:val="006D111F"/>
    <w:rsid w:val="006D12CD"/>
    <w:rsid w:val="006D1759"/>
    <w:rsid w:val="006D1852"/>
    <w:rsid w:val="006D1AAA"/>
    <w:rsid w:val="006D1BF9"/>
    <w:rsid w:val="006D1E2F"/>
    <w:rsid w:val="006D28B1"/>
    <w:rsid w:val="006D2A8E"/>
    <w:rsid w:val="006D2D8F"/>
    <w:rsid w:val="006D3009"/>
    <w:rsid w:val="006D315D"/>
    <w:rsid w:val="006D317C"/>
    <w:rsid w:val="006D349D"/>
    <w:rsid w:val="006D38A5"/>
    <w:rsid w:val="006D39C6"/>
    <w:rsid w:val="006D3EF1"/>
    <w:rsid w:val="006D48B0"/>
    <w:rsid w:val="006D493F"/>
    <w:rsid w:val="006D5102"/>
    <w:rsid w:val="006D51C8"/>
    <w:rsid w:val="006D5858"/>
    <w:rsid w:val="006D5947"/>
    <w:rsid w:val="006D59CC"/>
    <w:rsid w:val="006D5A35"/>
    <w:rsid w:val="006D5A84"/>
    <w:rsid w:val="006D5AE9"/>
    <w:rsid w:val="006D5AF2"/>
    <w:rsid w:val="006D5B41"/>
    <w:rsid w:val="006D5BA5"/>
    <w:rsid w:val="006D5CB4"/>
    <w:rsid w:val="006D6259"/>
    <w:rsid w:val="006D64A8"/>
    <w:rsid w:val="006D6854"/>
    <w:rsid w:val="006D7278"/>
    <w:rsid w:val="006D72C7"/>
    <w:rsid w:val="006D7354"/>
    <w:rsid w:val="006D7546"/>
    <w:rsid w:val="006D757B"/>
    <w:rsid w:val="006D75BB"/>
    <w:rsid w:val="006D76BB"/>
    <w:rsid w:val="006D794B"/>
    <w:rsid w:val="006D7AFC"/>
    <w:rsid w:val="006D7BB4"/>
    <w:rsid w:val="006D7C45"/>
    <w:rsid w:val="006D7EC6"/>
    <w:rsid w:val="006D7F3B"/>
    <w:rsid w:val="006E05CB"/>
    <w:rsid w:val="006E080C"/>
    <w:rsid w:val="006E0856"/>
    <w:rsid w:val="006E0AD5"/>
    <w:rsid w:val="006E0B70"/>
    <w:rsid w:val="006E0C4D"/>
    <w:rsid w:val="006E0DC6"/>
    <w:rsid w:val="006E0FBC"/>
    <w:rsid w:val="006E142C"/>
    <w:rsid w:val="006E16C4"/>
    <w:rsid w:val="006E188E"/>
    <w:rsid w:val="006E198A"/>
    <w:rsid w:val="006E1D67"/>
    <w:rsid w:val="006E2264"/>
    <w:rsid w:val="006E2379"/>
    <w:rsid w:val="006E2458"/>
    <w:rsid w:val="006E266D"/>
    <w:rsid w:val="006E282B"/>
    <w:rsid w:val="006E28D6"/>
    <w:rsid w:val="006E2AF1"/>
    <w:rsid w:val="006E3CDA"/>
    <w:rsid w:val="006E3E17"/>
    <w:rsid w:val="006E42D7"/>
    <w:rsid w:val="006E4322"/>
    <w:rsid w:val="006E4B09"/>
    <w:rsid w:val="006E5213"/>
    <w:rsid w:val="006E58C0"/>
    <w:rsid w:val="006E5D0F"/>
    <w:rsid w:val="006E5FF7"/>
    <w:rsid w:val="006E607C"/>
    <w:rsid w:val="006E670F"/>
    <w:rsid w:val="006E6AAE"/>
    <w:rsid w:val="006E6B59"/>
    <w:rsid w:val="006E6D16"/>
    <w:rsid w:val="006E75CD"/>
    <w:rsid w:val="006E7E3A"/>
    <w:rsid w:val="006F0666"/>
    <w:rsid w:val="006F0A53"/>
    <w:rsid w:val="006F0D02"/>
    <w:rsid w:val="006F0DE5"/>
    <w:rsid w:val="006F0F45"/>
    <w:rsid w:val="006F133B"/>
    <w:rsid w:val="006F1341"/>
    <w:rsid w:val="006F181D"/>
    <w:rsid w:val="006F1A53"/>
    <w:rsid w:val="006F1D0E"/>
    <w:rsid w:val="006F1D90"/>
    <w:rsid w:val="006F1E17"/>
    <w:rsid w:val="006F2DFC"/>
    <w:rsid w:val="006F31E5"/>
    <w:rsid w:val="006F360F"/>
    <w:rsid w:val="006F3E8C"/>
    <w:rsid w:val="006F3F05"/>
    <w:rsid w:val="006F4A91"/>
    <w:rsid w:val="006F5017"/>
    <w:rsid w:val="006F5296"/>
    <w:rsid w:val="006F5613"/>
    <w:rsid w:val="006F58FF"/>
    <w:rsid w:val="006F5BA1"/>
    <w:rsid w:val="006F5DFE"/>
    <w:rsid w:val="006F5ECC"/>
    <w:rsid w:val="006F5F66"/>
    <w:rsid w:val="006F6301"/>
    <w:rsid w:val="006F63EC"/>
    <w:rsid w:val="006F67F6"/>
    <w:rsid w:val="006F6853"/>
    <w:rsid w:val="006F6D45"/>
    <w:rsid w:val="006F6F4C"/>
    <w:rsid w:val="006F6FA0"/>
    <w:rsid w:val="006F7244"/>
    <w:rsid w:val="006F7387"/>
    <w:rsid w:val="006F7799"/>
    <w:rsid w:val="006F77DB"/>
    <w:rsid w:val="006F7CEE"/>
    <w:rsid w:val="00700243"/>
    <w:rsid w:val="0070154F"/>
    <w:rsid w:val="007015A5"/>
    <w:rsid w:val="007016F2"/>
    <w:rsid w:val="0070176C"/>
    <w:rsid w:val="0070180C"/>
    <w:rsid w:val="00701C70"/>
    <w:rsid w:val="00701CB4"/>
    <w:rsid w:val="007022CA"/>
    <w:rsid w:val="0070249D"/>
    <w:rsid w:val="007025DA"/>
    <w:rsid w:val="00702BCC"/>
    <w:rsid w:val="00702C4C"/>
    <w:rsid w:val="00702FAB"/>
    <w:rsid w:val="00703165"/>
    <w:rsid w:val="00703234"/>
    <w:rsid w:val="00703279"/>
    <w:rsid w:val="00703416"/>
    <w:rsid w:val="00703508"/>
    <w:rsid w:val="007038DB"/>
    <w:rsid w:val="007039B3"/>
    <w:rsid w:val="00703D48"/>
    <w:rsid w:val="007040DC"/>
    <w:rsid w:val="00704B80"/>
    <w:rsid w:val="00704C33"/>
    <w:rsid w:val="00704F24"/>
    <w:rsid w:val="007054AE"/>
    <w:rsid w:val="00705541"/>
    <w:rsid w:val="007055D6"/>
    <w:rsid w:val="00705A63"/>
    <w:rsid w:val="00705D67"/>
    <w:rsid w:val="00706005"/>
    <w:rsid w:val="0070624D"/>
    <w:rsid w:val="00706480"/>
    <w:rsid w:val="007065C3"/>
    <w:rsid w:val="00706622"/>
    <w:rsid w:val="00706733"/>
    <w:rsid w:val="00706D2B"/>
    <w:rsid w:val="00706E71"/>
    <w:rsid w:val="00707110"/>
    <w:rsid w:val="007074E3"/>
    <w:rsid w:val="007079B7"/>
    <w:rsid w:val="007108D0"/>
    <w:rsid w:val="00710AFF"/>
    <w:rsid w:val="00710D09"/>
    <w:rsid w:val="00711BB4"/>
    <w:rsid w:val="007122F8"/>
    <w:rsid w:val="0071265A"/>
    <w:rsid w:val="00712BDB"/>
    <w:rsid w:val="00712C44"/>
    <w:rsid w:val="00713042"/>
    <w:rsid w:val="0071310B"/>
    <w:rsid w:val="00713192"/>
    <w:rsid w:val="007131A8"/>
    <w:rsid w:val="00713F12"/>
    <w:rsid w:val="00714097"/>
    <w:rsid w:val="007141DB"/>
    <w:rsid w:val="00714DF3"/>
    <w:rsid w:val="0071500D"/>
    <w:rsid w:val="00715425"/>
    <w:rsid w:val="0071572F"/>
    <w:rsid w:val="00715ECD"/>
    <w:rsid w:val="00716424"/>
    <w:rsid w:val="00716B86"/>
    <w:rsid w:val="00716C4C"/>
    <w:rsid w:val="00717016"/>
    <w:rsid w:val="007170D4"/>
    <w:rsid w:val="00717353"/>
    <w:rsid w:val="00717C9B"/>
    <w:rsid w:val="00717E27"/>
    <w:rsid w:val="00720021"/>
    <w:rsid w:val="0072016B"/>
    <w:rsid w:val="007205E0"/>
    <w:rsid w:val="0072064B"/>
    <w:rsid w:val="00720A41"/>
    <w:rsid w:val="0072193B"/>
    <w:rsid w:val="00721D99"/>
    <w:rsid w:val="0072213B"/>
    <w:rsid w:val="00722645"/>
    <w:rsid w:val="007226F7"/>
    <w:rsid w:val="00722C45"/>
    <w:rsid w:val="00722CA8"/>
    <w:rsid w:val="00722FAE"/>
    <w:rsid w:val="00723302"/>
    <w:rsid w:val="00723401"/>
    <w:rsid w:val="007234E3"/>
    <w:rsid w:val="00723A7C"/>
    <w:rsid w:val="007240DD"/>
    <w:rsid w:val="0072412E"/>
    <w:rsid w:val="007244D7"/>
    <w:rsid w:val="00724768"/>
    <w:rsid w:val="00724A03"/>
    <w:rsid w:val="00724A9B"/>
    <w:rsid w:val="0072586B"/>
    <w:rsid w:val="00725AB4"/>
    <w:rsid w:val="00725FEC"/>
    <w:rsid w:val="00726400"/>
    <w:rsid w:val="00726AB4"/>
    <w:rsid w:val="00726B5D"/>
    <w:rsid w:val="00726D10"/>
    <w:rsid w:val="00727064"/>
    <w:rsid w:val="0072732C"/>
    <w:rsid w:val="00727488"/>
    <w:rsid w:val="007274BC"/>
    <w:rsid w:val="0072752D"/>
    <w:rsid w:val="007277F1"/>
    <w:rsid w:val="00727B1D"/>
    <w:rsid w:val="00727CDA"/>
    <w:rsid w:val="00727E87"/>
    <w:rsid w:val="00727FF2"/>
    <w:rsid w:val="00730031"/>
    <w:rsid w:val="00730220"/>
    <w:rsid w:val="007303D3"/>
    <w:rsid w:val="007304A4"/>
    <w:rsid w:val="00730873"/>
    <w:rsid w:val="00730921"/>
    <w:rsid w:val="00730B0E"/>
    <w:rsid w:val="00730B3A"/>
    <w:rsid w:val="00731287"/>
    <w:rsid w:val="007314A8"/>
    <w:rsid w:val="00731669"/>
    <w:rsid w:val="007317A8"/>
    <w:rsid w:val="007317AA"/>
    <w:rsid w:val="00731D7E"/>
    <w:rsid w:val="00731FA8"/>
    <w:rsid w:val="00732036"/>
    <w:rsid w:val="0073273C"/>
    <w:rsid w:val="00732F6B"/>
    <w:rsid w:val="0073353E"/>
    <w:rsid w:val="00733573"/>
    <w:rsid w:val="00733672"/>
    <w:rsid w:val="00733882"/>
    <w:rsid w:val="00733F73"/>
    <w:rsid w:val="00734F45"/>
    <w:rsid w:val="00734F56"/>
    <w:rsid w:val="00734FAD"/>
    <w:rsid w:val="00735027"/>
    <w:rsid w:val="00735664"/>
    <w:rsid w:val="00735741"/>
    <w:rsid w:val="00735CEA"/>
    <w:rsid w:val="00735DB2"/>
    <w:rsid w:val="00735DDF"/>
    <w:rsid w:val="00736017"/>
    <w:rsid w:val="007360B5"/>
    <w:rsid w:val="007361D2"/>
    <w:rsid w:val="0073676A"/>
    <w:rsid w:val="0073697F"/>
    <w:rsid w:val="00736B5F"/>
    <w:rsid w:val="00736CAA"/>
    <w:rsid w:val="00736CE1"/>
    <w:rsid w:val="00736D57"/>
    <w:rsid w:val="00736FB5"/>
    <w:rsid w:val="00737035"/>
    <w:rsid w:val="0073753C"/>
    <w:rsid w:val="00737949"/>
    <w:rsid w:val="00737E8B"/>
    <w:rsid w:val="00737FD4"/>
    <w:rsid w:val="00737FED"/>
    <w:rsid w:val="007406E0"/>
    <w:rsid w:val="00740783"/>
    <w:rsid w:val="007407B7"/>
    <w:rsid w:val="00740A27"/>
    <w:rsid w:val="00740D3D"/>
    <w:rsid w:val="0074107C"/>
    <w:rsid w:val="0074117A"/>
    <w:rsid w:val="007413D0"/>
    <w:rsid w:val="0074140B"/>
    <w:rsid w:val="0074145C"/>
    <w:rsid w:val="007414AB"/>
    <w:rsid w:val="00742409"/>
    <w:rsid w:val="00742C7E"/>
    <w:rsid w:val="00742C9A"/>
    <w:rsid w:val="007430F5"/>
    <w:rsid w:val="00743852"/>
    <w:rsid w:val="0074387B"/>
    <w:rsid w:val="0074411E"/>
    <w:rsid w:val="0074488A"/>
    <w:rsid w:val="007448C9"/>
    <w:rsid w:val="00744AAD"/>
    <w:rsid w:val="00744CE6"/>
    <w:rsid w:val="00744D15"/>
    <w:rsid w:val="007452E1"/>
    <w:rsid w:val="00745DF5"/>
    <w:rsid w:val="0074616C"/>
    <w:rsid w:val="00746696"/>
    <w:rsid w:val="00746B76"/>
    <w:rsid w:val="007470B3"/>
    <w:rsid w:val="00747631"/>
    <w:rsid w:val="0074783C"/>
    <w:rsid w:val="00747951"/>
    <w:rsid w:val="00747968"/>
    <w:rsid w:val="007479A7"/>
    <w:rsid w:val="00747B0F"/>
    <w:rsid w:val="00747C07"/>
    <w:rsid w:val="00747C1C"/>
    <w:rsid w:val="00747F01"/>
    <w:rsid w:val="00751453"/>
    <w:rsid w:val="007514BB"/>
    <w:rsid w:val="00752054"/>
    <w:rsid w:val="007521D4"/>
    <w:rsid w:val="007526EA"/>
    <w:rsid w:val="00752921"/>
    <w:rsid w:val="007529C1"/>
    <w:rsid w:val="00753473"/>
    <w:rsid w:val="00753D42"/>
    <w:rsid w:val="007543A1"/>
    <w:rsid w:val="0075478A"/>
    <w:rsid w:val="00754A4D"/>
    <w:rsid w:val="00754CE9"/>
    <w:rsid w:val="00755988"/>
    <w:rsid w:val="00756189"/>
    <w:rsid w:val="0075623F"/>
    <w:rsid w:val="007562C1"/>
    <w:rsid w:val="007565AF"/>
    <w:rsid w:val="007565D4"/>
    <w:rsid w:val="0075692D"/>
    <w:rsid w:val="0075699B"/>
    <w:rsid w:val="00757173"/>
    <w:rsid w:val="007571DF"/>
    <w:rsid w:val="007572CA"/>
    <w:rsid w:val="00757BC6"/>
    <w:rsid w:val="00757E23"/>
    <w:rsid w:val="0076064F"/>
    <w:rsid w:val="00760666"/>
    <w:rsid w:val="007606CC"/>
    <w:rsid w:val="00760820"/>
    <w:rsid w:val="00760BFA"/>
    <w:rsid w:val="00760F5C"/>
    <w:rsid w:val="00761265"/>
    <w:rsid w:val="00761388"/>
    <w:rsid w:val="00761780"/>
    <w:rsid w:val="00761BBB"/>
    <w:rsid w:val="00761EFB"/>
    <w:rsid w:val="00762942"/>
    <w:rsid w:val="00762ABE"/>
    <w:rsid w:val="00762EAC"/>
    <w:rsid w:val="007632C9"/>
    <w:rsid w:val="00763303"/>
    <w:rsid w:val="007633DF"/>
    <w:rsid w:val="0076344F"/>
    <w:rsid w:val="00763B62"/>
    <w:rsid w:val="00763BA1"/>
    <w:rsid w:val="00763FEB"/>
    <w:rsid w:val="0076406C"/>
    <w:rsid w:val="00764172"/>
    <w:rsid w:val="0076434B"/>
    <w:rsid w:val="00764508"/>
    <w:rsid w:val="00764D38"/>
    <w:rsid w:val="00764E8E"/>
    <w:rsid w:val="007650D8"/>
    <w:rsid w:val="007653FE"/>
    <w:rsid w:val="00765D44"/>
    <w:rsid w:val="00765D45"/>
    <w:rsid w:val="00765F02"/>
    <w:rsid w:val="00766683"/>
    <w:rsid w:val="00766763"/>
    <w:rsid w:val="00767593"/>
    <w:rsid w:val="00767D16"/>
    <w:rsid w:val="00770662"/>
    <w:rsid w:val="00770BDC"/>
    <w:rsid w:val="00770EEC"/>
    <w:rsid w:val="00770FE5"/>
    <w:rsid w:val="00771445"/>
    <w:rsid w:val="00771A18"/>
    <w:rsid w:val="007721B7"/>
    <w:rsid w:val="0077257A"/>
    <w:rsid w:val="00772580"/>
    <w:rsid w:val="007726A7"/>
    <w:rsid w:val="00772895"/>
    <w:rsid w:val="00772B3E"/>
    <w:rsid w:val="00772D25"/>
    <w:rsid w:val="00773194"/>
    <w:rsid w:val="0077351A"/>
    <w:rsid w:val="00773606"/>
    <w:rsid w:val="00773702"/>
    <w:rsid w:val="00773C11"/>
    <w:rsid w:val="00773C6B"/>
    <w:rsid w:val="00773E1F"/>
    <w:rsid w:val="00773EDF"/>
    <w:rsid w:val="00773F59"/>
    <w:rsid w:val="00774353"/>
    <w:rsid w:val="0077437F"/>
    <w:rsid w:val="00774857"/>
    <w:rsid w:val="00774CB1"/>
    <w:rsid w:val="00774D0F"/>
    <w:rsid w:val="007753B1"/>
    <w:rsid w:val="007756B8"/>
    <w:rsid w:val="00775A75"/>
    <w:rsid w:val="00775E9C"/>
    <w:rsid w:val="00776058"/>
    <w:rsid w:val="00776367"/>
    <w:rsid w:val="00776D94"/>
    <w:rsid w:val="00776E73"/>
    <w:rsid w:val="00776F74"/>
    <w:rsid w:val="00776FD7"/>
    <w:rsid w:val="00777094"/>
    <w:rsid w:val="00777787"/>
    <w:rsid w:val="0077797F"/>
    <w:rsid w:val="00777C14"/>
    <w:rsid w:val="00777CEB"/>
    <w:rsid w:val="00781503"/>
    <w:rsid w:val="00781C68"/>
    <w:rsid w:val="00781CF4"/>
    <w:rsid w:val="007824D1"/>
    <w:rsid w:val="0078268C"/>
    <w:rsid w:val="0078286E"/>
    <w:rsid w:val="00782CB8"/>
    <w:rsid w:val="00782D57"/>
    <w:rsid w:val="00782ECB"/>
    <w:rsid w:val="007834E6"/>
    <w:rsid w:val="0078353F"/>
    <w:rsid w:val="007839E1"/>
    <w:rsid w:val="00783B1D"/>
    <w:rsid w:val="00783B48"/>
    <w:rsid w:val="00783BE0"/>
    <w:rsid w:val="00783D21"/>
    <w:rsid w:val="00783E3F"/>
    <w:rsid w:val="00784325"/>
    <w:rsid w:val="00784539"/>
    <w:rsid w:val="0078459A"/>
    <w:rsid w:val="00784A62"/>
    <w:rsid w:val="00784B7E"/>
    <w:rsid w:val="007851C5"/>
    <w:rsid w:val="0078532D"/>
    <w:rsid w:val="007855F4"/>
    <w:rsid w:val="0078575C"/>
    <w:rsid w:val="00785B39"/>
    <w:rsid w:val="007868F7"/>
    <w:rsid w:val="00786CC9"/>
    <w:rsid w:val="00786D4C"/>
    <w:rsid w:val="00786DD8"/>
    <w:rsid w:val="00787298"/>
    <w:rsid w:val="0078794A"/>
    <w:rsid w:val="00787A8D"/>
    <w:rsid w:val="00787FC3"/>
    <w:rsid w:val="007902B1"/>
    <w:rsid w:val="0079030E"/>
    <w:rsid w:val="00790569"/>
    <w:rsid w:val="00790B23"/>
    <w:rsid w:val="00791142"/>
    <w:rsid w:val="007911F3"/>
    <w:rsid w:val="00791376"/>
    <w:rsid w:val="007915FD"/>
    <w:rsid w:val="00791685"/>
    <w:rsid w:val="007916A9"/>
    <w:rsid w:val="0079177F"/>
    <w:rsid w:val="0079191B"/>
    <w:rsid w:val="00791BED"/>
    <w:rsid w:val="00791F9D"/>
    <w:rsid w:val="007924C8"/>
    <w:rsid w:val="007924FB"/>
    <w:rsid w:val="007927B1"/>
    <w:rsid w:val="00792921"/>
    <w:rsid w:val="0079294A"/>
    <w:rsid w:val="00792BCD"/>
    <w:rsid w:val="00792F16"/>
    <w:rsid w:val="00793109"/>
    <w:rsid w:val="0079311E"/>
    <w:rsid w:val="007934DF"/>
    <w:rsid w:val="00793578"/>
    <w:rsid w:val="00793F9D"/>
    <w:rsid w:val="0079415C"/>
    <w:rsid w:val="007947C3"/>
    <w:rsid w:val="00794ECF"/>
    <w:rsid w:val="00795005"/>
    <w:rsid w:val="0079517A"/>
    <w:rsid w:val="00795DA0"/>
    <w:rsid w:val="0079672A"/>
    <w:rsid w:val="00796C56"/>
    <w:rsid w:val="00796FCE"/>
    <w:rsid w:val="00797158"/>
    <w:rsid w:val="007974A9"/>
    <w:rsid w:val="0079761F"/>
    <w:rsid w:val="00797684"/>
    <w:rsid w:val="00797995"/>
    <w:rsid w:val="00797B4B"/>
    <w:rsid w:val="00797CD6"/>
    <w:rsid w:val="007A05C8"/>
    <w:rsid w:val="007A061D"/>
    <w:rsid w:val="007A08C0"/>
    <w:rsid w:val="007A0DB3"/>
    <w:rsid w:val="007A0E45"/>
    <w:rsid w:val="007A1416"/>
    <w:rsid w:val="007A1554"/>
    <w:rsid w:val="007A19BE"/>
    <w:rsid w:val="007A1BAD"/>
    <w:rsid w:val="007A1FAE"/>
    <w:rsid w:val="007A219F"/>
    <w:rsid w:val="007A2245"/>
    <w:rsid w:val="007A22A9"/>
    <w:rsid w:val="007A232E"/>
    <w:rsid w:val="007A2E51"/>
    <w:rsid w:val="007A332B"/>
    <w:rsid w:val="007A3B87"/>
    <w:rsid w:val="007A3BCB"/>
    <w:rsid w:val="007A3C2E"/>
    <w:rsid w:val="007A4008"/>
    <w:rsid w:val="007A41E1"/>
    <w:rsid w:val="007A42DC"/>
    <w:rsid w:val="007A45B7"/>
    <w:rsid w:val="007A4A5F"/>
    <w:rsid w:val="007A4B39"/>
    <w:rsid w:val="007A4C45"/>
    <w:rsid w:val="007A4D10"/>
    <w:rsid w:val="007A56F8"/>
    <w:rsid w:val="007A5DFE"/>
    <w:rsid w:val="007A5FFA"/>
    <w:rsid w:val="007A6014"/>
    <w:rsid w:val="007A6104"/>
    <w:rsid w:val="007A666E"/>
    <w:rsid w:val="007A66B9"/>
    <w:rsid w:val="007A67F9"/>
    <w:rsid w:val="007A6C5E"/>
    <w:rsid w:val="007A7164"/>
    <w:rsid w:val="007A7192"/>
    <w:rsid w:val="007A764D"/>
    <w:rsid w:val="007A775F"/>
    <w:rsid w:val="007A77B0"/>
    <w:rsid w:val="007A7824"/>
    <w:rsid w:val="007A7EF9"/>
    <w:rsid w:val="007B03B6"/>
    <w:rsid w:val="007B0679"/>
    <w:rsid w:val="007B0C68"/>
    <w:rsid w:val="007B0EFE"/>
    <w:rsid w:val="007B0FF4"/>
    <w:rsid w:val="007B15F8"/>
    <w:rsid w:val="007B16B9"/>
    <w:rsid w:val="007B1B06"/>
    <w:rsid w:val="007B1B4A"/>
    <w:rsid w:val="007B1E3B"/>
    <w:rsid w:val="007B1ED0"/>
    <w:rsid w:val="007B2160"/>
    <w:rsid w:val="007B244E"/>
    <w:rsid w:val="007B2525"/>
    <w:rsid w:val="007B2D6E"/>
    <w:rsid w:val="007B2D94"/>
    <w:rsid w:val="007B3406"/>
    <w:rsid w:val="007B3915"/>
    <w:rsid w:val="007B4023"/>
    <w:rsid w:val="007B411D"/>
    <w:rsid w:val="007B42B5"/>
    <w:rsid w:val="007B4847"/>
    <w:rsid w:val="007B4887"/>
    <w:rsid w:val="007B4ACB"/>
    <w:rsid w:val="007B4B19"/>
    <w:rsid w:val="007B4F23"/>
    <w:rsid w:val="007B4F97"/>
    <w:rsid w:val="007B51DC"/>
    <w:rsid w:val="007B52C9"/>
    <w:rsid w:val="007B52CD"/>
    <w:rsid w:val="007B5813"/>
    <w:rsid w:val="007B5AAB"/>
    <w:rsid w:val="007B5F02"/>
    <w:rsid w:val="007B60AA"/>
    <w:rsid w:val="007B6158"/>
    <w:rsid w:val="007B6BD7"/>
    <w:rsid w:val="007B6F7B"/>
    <w:rsid w:val="007B71BC"/>
    <w:rsid w:val="007B7A41"/>
    <w:rsid w:val="007B7A42"/>
    <w:rsid w:val="007B7CB4"/>
    <w:rsid w:val="007B7FA8"/>
    <w:rsid w:val="007C0556"/>
    <w:rsid w:val="007C055F"/>
    <w:rsid w:val="007C0B99"/>
    <w:rsid w:val="007C0EC1"/>
    <w:rsid w:val="007C10EF"/>
    <w:rsid w:val="007C1708"/>
    <w:rsid w:val="007C209D"/>
    <w:rsid w:val="007C22E6"/>
    <w:rsid w:val="007C25F7"/>
    <w:rsid w:val="007C2AD0"/>
    <w:rsid w:val="007C3059"/>
    <w:rsid w:val="007C3379"/>
    <w:rsid w:val="007C34EC"/>
    <w:rsid w:val="007C399B"/>
    <w:rsid w:val="007C3C89"/>
    <w:rsid w:val="007C3EFF"/>
    <w:rsid w:val="007C40F5"/>
    <w:rsid w:val="007C4709"/>
    <w:rsid w:val="007C4C56"/>
    <w:rsid w:val="007C4E6E"/>
    <w:rsid w:val="007C512C"/>
    <w:rsid w:val="007C555A"/>
    <w:rsid w:val="007C5A0B"/>
    <w:rsid w:val="007C5F38"/>
    <w:rsid w:val="007C652D"/>
    <w:rsid w:val="007C654C"/>
    <w:rsid w:val="007C6855"/>
    <w:rsid w:val="007C6E72"/>
    <w:rsid w:val="007C7680"/>
    <w:rsid w:val="007C7D31"/>
    <w:rsid w:val="007C7EF8"/>
    <w:rsid w:val="007D0254"/>
    <w:rsid w:val="007D093A"/>
    <w:rsid w:val="007D0B58"/>
    <w:rsid w:val="007D0C75"/>
    <w:rsid w:val="007D0F7A"/>
    <w:rsid w:val="007D10EC"/>
    <w:rsid w:val="007D1658"/>
    <w:rsid w:val="007D1737"/>
    <w:rsid w:val="007D1F00"/>
    <w:rsid w:val="007D1F56"/>
    <w:rsid w:val="007D1F84"/>
    <w:rsid w:val="007D2013"/>
    <w:rsid w:val="007D268B"/>
    <w:rsid w:val="007D271B"/>
    <w:rsid w:val="007D2B1F"/>
    <w:rsid w:val="007D3098"/>
    <w:rsid w:val="007D3357"/>
    <w:rsid w:val="007D343D"/>
    <w:rsid w:val="007D363F"/>
    <w:rsid w:val="007D3D5A"/>
    <w:rsid w:val="007D4B09"/>
    <w:rsid w:val="007D4BD8"/>
    <w:rsid w:val="007D4DDD"/>
    <w:rsid w:val="007D55D4"/>
    <w:rsid w:val="007D5FCF"/>
    <w:rsid w:val="007D6044"/>
    <w:rsid w:val="007D6199"/>
    <w:rsid w:val="007D6308"/>
    <w:rsid w:val="007D70CD"/>
    <w:rsid w:val="007D7151"/>
    <w:rsid w:val="007D7FF0"/>
    <w:rsid w:val="007E0092"/>
    <w:rsid w:val="007E021A"/>
    <w:rsid w:val="007E0589"/>
    <w:rsid w:val="007E0603"/>
    <w:rsid w:val="007E0677"/>
    <w:rsid w:val="007E0A43"/>
    <w:rsid w:val="007E0A8E"/>
    <w:rsid w:val="007E0B2C"/>
    <w:rsid w:val="007E0E84"/>
    <w:rsid w:val="007E0FDC"/>
    <w:rsid w:val="007E101C"/>
    <w:rsid w:val="007E1143"/>
    <w:rsid w:val="007E17DD"/>
    <w:rsid w:val="007E2610"/>
    <w:rsid w:val="007E268D"/>
    <w:rsid w:val="007E2A81"/>
    <w:rsid w:val="007E2A96"/>
    <w:rsid w:val="007E2EA0"/>
    <w:rsid w:val="007E3218"/>
    <w:rsid w:val="007E36C9"/>
    <w:rsid w:val="007E3A97"/>
    <w:rsid w:val="007E4156"/>
    <w:rsid w:val="007E4189"/>
    <w:rsid w:val="007E42CE"/>
    <w:rsid w:val="007E4329"/>
    <w:rsid w:val="007E4574"/>
    <w:rsid w:val="007E482D"/>
    <w:rsid w:val="007E48CC"/>
    <w:rsid w:val="007E4BCD"/>
    <w:rsid w:val="007E4F10"/>
    <w:rsid w:val="007E5071"/>
    <w:rsid w:val="007E51CF"/>
    <w:rsid w:val="007E5353"/>
    <w:rsid w:val="007E5CA6"/>
    <w:rsid w:val="007E5DBD"/>
    <w:rsid w:val="007E6650"/>
    <w:rsid w:val="007E6C87"/>
    <w:rsid w:val="007E7080"/>
    <w:rsid w:val="007E75CE"/>
    <w:rsid w:val="007E7BCD"/>
    <w:rsid w:val="007F02A3"/>
    <w:rsid w:val="007F0FA8"/>
    <w:rsid w:val="007F11D1"/>
    <w:rsid w:val="007F1615"/>
    <w:rsid w:val="007F1797"/>
    <w:rsid w:val="007F1937"/>
    <w:rsid w:val="007F193A"/>
    <w:rsid w:val="007F1A05"/>
    <w:rsid w:val="007F1D7F"/>
    <w:rsid w:val="007F2419"/>
    <w:rsid w:val="007F2743"/>
    <w:rsid w:val="007F2BAD"/>
    <w:rsid w:val="007F34B9"/>
    <w:rsid w:val="007F3761"/>
    <w:rsid w:val="007F3C03"/>
    <w:rsid w:val="007F3CA3"/>
    <w:rsid w:val="007F3F02"/>
    <w:rsid w:val="007F408F"/>
    <w:rsid w:val="007F41B9"/>
    <w:rsid w:val="007F53E9"/>
    <w:rsid w:val="007F5B6F"/>
    <w:rsid w:val="007F5D78"/>
    <w:rsid w:val="007F5F15"/>
    <w:rsid w:val="007F63EB"/>
    <w:rsid w:val="007F66DB"/>
    <w:rsid w:val="007F6892"/>
    <w:rsid w:val="007F6D81"/>
    <w:rsid w:val="007F6FB6"/>
    <w:rsid w:val="007F79C1"/>
    <w:rsid w:val="007F7A5B"/>
    <w:rsid w:val="00800086"/>
    <w:rsid w:val="008009F9"/>
    <w:rsid w:val="00800BFE"/>
    <w:rsid w:val="00800F7E"/>
    <w:rsid w:val="00800FD9"/>
    <w:rsid w:val="0080136B"/>
    <w:rsid w:val="00801435"/>
    <w:rsid w:val="00801472"/>
    <w:rsid w:val="0080147C"/>
    <w:rsid w:val="0080182E"/>
    <w:rsid w:val="00801916"/>
    <w:rsid w:val="008019C4"/>
    <w:rsid w:val="008021AB"/>
    <w:rsid w:val="008024B9"/>
    <w:rsid w:val="008027E1"/>
    <w:rsid w:val="0080341B"/>
    <w:rsid w:val="0080395C"/>
    <w:rsid w:val="00803DD4"/>
    <w:rsid w:val="0080402F"/>
    <w:rsid w:val="00804150"/>
    <w:rsid w:val="0080440F"/>
    <w:rsid w:val="00804502"/>
    <w:rsid w:val="008046EE"/>
    <w:rsid w:val="0080496E"/>
    <w:rsid w:val="00804A74"/>
    <w:rsid w:val="00804C15"/>
    <w:rsid w:val="00804C74"/>
    <w:rsid w:val="00804C94"/>
    <w:rsid w:val="00804DB3"/>
    <w:rsid w:val="00804E8B"/>
    <w:rsid w:val="00805798"/>
    <w:rsid w:val="00805F3F"/>
    <w:rsid w:val="00806025"/>
    <w:rsid w:val="00806200"/>
    <w:rsid w:val="00806417"/>
    <w:rsid w:val="008066A3"/>
    <w:rsid w:val="00806940"/>
    <w:rsid w:val="00806B10"/>
    <w:rsid w:val="00806DBF"/>
    <w:rsid w:val="008071C8"/>
    <w:rsid w:val="00807395"/>
    <w:rsid w:val="00807A74"/>
    <w:rsid w:val="00807B9E"/>
    <w:rsid w:val="00810173"/>
    <w:rsid w:val="008101C8"/>
    <w:rsid w:val="008102A5"/>
    <w:rsid w:val="008106F2"/>
    <w:rsid w:val="00811037"/>
    <w:rsid w:val="00811139"/>
    <w:rsid w:val="0081151C"/>
    <w:rsid w:val="0081156E"/>
    <w:rsid w:val="00811831"/>
    <w:rsid w:val="0081193D"/>
    <w:rsid w:val="00811BF1"/>
    <w:rsid w:val="00811ECA"/>
    <w:rsid w:val="008130C5"/>
    <w:rsid w:val="00813730"/>
    <w:rsid w:val="00813908"/>
    <w:rsid w:val="008140FC"/>
    <w:rsid w:val="008143B5"/>
    <w:rsid w:val="00814616"/>
    <w:rsid w:val="0081495F"/>
    <w:rsid w:val="00814B91"/>
    <w:rsid w:val="00814C59"/>
    <w:rsid w:val="00814F87"/>
    <w:rsid w:val="0081530B"/>
    <w:rsid w:val="008153A5"/>
    <w:rsid w:val="0081546C"/>
    <w:rsid w:val="00815C37"/>
    <w:rsid w:val="00815CBE"/>
    <w:rsid w:val="00815E2E"/>
    <w:rsid w:val="0081628A"/>
    <w:rsid w:val="008162BE"/>
    <w:rsid w:val="00816407"/>
    <w:rsid w:val="00816436"/>
    <w:rsid w:val="008167B6"/>
    <w:rsid w:val="008168B4"/>
    <w:rsid w:val="00816B51"/>
    <w:rsid w:val="00817297"/>
    <w:rsid w:val="0081756B"/>
    <w:rsid w:val="008203CF"/>
    <w:rsid w:val="00820CE3"/>
    <w:rsid w:val="008214E2"/>
    <w:rsid w:val="0082154E"/>
    <w:rsid w:val="0082177E"/>
    <w:rsid w:val="008217DF"/>
    <w:rsid w:val="00821AC5"/>
    <w:rsid w:val="00821CEB"/>
    <w:rsid w:val="00821F2F"/>
    <w:rsid w:val="0082205A"/>
    <w:rsid w:val="0082226F"/>
    <w:rsid w:val="008222B3"/>
    <w:rsid w:val="008228BF"/>
    <w:rsid w:val="008231FD"/>
    <w:rsid w:val="00823493"/>
    <w:rsid w:val="0082358E"/>
    <w:rsid w:val="00823936"/>
    <w:rsid w:val="00823992"/>
    <w:rsid w:val="00823A88"/>
    <w:rsid w:val="00823FEA"/>
    <w:rsid w:val="0082416F"/>
    <w:rsid w:val="0082445F"/>
    <w:rsid w:val="008250B7"/>
    <w:rsid w:val="00825618"/>
    <w:rsid w:val="008258D4"/>
    <w:rsid w:val="00825A4F"/>
    <w:rsid w:val="00825BB0"/>
    <w:rsid w:val="00825C9C"/>
    <w:rsid w:val="00826076"/>
    <w:rsid w:val="00826913"/>
    <w:rsid w:val="008269A2"/>
    <w:rsid w:val="00826DF2"/>
    <w:rsid w:val="00826E00"/>
    <w:rsid w:val="00826E72"/>
    <w:rsid w:val="00826F51"/>
    <w:rsid w:val="00827148"/>
    <w:rsid w:val="0082785E"/>
    <w:rsid w:val="00827A85"/>
    <w:rsid w:val="00827B5E"/>
    <w:rsid w:val="00830227"/>
    <w:rsid w:val="0083072B"/>
    <w:rsid w:val="00830868"/>
    <w:rsid w:val="0083093E"/>
    <w:rsid w:val="008309CA"/>
    <w:rsid w:val="00830CCD"/>
    <w:rsid w:val="00831060"/>
    <w:rsid w:val="008310C9"/>
    <w:rsid w:val="00831134"/>
    <w:rsid w:val="00831640"/>
    <w:rsid w:val="008317CC"/>
    <w:rsid w:val="008317DF"/>
    <w:rsid w:val="0083185A"/>
    <w:rsid w:val="008318D9"/>
    <w:rsid w:val="00831D19"/>
    <w:rsid w:val="0083241A"/>
    <w:rsid w:val="00832576"/>
    <w:rsid w:val="00832AAA"/>
    <w:rsid w:val="00832E7E"/>
    <w:rsid w:val="00832EAB"/>
    <w:rsid w:val="00832FB4"/>
    <w:rsid w:val="00833251"/>
    <w:rsid w:val="00833468"/>
    <w:rsid w:val="00833474"/>
    <w:rsid w:val="008334A0"/>
    <w:rsid w:val="00833B6E"/>
    <w:rsid w:val="00833B7A"/>
    <w:rsid w:val="0083474E"/>
    <w:rsid w:val="00834794"/>
    <w:rsid w:val="008348F2"/>
    <w:rsid w:val="008349BD"/>
    <w:rsid w:val="00834A13"/>
    <w:rsid w:val="00834ED3"/>
    <w:rsid w:val="008359CF"/>
    <w:rsid w:val="00835C99"/>
    <w:rsid w:val="0083668F"/>
    <w:rsid w:val="00836B2A"/>
    <w:rsid w:val="0083712B"/>
    <w:rsid w:val="0083729E"/>
    <w:rsid w:val="008374E5"/>
    <w:rsid w:val="00837752"/>
    <w:rsid w:val="00840577"/>
    <w:rsid w:val="00840B27"/>
    <w:rsid w:val="00840D77"/>
    <w:rsid w:val="00840E9F"/>
    <w:rsid w:val="00841042"/>
    <w:rsid w:val="008411B8"/>
    <w:rsid w:val="008411D1"/>
    <w:rsid w:val="008411F6"/>
    <w:rsid w:val="0084123D"/>
    <w:rsid w:val="00841315"/>
    <w:rsid w:val="00841324"/>
    <w:rsid w:val="008413C3"/>
    <w:rsid w:val="00842096"/>
    <w:rsid w:val="0084228A"/>
    <w:rsid w:val="00842A7B"/>
    <w:rsid w:val="00842ACD"/>
    <w:rsid w:val="00843F8C"/>
    <w:rsid w:val="008443B9"/>
    <w:rsid w:val="0084462C"/>
    <w:rsid w:val="00844642"/>
    <w:rsid w:val="00844837"/>
    <w:rsid w:val="00844DF0"/>
    <w:rsid w:val="00844E48"/>
    <w:rsid w:val="00844F5E"/>
    <w:rsid w:val="00844F65"/>
    <w:rsid w:val="00845028"/>
    <w:rsid w:val="0084518F"/>
    <w:rsid w:val="008454FC"/>
    <w:rsid w:val="008458EF"/>
    <w:rsid w:val="00845B00"/>
    <w:rsid w:val="00845BB3"/>
    <w:rsid w:val="00845C8D"/>
    <w:rsid w:val="00845F7D"/>
    <w:rsid w:val="008462DB"/>
    <w:rsid w:val="008463DC"/>
    <w:rsid w:val="00846494"/>
    <w:rsid w:val="008468E3"/>
    <w:rsid w:val="00846C50"/>
    <w:rsid w:val="00846E13"/>
    <w:rsid w:val="00846EFA"/>
    <w:rsid w:val="00847166"/>
    <w:rsid w:val="00847356"/>
    <w:rsid w:val="008478C1"/>
    <w:rsid w:val="00847C98"/>
    <w:rsid w:val="00850512"/>
    <w:rsid w:val="008505B2"/>
    <w:rsid w:val="008505D0"/>
    <w:rsid w:val="0085069F"/>
    <w:rsid w:val="00850B26"/>
    <w:rsid w:val="00850B4D"/>
    <w:rsid w:val="008510C0"/>
    <w:rsid w:val="0085130C"/>
    <w:rsid w:val="008515D7"/>
    <w:rsid w:val="0085168E"/>
    <w:rsid w:val="008517E2"/>
    <w:rsid w:val="008518C3"/>
    <w:rsid w:val="008518DC"/>
    <w:rsid w:val="00851A14"/>
    <w:rsid w:val="00851AE6"/>
    <w:rsid w:val="00852030"/>
    <w:rsid w:val="00852744"/>
    <w:rsid w:val="008527EC"/>
    <w:rsid w:val="00852C17"/>
    <w:rsid w:val="00852C20"/>
    <w:rsid w:val="00853217"/>
    <w:rsid w:val="008532CF"/>
    <w:rsid w:val="00853529"/>
    <w:rsid w:val="00853946"/>
    <w:rsid w:val="00853AB7"/>
    <w:rsid w:val="00853C7D"/>
    <w:rsid w:val="00854275"/>
    <w:rsid w:val="0085436A"/>
    <w:rsid w:val="00854546"/>
    <w:rsid w:val="00854B64"/>
    <w:rsid w:val="00854D13"/>
    <w:rsid w:val="00855159"/>
    <w:rsid w:val="008552CE"/>
    <w:rsid w:val="0085588F"/>
    <w:rsid w:val="00855908"/>
    <w:rsid w:val="00855CCF"/>
    <w:rsid w:val="00855D95"/>
    <w:rsid w:val="0085623C"/>
    <w:rsid w:val="008562C1"/>
    <w:rsid w:val="008562E2"/>
    <w:rsid w:val="00856366"/>
    <w:rsid w:val="00856639"/>
    <w:rsid w:val="00856877"/>
    <w:rsid w:val="00856956"/>
    <w:rsid w:val="00856E07"/>
    <w:rsid w:val="00856E94"/>
    <w:rsid w:val="00856F4B"/>
    <w:rsid w:val="00857291"/>
    <w:rsid w:val="00860328"/>
    <w:rsid w:val="0086056A"/>
    <w:rsid w:val="0086064A"/>
    <w:rsid w:val="00860A83"/>
    <w:rsid w:val="00860FE5"/>
    <w:rsid w:val="0086161D"/>
    <w:rsid w:val="00861824"/>
    <w:rsid w:val="00861A25"/>
    <w:rsid w:val="00861A9B"/>
    <w:rsid w:val="00861D08"/>
    <w:rsid w:val="00861FF7"/>
    <w:rsid w:val="00862604"/>
    <w:rsid w:val="00862880"/>
    <w:rsid w:val="00862B68"/>
    <w:rsid w:val="00862BAA"/>
    <w:rsid w:val="00862D02"/>
    <w:rsid w:val="008635E5"/>
    <w:rsid w:val="00863670"/>
    <w:rsid w:val="00863C72"/>
    <w:rsid w:val="0086483F"/>
    <w:rsid w:val="00864867"/>
    <w:rsid w:val="0086497F"/>
    <w:rsid w:val="008649F8"/>
    <w:rsid w:val="00864A16"/>
    <w:rsid w:val="00864D46"/>
    <w:rsid w:val="00864F77"/>
    <w:rsid w:val="00865BB7"/>
    <w:rsid w:val="00866374"/>
    <w:rsid w:val="00866D8E"/>
    <w:rsid w:val="00866FDA"/>
    <w:rsid w:val="00867143"/>
    <w:rsid w:val="008672BF"/>
    <w:rsid w:val="008673E3"/>
    <w:rsid w:val="00867474"/>
    <w:rsid w:val="008675B2"/>
    <w:rsid w:val="008676D8"/>
    <w:rsid w:val="00867714"/>
    <w:rsid w:val="0086785B"/>
    <w:rsid w:val="00867C62"/>
    <w:rsid w:val="00867D2B"/>
    <w:rsid w:val="00867DF1"/>
    <w:rsid w:val="008701F8"/>
    <w:rsid w:val="008703A7"/>
    <w:rsid w:val="008704EE"/>
    <w:rsid w:val="008708DB"/>
    <w:rsid w:val="00870978"/>
    <w:rsid w:val="00870B0B"/>
    <w:rsid w:val="00870CC2"/>
    <w:rsid w:val="00870CFD"/>
    <w:rsid w:val="0087198E"/>
    <w:rsid w:val="00871DB5"/>
    <w:rsid w:val="008727C5"/>
    <w:rsid w:val="00872C6D"/>
    <w:rsid w:val="00872DE3"/>
    <w:rsid w:val="00873185"/>
    <w:rsid w:val="00873D1B"/>
    <w:rsid w:val="0087447A"/>
    <w:rsid w:val="0087458D"/>
    <w:rsid w:val="008748BF"/>
    <w:rsid w:val="00875488"/>
    <w:rsid w:val="00875875"/>
    <w:rsid w:val="008759F0"/>
    <w:rsid w:val="00875A98"/>
    <w:rsid w:val="00875D0F"/>
    <w:rsid w:val="00875D95"/>
    <w:rsid w:val="00875EA7"/>
    <w:rsid w:val="00875EEA"/>
    <w:rsid w:val="00876076"/>
    <w:rsid w:val="008761D7"/>
    <w:rsid w:val="0087651D"/>
    <w:rsid w:val="00877019"/>
    <w:rsid w:val="008776F0"/>
    <w:rsid w:val="00877C06"/>
    <w:rsid w:val="00877D13"/>
    <w:rsid w:val="008805E8"/>
    <w:rsid w:val="00880F7C"/>
    <w:rsid w:val="00881055"/>
    <w:rsid w:val="008810A2"/>
    <w:rsid w:val="0088110E"/>
    <w:rsid w:val="00881614"/>
    <w:rsid w:val="0088176C"/>
    <w:rsid w:val="0088189A"/>
    <w:rsid w:val="0088192D"/>
    <w:rsid w:val="00881B1E"/>
    <w:rsid w:val="00881B33"/>
    <w:rsid w:val="00881D63"/>
    <w:rsid w:val="00881FEE"/>
    <w:rsid w:val="0088205B"/>
    <w:rsid w:val="008820D7"/>
    <w:rsid w:val="008821AD"/>
    <w:rsid w:val="008821EA"/>
    <w:rsid w:val="00882638"/>
    <w:rsid w:val="00882834"/>
    <w:rsid w:val="00882D0C"/>
    <w:rsid w:val="00882EC7"/>
    <w:rsid w:val="00883152"/>
    <w:rsid w:val="008836E4"/>
    <w:rsid w:val="008836FB"/>
    <w:rsid w:val="008837B8"/>
    <w:rsid w:val="00883B22"/>
    <w:rsid w:val="00883D72"/>
    <w:rsid w:val="00883DFC"/>
    <w:rsid w:val="00884261"/>
    <w:rsid w:val="008843A3"/>
    <w:rsid w:val="00884567"/>
    <w:rsid w:val="00884677"/>
    <w:rsid w:val="00884751"/>
    <w:rsid w:val="008849FF"/>
    <w:rsid w:val="008852E8"/>
    <w:rsid w:val="0088535B"/>
    <w:rsid w:val="00885709"/>
    <w:rsid w:val="0088587C"/>
    <w:rsid w:val="00885BEE"/>
    <w:rsid w:val="00885CCB"/>
    <w:rsid w:val="00885D6B"/>
    <w:rsid w:val="00885D9A"/>
    <w:rsid w:val="00885FCB"/>
    <w:rsid w:val="00886025"/>
    <w:rsid w:val="00886719"/>
    <w:rsid w:val="0088798D"/>
    <w:rsid w:val="00887A5C"/>
    <w:rsid w:val="00890072"/>
    <w:rsid w:val="00890842"/>
    <w:rsid w:val="00890C9E"/>
    <w:rsid w:val="00891633"/>
    <w:rsid w:val="00891B92"/>
    <w:rsid w:val="00892386"/>
    <w:rsid w:val="008925DD"/>
    <w:rsid w:val="008928F6"/>
    <w:rsid w:val="00892F0D"/>
    <w:rsid w:val="008934FB"/>
    <w:rsid w:val="00893522"/>
    <w:rsid w:val="00893863"/>
    <w:rsid w:val="00893A40"/>
    <w:rsid w:val="00894025"/>
    <w:rsid w:val="008943A8"/>
    <w:rsid w:val="00894461"/>
    <w:rsid w:val="008947D4"/>
    <w:rsid w:val="00894D51"/>
    <w:rsid w:val="00894D59"/>
    <w:rsid w:val="008958D8"/>
    <w:rsid w:val="00895AD8"/>
    <w:rsid w:val="00895F7B"/>
    <w:rsid w:val="00896898"/>
    <w:rsid w:val="00896933"/>
    <w:rsid w:val="00896BA4"/>
    <w:rsid w:val="008972B9"/>
    <w:rsid w:val="00897351"/>
    <w:rsid w:val="008973DE"/>
    <w:rsid w:val="00897A91"/>
    <w:rsid w:val="00897C3D"/>
    <w:rsid w:val="00897CB7"/>
    <w:rsid w:val="00897D57"/>
    <w:rsid w:val="00897DE0"/>
    <w:rsid w:val="00897F89"/>
    <w:rsid w:val="008A0413"/>
    <w:rsid w:val="008A043A"/>
    <w:rsid w:val="008A06AE"/>
    <w:rsid w:val="008A12B9"/>
    <w:rsid w:val="008A147F"/>
    <w:rsid w:val="008A150E"/>
    <w:rsid w:val="008A1BFB"/>
    <w:rsid w:val="008A1ED5"/>
    <w:rsid w:val="008A263C"/>
    <w:rsid w:val="008A273A"/>
    <w:rsid w:val="008A28FA"/>
    <w:rsid w:val="008A2BB1"/>
    <w:rsid w:val="008A2F0F"/>
    <w:rsid w:val="008A301C"/>
    <w:rsid w:val="008A33D0"/>
    <w:rsid w:val="008A367A"/>
    <w:rsid w:val="008A4129"/>
    <w:rsid w:val="008A415E"/>
    <w:rsid w:val="008A42C6"/>
    <w:rsid w:val="008A4534"/>
    <w:rsid w:val="008A4AC8"/>
    <w:rsid w:val="008A4FBA"/>
    <w:rsid w:val="008A5118"/>
    <w:rsid w:val="008A5248"/>
    <w:rsid w:val="008A54D1"/>
    <w:rsid w:val="008A56B2"/>
    <w:rsid w:val="008A56C8"/>
    <w:rsid w:val="008A6655"/>
    <w:rsid w:val="008A6BB2"/>
    <w:rsid w:val="008A6DAC"/>
    <w:rsid w:val="008A6DB8"/>
    <w:rsid w:val="008A7065"/>
    <w:rsid w:val="008A75E0"/>
    <w:rsid w:val="008A76FD"/>
    <w:rsid w:val="008A7C02"/>
    <w:rsid w:val="008A7C17"/>
    <w:rsid w:val="008A7E1B"/>
    <w:rsid w:val="008B01D5"/>
    <w:rsid w:val="008B1539"/>
    <w:rsid w:val="008B171D"/>
    <w:rsid w:val="008B19E1"/>
    <w:rsid w:val="008B27DE"/>
    <w:rsid w:val="008B27ED"/>
    <w:rsid w:val="008B3000"/>
    <w:rsid w:val="008B3427"/>
    <w:rsid w:val="008B3879"/>
    <w:rsid w:val="008B393C"/>
    <w:rsid w:val="008B4863"/>
    <w:rsid w:val="008B4C37"/>
    <w:rsid w:val="008B4F0A"/>
    <w:rsid w:val="008B53BF"/>
    <w:rsid w:val="008B598A"/>
    <w:rsid w:val="008B5A7A"/>
    <w:rsid w:val="008B5DD3"/>
    <w:rsid w:val="008B619D"/>
    <w:rsid w:val="008B62BF"/>
    <w:rsid w:val="008B6503"/>
    <w:rsid w:val="008B6538"/>
    <w:rsid w:val="008B6772"/>
    <w:rsid w:val="008B677F"/>
    <w:rsid w:val="008B698A"/>
    <w:rsid w:val="008B706B"/>
    <w:rsid w:val="008B70DA"/>
    <w:rsid w:val="008B7369"/>
    <w:rsid w:val="008B746A"/>
    <w:rsid w:val="008B7537"/>
    <w:rsid w:val="008B760C"/>
    <w:rsid w:val="008B7668"/>
    <w:rsid w:val="008B78C8"/>
    <w:rsid w:val="008B7E45"/>
    <w:rsid w:val="008C0542"/>
    <w:rsid w:val="008C06E7"/>
    <w:rsid w:val="008C08C2"/>
    <w:rsid w:val="008C0D4A"/>
    <w:rsid w:val="008C0DB1"/>
    <w:rsid w:val="008C113E"/>
    <w:rsid w:val="008C159F"/>
    <w:rsid w:val="008C17BF"/>
    <w:rsid w:val="008C2172"/>
    <w:rsid w:val="008C225E"/>
    <w:rsid w:val="008C2613"/>
    <w:rsid w:val="008C316E"/>
    <w:rsid w:val="008C3749"/>
    <w:rsid w:val="008C3794"/>
    <w:rsid w:val="008C3949"/>
    <w:rsid w:val="008C3AA9"/>
    <w:rsid w:val="008C3E78"/>
    <w:rsid w:val="008C3FD4"/>
    <w:rsid w:val="008C4290"/>
    <w:rsid w:val="008C4E8A"/>
    <w:rsid w:val="008C5567"/>
    <w:rsid w:val="008C5A71"/>
    <w:rsid w:val="008C5C06"/>
    <w:rsid w:val="008C5E42"/>
    <w:rsid w:val="008C66EF"/>
    <w:rsid w:val="008C68A0"/>
    <w:rsid w:val="008C6A9A"/>
    <w:rsid w:val="008C6AEB"/>
    <w:rsid w:val="008C6B2B"/>
    <w:rsid w:val="008C75CD"/>
    <w:rsid w:val="008C76DE"/>
    <w:rsid w:val="008C780E"/>
    <w:rsid w:val="008D001E"/>
    <w:rsid w:val="008D039B"/>
    <w:rsid w:val="008D03EE"/>
    <w:rsid w:val="008D0A3C"/>
    <w:rsid w:val="008D0B49"/>
    <w:rsid w:val="008D0D6A"/>
    <w:rsid w:val="008D0F87"/>
    <w:rsid w:val="008D18B3"/>
    <w:rsid w:val="008D18DD"/>
    <w:rsid w:val="008D1939"/>
    <w:rsid w:val="008D2BF1"/>
    <w:rsid w:val="008D3111"/>
    <w:rsid w:val="008D3195"/>
    <w:rsid w:val="008D35C1"/>
    <w:rsid w:val="008D3623"/>
    <w:rsid w:val="008D3781"/>
    <w:rsid w:val="008D3807"/>
    <w:rsid w:val="008D382B"/>
    <w:rsid w:val="008D3A5B"/>
    <w:rsid w:val="008D3B63"/>
    <w:rsid w:val="008D3D08"/>
    <w:rsid w:val="008D3E04"/>
    <w:rsid w:val="008D4098"/>
    <w:rsid w:val="008D5594"/>
    <w:rsid w:val="008D5F8D"/>
    <w:rsid w:val="008D6225"/>
    <w:rsid w:val="008D67A1"/>
    <w:rsid w:val="008D6ABB"/>
    <w:rsid w:val="008D6FA7"/>
    <w:rsid w:val="008D743C"/>
    <w:rsid w:val="008D7550"/>
    <w:rsid w:val="008D77DF"/>
    <w:rsid w:val="008D7AB3"/>
    <w:rsid w:val="008D7E47"/>
    <w:rsid w:val="008D7F35"/>
    <w:rsid w:val="008E0184"/>
    <w:rsid w:val="008E0443"/>
    <w:rsid w:val="008E05E4"/>
    <w:rsid w:val="008E07DA"/>
    <w:rsid w:val="008E10DB"/>
    <w:rsid w:val="008E1648"/>
    <w:rsid w:val="008E1A6B"/>
    <w:rsid w:val="008E2165"/>
    <w:rsid w:val="008E22BE"/>
    <w:rsid w:val="008E254E"/>
    <w:rsid w:val="008E2835"/>
    <w:rsid w:val="008E2AEB"/>
    <w:rsid w:val="008E2C95"/>
    <w:rsid w:val="008E2E98"/>
    <w:rsid w:val="008E31E9"/>
    <w:rsid w:val="008E3DE7"/>
    <w:rsid w:val="008E3E44"/>
    <w:rsid w:val="008E3FDB"/>
    <w:rsid w:val="008E4115"/>
    <w:rsid w:val="008E4293"/>
    <w:rsid w:val="008E47F9"/>
    <w:rsid w:val="008E4887"/>
    <w:rsid w:val="008E4C02"/>
    <w:rsid w:val="008E4C9D"/>
    <w:rsid w:val="008E4D57"/>
    <w:rsid w:val="008E4D85"/>
    <w:rsid w:val="008E4E79"/>
    <w:rsid w:val="008E4E96"/>
    <w:rsid w:val="008E4F59"/>
    <w:rsid w:val="008E4FC1"/>
    <w:rsid w:val="008E5332"/>
    <w:rsid w:val="008E57A3"/>
    <w:rsid w:val="008E5C91"/>
    <w:rsid w:val="008E5F37"/>
    <w:rsid w:val="008E60DE"/>
    <w:rsid w:val="008E65DF"/>
    <w:rsid w:val="008E676B"/>
    <w:rsid w:val="008E6CD8"/>
    <w:rsid w:val="008E706A"/>
    <w:rsid w:val="008E731D"/>
    <w:rsid w:val="008E78F1"/>
    <w:rsid w:val="008E7977"/>
    <w:rsid w:val="008F0003"/>
    <w:rsid w:val="008F13BA"/>
    <w:rsid w:val="008F14B3"/>
    <w:rsid w:val="008F1639"/>
    <w:rsid w:val="008F177B"/>
    <w:rsid w:val="008F19F8"/>
    <w:rsid w:val="008F1ECC"/>
    <w:rsid w:val="008F1F5B"/>
    <w:rsid w:val="008F1F99"/>
    <w:rsid w:val="008F20D1"/>
    <w:rsid w:val="008F23C7"/>
    <w:rsid w:val="008F288B"/>
    <w:rsid w:val="008F2B92"/>
    <w:rsid w:val="008F2EB6"/>
    <w:rsid w:val="008F30F1"/>
    <w:rsid w:val="008F4A50"/>
    <w:rsid w:val="008F4DFA"/>
    <w:rsid w:val="008F5173"/>
    <w:rsid w:val="008F5412"/>
    <w:rsid w:val="008F549A"/>
    <w:rsid w:val="008F6096"/>
    <w:rsid w:val="008F6293"/>
    <w:rsid w:val="008F645B"/>
    <w:rsid w:val="008F659E"/>
    <w:rsid w:val="008F66B0"/>
    <w:rsid w:val="008F6A98"/>
    <w:rsid w:val="008F6BF0"/>
    <w:rsid w:val="008F6C5D"/>
    <w:rsid w:val="008F7046"/>
    <w:rsid w:val="00900192"/>
    <w:rsid w:val="0090032C"/>
    <w:rsid w:val="0090074B"/>
    <w:rsid w:val="00900CCF"/>
    <w:rsid w:val="0090113F"/>
    <w:rsid w:val="00901579"/>
    <w:rsid w:val="00901B7E"/>
    <w:rsid w:val="00901C7D"/>
    <w:rsid w:val="00901EF1"/>
    <w:rsid w:val="00902392"/>
    <w:rsid w:val="009037D1"/>
    <w:rsid w:val="0090392C"/>
    <w:rsid w:val="00903D22"/>
    <w:rsid w:val="00903E74"/>
    <w:rsid w:val="009042D8"/>
    <w:rsid w:val="00904AFF"/>
    <w:rsid w:val="00904C27"/>
    <w:rsid w:val="00905188"/>
    <w:rsid w:val="00905A09"/>
    <w:rsid w:val="00905E97"/>
    <w:rsid w:val="0090642E"/>
    <w:rsid w:val="0090679C"/>
    <w:rsid w:val="009068B4"/>
    <w:rsid w:val="009068D2"/>
    <w:rsid w:val="009069AD"/>
    <w:rsid w:val="00906A8C"/>
    <w:rsid w:val="00906B1A"/>
    <w:rsid w:val="00907064"/>
    <w:rsid w:val="00907136"/>
    <w:rsid w:val="00907353"/>
    <w:rsid w:val="00907A29"/>
    <w:rsid w:val="00907E5B"/>
    <w:rsid w:val="00907F9F"/>
    <w:rsid w:val="009104AD"/>
    <w:rsid w:val="009104FD"/>
    <w:rsid w:val="00910690"/>
    <w:rsid w:val="00910B5D"/>
    <w:rsid w:val="00910CBE"/>
    <w:rsid w:val="00911032"/>
    <w:rsid w:val="00911F37"/>
    <w:rsid w:val="0091214C"/>
    <w:rsid w:val="00912659"/>
    <w:rsid w:val="00913684"/>
    <w:rsid w:val="00913904"/>
    <w:rsid w:val="00913B08"/>
    <w:rsid w:val="00913B54"/>
    <w:rsid w:val="00913CF2"/>
    <w:rsid w:val="00914299"/>
    <w:rsid w:val="0091484A"/>
    <w:rsid w:val="009148F2"/>
    <w:rsid w:val="00914A5A"/>
    <w:rsid w:val="00915140"/>
    <w:rsid w:val="0091518F"/>
    <w:rsid w:val="0091542E"/>
    <w:rsid w:val="009157E9"/>
    <w:rsid w:val="00915D55"/>
    <w:rsid w:val="0091601C"/>
    <w:rsid w:val="009165EC"/>
    <w:rsid w:val="00916F38"/>
    <w:rsid w:val="009171A1"/>
    <w:rsid w:val="009171C3"/>
    <w:rsid w:val="009172BA"/>
    <w:rsid w:val="009173FE"/>
    <w:rsid w:val="0091791D"/>
    <w:rsid w:val="00917E4A"/>
    <w:rsid w:val="00917F57"/>
    <w:rsid w:val="00920AAF"/>
    <w:rsid w:val="00920D16"/>
    <w:rsid w:val="00920DF9"/>
    <w:rsid w:val="00920FCC"/>
    <w:rsid w:val="009212FC"/>
    <w:rsid w:val="009215D1"/>
    <w:rsid w:val="009216FC"/>
    <w:rsid w:val="0092191F"/>
    <w:rsid w:val="00921B25"/>
    <w:rsid w:val="00921BC7"/>
    <w:rsid w:val="00921BE0"/>
    <w:rsid w:val="00921DC2"/>
    <w:rsid w:val="009222B8"/>
    <w:rsid w:val="009226E6"/>
    <w:rsid w:val="00922935"/>
    <w:rsid w:val="009230A0"/>
    <w:rsid w:val="0092315F"/>
    <w:rsid w:val="0092343D"/>
    <w:rsid w:val="00923B5E"/>
    <w:rsid w:val="00923BDF"/>
    <w:rsid w:val="00924244"/>
    <w:rsid w:val="00924264"/>
    <w:rsid w:val="00925110"/>
    <w:rsid w:val="00925160"/>
    <w:rsid w:val="00925231"/>
    <w:rsid w:val="009252A5"/>
    <w:rsid w:val="0092534B"/>
    <w:rsid w:val="00925354"/>
    <w:rsid w:val="009254F9"/>
    <w:rsid w:val="0092562B"/>
    <w:rsid w:val="009258EE"/>
    <w:rsid w:val="00925B60"/>
    <w:rsid w:val="00925CE6"/>
    <w:rsid w:val="0092626B"/>
    <w:rsid w:val="0092637C"/>
    <w:rsid w:val="0092660E"/>
    <w:rsid w:val="00926B8F"/>
    <w:rsid w:val="00926C86"/>
    <w:rsid w:val="00926EBF"/>
    <w:rsid w:val="00926F8B"/>
    <w:rsid w:val="0092723C"/>
    <w:rsid w:val="0092780F"/>
    <w:rsid w:val="00927C0C"/>
    <w:rsid w:val="00927CA0"/>
    <w:rsid w:val="00927EEE"/>
    <w:rsid w:val="00927FC7"/>
    <w:rsid w:val="0093002F"/>
    <w:rsid w:val="00930790"/>
    <w:rsid w:val="0093083B"/>
    <w:rsid w:val="009314BE"/>
    <w:rsid w:val="00931629"/>
    <w:rsid w:val="009316E7"/>
    <w:rsid w:val="009316EA"/>
    <w:rsid w:val="00931AE5"/>
    <w:rsid w:val="00931CF2"/>
    <w:rsid w:val="00931DCA"/>
    <w:rsid w:val="00932375"/>
    <w:rsid w:val="00932383"/>
    <w:rsid w:val="009323F4"/>
    <w:rsid w:val="009324D0"/>
    <w:rsid w:val="00932503"/>
    <w:rsid w:val="009325FC"/>
    <w:rsid w:val="00932A87"/>
    <w:rsid w:val="00932B60"/>
    <w:rsid w:val="00932B7C"/>
    <w:rsid w:val="009335CE"/>
    <w:rsid w:val="00933770"/>
    <w:rsid w:val="00933999"/>
    <w:rsid w:val="00933E50"/>
    <w:rsid w:val="0093421C"/>
    <w:rsid w:val="0093442F"/>
    <w:rsid w:val="00934512"/>
    <w:rsid w:val="009350C2"/>
    <w:rsid w:val="009351C4"/>
    <w:rsid w:val="0093530F"/>
    <w:rsid w:val="00935479"/>
    <w:rsid w:val="00935508"/>
    <w:rsid w:val="00935921"/>
    <w:rsid w:val="00935B1B"/>
    <w:rsid w:val="00935D59"/>
    <w:rsid w:val="0093629C"/>
    <w:rsid w:val="00936322"/>
    <w:rsid w:val="00936D88"/>
    <w:rsid w:val="00936FA0"/>
    <w:rsid w:val="00937232"/>
    <w:rsid w:val="00937688"/>
    <w:rsid w:val="00937903"/>
    <w:rsid w:val="00937D94"/>
    <w:rsid w:val="00940821"/>
    <w:rsid w:val="00940A1B"/>
    <w:rsid w:val="00941600"/>
    <w:rsid w:val="0094191B"/>
    <w:rsid w:val="00941FEC"/>
    <w:rsid w:val="009420FF"/>
    <w:rsid w:val="009422CF"/>
    <w:rsid w:val="009425BF"/>
    <w:rsid w:val="00942990"/>
    <w:rsid w:val="00942D47"/>
    <w:rsid w:val="00942DFD"/>
    <w:rsid w:val="00943124"/>
    <w:rsid w:val="00943A73"/>
    <w:rsid w:val="00943DA6"/>
    <w:rsid w:val="00943E35"/>
    <w:rsid w:val="00943FCC"/>
    <w:rsid w:val="00944133"/>
    <w:rsid w:val="0094416B"/>
    <w:rsid w:val="0094444B"/>
    <w:rsid w:val="00944CA9"/>
    <w:rsid w:val="00944E24"/>
    <w:rsid w:val="009450C5"/>
    <w:rsid w:val="00945415"/>
    <w:rsid w:val="009455DA"/>
    <w:rsid w:val="009458D0"/>
    <w:rsid w:val="00945C8B"/>
    <w:rsid w:val="009469EE"/>
    <w:rsid w:val="009471CA"/>
    <w:rsid w:val="00947415"/>
    <w:rsid w:val="00947763"/>
    <w:rsid w:val="00947869"/>
    <w:rsid w:val="00950278"/>
    <w:rsid w:val="00950424"/>
    <w:rsid w:val="009504B3"/>
    <w:rsid w:val="00950632"/>
    <w:rsid w:val="009507AB"/>
    <w:rsid w:val="00950D5B"/>
    <w:rsid w:val="00950D7C"/>
    <w:rsid w:val="00951020"/>
    <w:rsid w:val="00951342"/>
    <w:rsid w:val="0095179C"/>
    <w:rsid w:val="00951A26"/>
    <w:rsid w:val="00951ABA"/>
    <w:rsid w:val="00951AD2"/>
    <w:rsid w:val="00951DBB"/>
    <w:rsid w:val="00951F2B"/>
    <w:rsid w:val="00951FCB"/>
    <w:rsid w:val="00953172"/>
    <w:rsid w:val="00953854"/>
    <w:rsid w:val="00953FEA"/>
    <w:rsid w:val="00954608"/>
    <w:rsid w:val="00955067"/>
    <w:rsid w:val="009550FB"/>
    <w:rsid w:val="00955BBA"/>
    <w:rsid w:val="00955D57"/>
    <w:rsid w:val="00955E66"/>
    <w:rsid w:val="00955F27"/>
    <w:rsid w:val="00956238"/>
    <w:rsid w:val="0095637B"/>
    <w:rsid w:val="0095676E"/>
    <w:rsid w:val="00956931"/>
    <w:rsid w:val="00956AD1"/>
    <w:rsid w:val="00956D13"/>
    <w:rsid w:val="00956F84"/>
    <w:rsid w:val="00957172"/>
    <w:rsid w:val="009575EA"/>
    <w:rsid w:val="009578A3"/>
    <w:rsid w:val="00957A65"/>
    <w:rsid w:val="00957D14"/>
    <w:rsid w:val="00957DD9"/>
    <w:rsid w:val="00957EE4"/>
    <w:rsid w:val="00957EF7"/>
    <w:rsid w:val="00957F8C"/>
    <w:rsid w:val="009600EB"/>
    <w:rsid w:val="0096070B"/>
    <w:rsid w:val="0096074F"/>
    <w:rsid w:val="00960EFB"/>
    <w:rsid w:val="00960FD2"/>
    <w:rsid w:val="00961115"/>
    <w:rsid w:val="00961251"/>
    <w:rsid w:val="0096156E"/>
    <w:rsid w:val="009616D8"/>
    <w:rsid w:val="0096170E"/>
    <w:rsid w:val="0096188B"/>
    <w:rsid w:val="00961A08"/>
    <w:rsid w:val="00961A8F"/>
    <w:rsid w:val="00961ADF"/>
    <w:rsid w:val="00961BC5"/>
    <w:rsid w:val="009622FC"/>
    <w:rsid w:val="0096240E"/>
    <w:rsid w:val="009629A6"/>
    <w:rsid w:val="00962B03"/>
    <w:rsid w:val="00962B79"/>
    <w:rsid w:val="00962BE6"/>
    <w:rsid w:val="00962CE0"/>
    <w:rsid w:val="00962E26"/>
    <w:rsid w:val="00962F8A"/>
    <w:rsid w:val="009636F1"/>
    <w:rsid w:val="00963A1F"/>
    <w:rsid w:val="00963A95"/>
    <w:rsid w:val="00963CA6"/>
    <w:rsid w:val="00963D3D"/>
    <w:rsid w:val="00964105"/>
    <w:rsid w:val="009641B1"/>
    <w:rsid w:val="009642A7"/>
    <w:rsid w:val="009643A3"/>
    <w:rsid w:val="00964FF6"/>
    <w:rsid w:val="0096521A"/>
    <w:rsid w:val="0096556A"/>
    <w:rsid w:val="00965580"/>
    <w:rsid w:val="00965A85"/>
    <w:rsid w:val="00965C40"/>
    <w:rsid w:val="00966059"/>
    <w:rsid w:val="00966230"/>
    <w:rsid w:val="0096629D"/>
    <w:rsid w:val="00966401"/>
    <w:rsid w:val="009664E2"/>
    <w:rsid w:val="00966558"/>
    <w:rsid w:val="00966660"/>
    <w:rsid w:val="009669F1"/>
    <w:rsid w:val="00966EEE"/>
    <w:rsid w:val="00967923"/>
    <w:rsid w:val="00967AFB"/>
    <w:rsid w:val="009701E8"/>
    <w:rsid w:val="0097057C"/>
    <w:rsid w:val="00970609"/>
    <w:rsid w:val="00970943"/>
    <w:rsid w:val="00970B5A"/>
    <w:rsid w:val="00970F9C"/>
    <w:rsid w:val="00971945"/>
    <w:rsid w:val="00971A22"/>
    <w:rsid w:val="00971B8D"/>
    <w:rsid w:val="00971CA6"/>
    <w:rsid w:val="00972004"/>
    <w:rsid w:val="00972136"/>
    <w:rsid w:val="00972351"/>
    <w:rsid w:val="00972740"/>
    <w:rsid w:val="009730BE"/>
    <w:rsid w:val="009733A6"/>
    <w:rsid w:val="009734B8"/>
    <w:rsid w:val="00973564"/>
    <w:rsid w:val="00973C36"/>
    <w:rsid w:val="00973F7C"/>
    <w:rsid w:val="0097401D"/>
    <w:rsid w:val="00974860"/>
    <w:rsid w:val="00974D76"/>
    <w:rsid w:val="00975162"/>
    <w:rsid w:val="0097567A"/>
    <w:rsid w:val="009756ED"/>
    <w:rsid w:val="00975E14"/>
    <w:rsid w:val="0097622A"/>
    <w:rsid w:val="00976466"/>
    <w:rsid w:val="009764B7"/>
    <w:rsid w:val="00976829"/>
    <w:rsid w:val="00976C00"/>
    <w:rsid w:val="00976F41"/>
    <w:rsid w:val="0097716D"/>
    <w:rsid w:val="0097730A"/>
    <w:rsid w:val="00977BE3"/>
    <w:rsid w:val="00977D61"/>
    <w:rsid w:val="00980210"/>
    <w:rsid w:val="009802CF"/>
    <w:rsid w:val="009802D9"/>
    <w:rsid w:val="0098083D"/>
    <w:rsid w:val="00980894"/>
    <w:rsid w:val="0098115C"/>
    <w:rsid w:val="00981A20"/>
    <w:rsid w:val="00981B20"/>
    <w:rsid w:val="00981C0E"/>
    <w:rsid w:val="00981C68"/>
    <w:rsid w:val="00981CA2"/>
    <w:rsid w:val="009820FD"/>
    <w:rsid w:val="00982A56"/>
    <w:rsid w:val="00982CD0"/>
    <w:rsid w:val="00982EFF"/>
    <w:rsid w:val="009834C8"/>
    <w:rsid w:val="00983E94"/>
    <w:rsid w:val="0098419C"/>
    <w:rsid w:val="0098423E"/>
    <w:rsid w:val="009843A2"/>
    <w:rsid w:val="00984653"/>
    <w:rsid w:val="009848F5"/>
    <w:rsid w:val="009849EE"/>
    <w:rsid w:val="00984BAA"/>
    <w:rsid w:val="00984BBF"/>
    <w:rsid w:val="00984F72"/>
    <w:rsid w:val="00984FD7"/>
    <w:rsid w:val="0098521F"/>
    <w:rsid w:val="00985445"/>
    <w:rsid w:val="0098563B"/>
    <w:rsid w:val="009857C8"/>
    <w:rsid w:val="0098582A"/>
    <w:rsid w:val="00985E93"/>
    <w:rsid w:val="0098635E"/>
    <w:rsid w:val="00986682"/>
    <w:rsid w:val="009869E5"/>
    <w:rsid w:val="00986BEF"/>
    <w:rsid w:val="00986E70"/>
    <w:rsid w:val="00986F29"/>
    <w:rsid w:val="00987043"/>
    <w:rsid w:val="0098726F"/>
    <w:rsid w:val="0098750C"/>
    <w:rsid w:val="0098796B"/>
    <w:rsid w:val="009879F4"/>
    <w:rsid w:val="00987A10"/>
    <w:rsid w:val="0099015C"/>
    <w:rsid w:val="00990358"/>
    <w:rsid w:val="00990501"/>
    <w:rsid w:val="00990E0F"/>
    <w:rsid w:val="00991348"/>
    <w:rsid w:val="0099134E"/>
    <w:rsid w:val="0099150B"/>
    <w:rsid w:val="009916C2"/>
    <w:rsid w:val="0099178B"/>
    <w:rsid w:val="00991901"/>
    <w:rsid w:val="00991BA3"/>
    <w:rsid w:val="00992264"/>
    <w:rsid w:val="0099232C"/>
    <w:rsid w:val="0099283E"/>
    <w:rsid w:val="00993821"/>
    <w:rsid w:val="009939C1"/>
    <w:rsid w:val="00993C9F"/>
    <w:rsid w:val="00993E6D"/>
    <w:rsid w:val="00993F97"/>
    <w:rsid w:val="009942B5"/>
    <w:rsid w:val="00994486"/>
    <w:rsid w:val="0099456E"/>
    <w:rsid w:val="00994C03"/>
    <w:rsid w:val="0099559D"/>
    <w:rsid w:val="009957FE"/>
    <w:rsid w:val="0099581E"/>
    <w:rsid w:val="009959D6"/>
    <w:rsid w:val="00995A76"/>
    <w:rsid w:val="00995E4E"/>
    <w:rsid w:val="00995FF2"/>
    <w:rsid w:val="00996444"/>
    <w:rsid w:val="0099648F"/>
    <w:rsid w:val="00996640"/>
    <w:rsid w:val="009966A1"/>
    <w:rsid w:val="009967E0"/>
    <w:rsid w:val="009967F7"/>
    <w:rsid w:val="00996809"/>
    <w:rsid w:val="00996866"/>
    <w:rsid w:val="00996981"/>
    <w:rsid w:val="00996CCB"/>
    <w:rsid w:val="00997448"/>
    <w:rsid w:val="00997CB0"/>
    <w:rsid w:val="00997E10"/>
    <w:rsid w:val="009A0B43"/>
    <w:rsid w:val="009A11F8"/>
    <w:rsid w:val="009A129C"/>
    <w:rsid w:val="009A194C"/>
    <w:rsid w:val="009A1A8F"/>
    <w:rsid w:val="009A2902"/>
    <w:rsid w:val="009A3059"/>
    <w:rsid w:val="009A312D"/>
    <w:rsid w:val="009A3172"/>
    <w:rsid w:val="009A31F5"/>
    <w:rsid w:val="009A3445"/>
    <w:rsid w:val="009A3E89"/>
    <w:rsid w:val="009A4644"/>
    <w:rsid w:val="009A467F"/>
    <w:rsid w:val="009A486A"/>
    <w:rsid w:val="009A4937"/>
    <w:rsid w:val="009A4A64"/>
    <w:rsid w:val="009A4AF4"/>
    <w:rsid w:val="009A4B59"/>
    <w:rsid w:val="009A4B5D"/>
    <w:rsid w:val="009A4B79"/>
    <w:rsid w:val="009A4BE0"/>
    <w:rsid w:val="009A4C0C"/>
    <w:rsid w:val="009A4D7F"/>
    <w:rsid w:val="009A5039"/>
    <w:rsid w:val="009A5273"/>
    <w:rsid w:val="009A5521"/>
    <w:rsid w:val="009A5A4F"/>
    <w:rsid w:val="009A5C10"/>
    <w:rsid w:val="009A6195"/>
    <w:rsid w:val="009A6437"/>
    <w:rsid w:val="009A64CE"/>
    <w:rsid w:val="009A65D7"/>
    <w:rsid w:val="009A679E"/>
    <w:rsid w:val="009A71E9"/>
    <w:rsid w:val="009A741E"/>
    <w:rsid w:val="009A7A6B"/>
    <w:rsid w:val="009B0147"/>
    <w:rsid w:val="009B0282"/>
    <w:rsid w:val="009B061D"/>
    <w:rsid w:val="009B08C4"/>
    <w:rsid w:val="009B17AF"/>
    <w:rsid w:val="009B1B28"/>
    <w:rsid w:val="009B1EB1"/>
    <w:rsid w:val="009B25C7"/>
    <w:rsid w:val="009B30E8"/>
    <w:rsid w:val="009B32D6"/>
    <w:rsid w:val="009B3345"/>
    <w:rsid w:val="009B35A1"/>
    <w:rsid w:val="009B3BD2"/>
    <w:rsid w:val="009B47BF"/>
    <w:rsid w:val="009B4C71"/>
    <w:rsid w:val="009B4D50"/>
    <w:rsid w:val="009B5069"/>
    <w:rsid w:val="009B5174"/>
    <w:rsid w:val="009B536E"/>
    <w:rsid w:val="009B57E5"/>
    <w:rsid w:val="009B5875"/>
    <w:rsid w:val="009B5C49"/>
    <w:rsid w:val="009B617D"/>
    <w:rsid w:val="009B61AD"/>
    <w:rsid w:val="009B67C0"/>
    <w:rsid w:val="009B6B35"/>
    <w:rsid w:val="009B6D2D"/>
    <w:rsid w:val="009B7268"/>
    <w:rsid w:val="009B7361"/>
    <w:rsid w:val="009B752B"/>
    <w:rsid w:val="009B7786"/>
    <w:rsid w:val="009B7F6A"/>
    <w:rsid w:val="009C0348"/>
    <w:rsid w:val="009C054F"/>
    <w:rsid w:val="009C0EB4"/>
    <w:rsid w:val="009C2205"/>
    <w:rsid w:val="009C240D"/>
    <w:rsid w:val="009C293B"/>
    <w:rsid w:val="009C2B33"/>
    <w:rsid w:val="009C300F"/>
    <w:rsid w:val="009C35F2"/>
    <w:rsid w:val="009C36C9"/>
    <w:rsid w:val="009C3BCF"/>
    <w:rsid w:val="009C3C60"/>
    <w:rsid w:val="009C3D90"/>
    <w:rsid w:val="009C3DF1"/>
    <w:rsid w:val="009C3F31"/>
    <w:rsid w:val="009C4032"/>
    <w:rsid w:val="009C442B"/>
    <w:rsid w:val="009C4871"/>
    <w:rsid w:val="009C4C45"/>
    <w:rsid w:val="009C4E3B"/>
    <w:rsid w:val="009C50AD"/>
    <w:rsid w:val="009C551D"/>
    <w:rsid w:val="009C561B"/>
    <w:rsid w:val="009C5C67"/>
    <w:rsid w:val="009C62D8"/>
    <w:rsid w:val="009C6A50"/>
    <w:rsid w:val="009C6CA2"/>
    <w:rsid w:val="009C6E0B"/>
    <w:rsid w:val="009C6E8D"/>
    <w:rsid w:val="009C6FC6"/>
    <w:rsid w:val="009C7E18"/>
    <w:rsid w:val="009C7F9B"/>
    <w:rsid w:val="009D0066"/>
    <w:rsid w:val="009D01B7"/>
    <w:rsid w:val="009D0330"/>
    <w:rsid w:val="009D068E"/>
    <w:rsid w:val="009D072F"/>
    <w:rsid w:val="009D0754"/>
    <w:rsid w:val="009D077D"/>
    <w:rsid w:val="009D0C44"/>
    <w:rsid w:val="009D1106"/>
    <w:rsid w:val="009D1142"/>
    <w:rsid w:val="009D12BD"/>
    <w:rsid w:val="009D17D6"/>
    <w:rsid w:val="009D17EC"/>
    <w:rsid w:val="009D1831"/>
    <w:rsid w:val="009D1E05"/>
    <w:rsid w:val="009D211C"/>
    <w:rsid w:val="009D234B"/>
    <w:rsid w:val="009D2553"/>
    <w:rsid w:val="009D26C7"/>
    <w:rsid w:val="009D2A5D"/>
    <w:rsid w:val="009D2D20"/>
    <w:rsid w:val="009D36C6"/>
    <w:rsid w:val="009D386D"/>
    <w:rsid w:val="009D39EB"/>
    <w:rsid w:val="009D3A3D"/>
    <w:rsid w:val="009D3EE9"/>
    <w:rsid w:val="009D419E"/>
    <w:rsid w:val="009D4826"/>
    <w:rsid w:val="009D499D"/>
    <w:rsid w:val="009D4D4B"/>
    <w:rsid w:val="009D527F"/>
    <w:rsid w:val="009D53DE"/>
    <w:rsid w:val="009D54DD"/>
    <w:rsid w:val="009D55F5"/>
    <w:rsid w:val="009D58FC"/>
    <w:rsid w:val="009D5DA0"/>
    <w:rsid w:val="009D6452"/>
    <w:rsid w:val="009D6D96"/>
    <w:rsid w:val="009D73BA"/>
    <w:rsid w:val="009D7725"/>
    <w:rsid w:val="009D7932"/>
    <w:rsid w:val="009D7BC2"/>
    <w:rsid w:val="009E02C8"/>
    <w:rsid w:val="009E0756"/>
    <w:rsid w:val="009E0A39"/>
    <w:rsid w:val="009E0BF5"/>
    <w:rsid w:val="009E0C99"/>
    <w:rsid w:val="009E16A3"/>
    <w:rsid w:val="009E1867"/>
    <w:rsid w:val="009E1971"/>
    <w:rsid w:val="009E1D71"/>
    <w:rsid w:val="009E1DD4"/>
    <w:rsid w:val="009E1F49"/>
    <w:rsid w:val="009E2104"/>
    <w:rsid w:val="009E2476"/>
    <w:rsid w:val="009E265E"/>
    <w:rsid w:val="009E2F98"/>
    <w:rsid w:val="009E3189"/>
    <w:rsid w:val="009E3456"/>
    <w:rsid w:val="009E3647"/>
    <w:rsid w:val="009E3883"/>
    <w:rsid w:val="009E3D97"/>
    <w:rsid w:val="009E3E71"/>
    <w:rsid w:val="009E3ECD"/>
    <w:rsid w:val="009E3FE2"/>
    <w:rsid w:val="009E427A"/>
    <w:rsid w:val="009E447A"/>
    <w:rsid w:val="009E458E"/>
    <w:rsid w:val="009E4C25"/>
    <w:rsid w:val="009E4F2E"/>
    <w:rsid w:val="009E514C"/>
    <w:rsid w:val="009E5314"/>
    <w:rsid w:val="009E5331"/>
    <w:rsid w:val="009E5492"/>
    <w:rsid w:val="009E555F"/>
    <w:rsid w:val="009E5565"/>
    <w:rsid w:val="009E5C0A"/>
    <w:rsid w:val="009E5D9C"/>
    <w:rsid w:val="009E6139"/>
    <w:rsid w:val="009E61C8"/>
    <w:rsid w:val="009E61E8"/>
    <w:rsid w:val="009E642B"/>
    <w:rsid w:val="009E665F"/>
    <w:rsid w:val="009E6A4B"/>
    <w:rsid w:val="009E6E0A"/>
    <w:rsid w:val="009E6E82"/>
    <w:rsid w:val="009E70D0"/>
    <w:rsid w:val="009E71A1"/>
    <w:rsid w:val="009E721A"/>
    <w:rsid w:val="009E78E4"/>
    <w:rsid w:val="009E7E22"/>
    <w:rsid w:val="009F0173"/>
    <w:rsid w:val="009F0C8B"/>
    <w:rsid w:val="009F0E06"/>
    <w:rsid w:val="009F121B"/>
    <w:rsid w:val="009F13F2"/>
    <w:rsid w:val="009F1871"/>
    <w:rsid w:val="009F22CA"/>
    <w:rsid w:val="009F2D66"/>
    <w:rsid w:val="009F2E06"/>
    <w:rsid w:val="009F3376"/>
    <w:rsid w:val="009F3C79"/>
    <w:rsid w:val="009F3D8C"/>
    <w:rsid w:val="009F4315"/>
    <w:rsid w:val="009F4426"/>
    <w:rsid w:val="009F459E"/>
    <w:rsid w:val="009F4679"/>
    <w:rsid w:val="009F4922"/>
    <w:rsid w:val="009F4C7D"/>
    <w:rsid w:val="009F4E62"/>
    <w:rsid w:val="009F4F90"/>
    <w:rsid w:val="009F5171"/>
    <w:rsid w:val="009F573C"/>
    <w:rsid w:val="009F5785"/>
    <w:rsid w:val="009F57A1"/>
    <w:rsid w:val="009F60FF"/>
    <w:rsid w:val="009F63E4"/>
    <w:rsid w:val="009F671B"/>
    <w:rsid w:val="009F6AFA"/>
    <w:rsid w:val="009F6DE9"/>
    <w:rsid w:val="009F6FB5"/>
    <w:rsid w:val="009F7292"/>
    <w:rsid w:val="009F7680"/>
    <w:rsid w:val="009F789F"/>
    <w:rsid w:val="009F7B1A"/>
    <w:rsid w:val="009F7E6C"/>
    <w:rsid w:val="00A00154"/>
    <w:rsid w:val="00A0042A"/>
    <w:rsid w:val="00A0052D"/>
    <w:rsid w:val="00A00658"/>
    <w:rsid w:val="00A00943"/>
    <w:rsid w:val="00A00A8C"/>
    <w:rsid w:val="00A0177C"/>
    <w:rsid w:val="00A017D9"/>
    <w:rsid w:val="00A01869"/>
    <w:rsid w:val="00A0194A"/>
    <w:rsid w:val="00A01D37"/>
    <w:rsid w:val="00A01D42"/>
    <w:rsid w:val="00A023C0"/>
    <w:rsid w:val="00A024A7"/>
    <w:rsid w:val="00A02D67"/>
    <w:rsid w:val="00A02DDF"/>
    <w:rsid w:val="00A02E3A"/>
    <w:rsid w:val="00A02E3D"/>
    <w:rsid w:val="00A034B3"/>
    <w:rsid w:val="00A03515"/>
    <w:rsid w:val="00A03921"/>
    <w:rsid w:val="00A03A53"/>
    <w:rsid w:val="00A03AFB"/>
    <w:rsid w:val="00A03C91"/>
    <w:rsid w:val="00A03F31"/>
    <w:rsid w:val="00A04195"/>
    <w:rsid w:val="00A04800"/>
    <w:rsid w:val="00A04B6E"/>
    <w:rsid w:val="00A04D25"/>
    <w:rsid w:val="00A04DB8"/>
    <w:rsid w:val="00A04F1C"/>
    <w:rsid w:val="00A054FC"/>
    <w:rsid w:val="00A05AE8"/>
    <w:rsid w:val="00A05D7E"/>
    <w:rsid w:val="00A05DCD"/>
    <w:rsid w:val="00A0608D"/>
    <w:rsid w:val="00A0625D"/>
    <w:rsid w:val="00A06513"/>
    <w:rsid w:val="00A06E40"/>
    <w:rsid w:val="00A06F44"/>
    <w:rsid w:val="00A071C7"/>
    <w:rsid w:val="00A073E0"/>
    <w:rsid w:val="00A07436"/>
    <w:rsid w:val="00A07936"/>
    <w:rsid w:val="00A0798E"/>
    <w:rsid w:val="00A07E91"/>
    <w:rsid w:val="00A100F6"/>
    <w:rsid w:val="00A10CE8"/>
    <w:rsid w:val="00A1181C"/>
    <w:rsid w:val="00A1199B"/>
    <w:rsid w:val="00A11CCF"/>
    <w:rsid w:val="00A11F04"/>
    <w:rsid w:val="00A12049"/>
    <w:rsid w:val="00A120C2"/>
    <w:rsid w:val="00A12290"/>
    <w:rsid w:val="00A1279D"/>
    <w:rsid w:val="00A12855"/>
    <w:rsid w:val="00A13010"/>
    <w:rsid w:val="00A130F9"/>
    <w:rsid w:val="00A132F1"/>
    <w:rsid w:val="00A133FE"/>
    <w:rsid w:val="00A1378A"/>
    <w:rsid w:val="00A13A54"/>
    <w:rsid w:val="00A13C2A"/>
    <w:rsid w:val="00A143D0"/>
    <w:rsid w:val="00A146CE"/>
    <w:rsid w:val="00A14BCE"/>
    <w:rsid w:val="00A14C02"/>
    <w:rsid w:val="00A1556D"/>
    <w:rsid w:val="00A15FE6"/>
    <w:rsid w:val="00A16538"/>
    <w:rsid w:val="00A16784"/>
    <w:rsid w:val="00A16BF3"/>
    <w:rsid w:val="00A16C77"/>
    <w:rsid w:val="00A16CCE"/>
    <w:rsid w:val="00A1743B"/>
    <w:rsid w:val="00A17947"/>
    <w:rsid w:val="00A179CB"/>
    <w:rsid w:val="00A17C5A"/>
    <w:rsid w:val="00A20220"/>
    <w:rsid w:val="00A203C2"/>
    <w:rsid w:val="00A20BC4"/>
    <w:rsid w:val="00A20DE7"/>
    <w:rsid w:val="00A2166F"/>
    <w:rsid w:val="00A217CC"/>
    <w:rsid w:val="00A21828"/>
    <w:rsid w:val="00A21A2A"/>
    <w:rsid w:val="00A21F68"/>
    <w:rsid w:val="00A22010"/>
    <w:rsid w:val="00A220FD"/>
    <w:rsid w:val="00A2266D"/>
    <w:rsid w:val="00A22790"/>
    <w:rsid w:val="00A22C18"/>
    <w:rsid w:val="00A23151"/>
    <w:rsid w:val="00A236C1"/>
    <w:rsid w:val="00A23982"/>
    <w:rsid w:val="00A23EF2"/>
    <w:rsid w:val="00A23F34"/>
    <w:rsid w:val="00A24212"/>
    <w:rsid w:val="00A24224"/>
    <w:rsid w:val="00A24552"/>
    <w:rsid w:val="00A24AA3"/>
    <w:rsid w:val="00A24EE9"/>
    <w:rsid w:val="00A25418"/>
    <w:rsid w:val="00A256D0"/>
    <w:rsid w:val="00A25761"/>
    <w:rsid w:val="00A25B8D"/>
    <w:rsid w:val="00A25DA6"/>
    <w:rsid w:val="00A263D6"/>
    <w:rsid w:val="00A26438"/>
    <w:rsid w:val="00A26848"/>
    <w:rsid w:val="00A2690B"/>
    <w:rsid w:val="00A2695A"/>
    <w:rsid w:val="00A26EF3"/>
    <w:rsid w:val="00A270E9"/>
    <w:rsid w:val="00A27161"/>
    <w:rsid w:val="00A2721E"/>
    <w:rsid w:val="00A2735D"/>
    <w:rsid w:val="00A274D8"/>
    <w:rsid w:val="00A2797E"/>
    <w:rsid w:val="00A27C96"/>
    <w:rsid w:val="00A30005"/>
    <w:rsid w:val="00A303D1"/>
    <w:rsid w:val="00A30AFF"/>
    <w:rsid w:val="00A30B7A"/>
    <w:rsid w:val="00A30D8E"/>
    <w:rsid w:val="00A30DE3"/>
    <w:rsid w:val="00A31CC5"/>
    <w:rsid w:val="00A31F36"/>
    <w:rsid w:val="00A320FB"/>
    <w:rsid w:val="00A32123"/>
    <w:rsid w:val="00A33030"/>
    <w:rsid w:val="00A331AB"/>
    <w:rsid w:val="00A33333"/>
    <w:rsid w:val="00A335D4"/>
    <w:rsid w:val="00A33A23"/>
    <w:rsid w:val="00A33B73"/>
    <w:rsid w:val="00A33F67"/>
    <w:rsid w:val="00A34606"/>
    <w:rsid w:val="00A3482B"/>
    <w:rsid w:val="00A34885"/>
    <w:rsid w:val="00A34C29"/>
    <w:rsid w:val="00A3501D"/>
    <w:rsid w:val="00A3551C"/>
    <w:rsid w:val="00A35639"/>
    <w:rsid w:val="00A35746"/>
    <w:rsid w:val="00A359FC"/>
    <w:rsid w:val="00A35AC1"/>
    <w:rsid w:val="00A35DA0"/>
    <w:rsid w:val="00A35EDF"/>
    <w:rsid w:val="00A35F1B"/>
    <w:rsid w:val="00A35F25"/>
    <w:rsid w:val="00A35FDC"/>
    <w:rsid w:val="00A36303"/>
    <w:rsid w:val="00A364B3"/>
    <w:rsid w:val="00A36723"/>
    <w:rsid w:val="00A36A78"/>
    <w:rsid w:val="00A36D20"/>
    <w:rsid w:val="00A36F70"/>
    <w:rsid w:val="00A3729C"/>
    <w:rsid w:val="00A37C4A"/>
    <w:rsid w:val="00A37F60"/>
    <w:rsid w:val="00A37FDD"/>
    <w:rsid w:val="00A400A3"/>
    <w:rsid w:val="00A401B9"/>
    <w:rsid w:val="00A401BD"/>
    <w:rsid w:val="00A40B88"/>
    <w:rsid w:val="00A40CC4"/>
    <w:rsid w:val="00A40E98"/>
    <w:rsid w:val="00A41447"/>
    <w:rsid w:val="00A4159B"/>
    <w:rsid w:val="00A41EE2"/>
    <w:rsid w:val="00A422F4"/>
    <w:rsid w:val="00A42521"/>
    <w:rsid w:val="00A4302D"/>
    <w:rsid w:val="00A43272"/>
    <w:rsid w:val="00A433E8"/>
    <w:rsid w:val="00A43510"/>
    <w:rsid w:val="00A4373C"/>
    <w:rsid w:val="00A437A9"/>
    <w:rsid w:val="00A438B9"/>
    <w:rsid w:val="00A441F3"/>
    <w:rsid w:val="00A44C85"/>
    <w:rsid w:val="00A44F30"/>
    <w:rsid w:val="00A45763"/>
    <w:rsid w:val="00A4581C"/>
    <w:rsid w:val="00A45B22"/>
    <w:rsid w:val="00A463EE"/>
    <w:rsid w:val="00A46899"/>
    <w:rsid w:val="00A46DC4"/>
    <w:rsid w:val="00A46E75"/>
    <w:rsid w:val="00A47469"/>
    <w:rsid w:val="00A47AFA"/>
    <w:rsid w:val="00A47C1D"/>
    <w:rsid w:val="00A5031D"/>
    <w:rsid w:val="00A5037E"/>
    <w:rsid w:val="00A50395"/>
    <w:rsid w:val="00A507D6"/>
    <w:rsid w:val="00A508BE"/>
    <w:rsid w:val="00A50918"/>
    <w:rsid w:val="00A50B2F"/>
    <w:rsid w:val="00A50BCD"/>
    <w:rsid w:val="00A50CA9"/>
    <w:rsid w:val="00A50E69"/>
    <w:rsid w:val="00A513BC"/>
    <w:rsid w:val="00A51568"/>
    <w:rsid w:val="00A51BA1"/>
    <w:rsid w:val="00A51C27"/>
    <w:rsid w:val="00A51EEC"/>
    <w:rsid w:val="00A5230D"/>
    <w:rsid w:val="00A529A3"/>
    <w:rsid w:val="00A52ADC"/>
    <w:rsid w:val="00A52C37"/>
    <w:rsid w:val="00A53058"/>
    <w:rsid w:val="00A53062"/>
    <w:rsid w:val="00A53221"/>
    <w:rsid w:val="00A53584"/>
    <w:rsid w:val="00A537FE"/>
    <w:rsid w:val="00A53A14"/>
    <w:rsid w:val="00A53A64"/>
    <w:rsid w:val="00A53B44"/>
    <w:rsid w:val="00A54282"/>
    <w:rsid w:val="00A54AE9"/>
    <w:rsid w:val="00A55629"/>
    <w:rsid w:val="00A557A5"/>
    <w:rsid w:val="00A55967"/>
    <w:rsid w:val="00A55AF6"/>
    <w:rsid w:val="00A55C00"/>
    <w:rsid w:val="00A55E34"/>
    <w:rsid w:val="00A563CC"/>
    <w:rsid w:val="00A56954"/>
    <w:rsid w:val="00A569C8"/>
    <w:rsid w:val="00A569ED"/>
    <w:rsid w:val="00A56B68"/>
    <w:rsid w:val="00A56CC3"/>
    <w:rsid w:val="00A56D32"/>
    <w:rsid w:val="00A56F24"/>
    <w:rsid w:val="00A5729B"/>
    <w:rsid w:val="00A577E5"/>
    <w:rsid w:val="00A57AD6"/>
    <w:rsid w:val="00A57F6E"/>
    <w:rsid w:val="00A603D6"/>
    <w:rsid w:val="00A60868"/>
    <w:rsid w:val="00A60FAD"/>
    <w:rsid w:val="00A612C4"/>
    <w:rsid w:val="00A61352"/>
    <w:rsid w:val="00A61985"/>
    <w:rsid w:val="00A620E9"/>
    <w:rsid w:val="00A624A0"/>
    <w:rsid w:val="00A6286E"/>
    <w:rsid w:val="00A6299B"/>
    <w:rsid w:val="00A62C6F"/>
    <w:rsid w:val="00A62C91"/>
    <w:rsid w:val="00A633CD"/>
    <w:rsid w:val="00A640A9"/>
    <w:rsid w:val="00A641D0"/>
    <w:rsid w:val="00A6429D"/>
    <w:rsid w:val="00A64B72"/>
    <w:rsid w:val="00A64E38"/>
    <w:rsid w:val="00A64F0B"/>
    <w:rsid w:val="00A64FB6"/>
    <w:rsid w:val="00A65025"/>
    <w:rsid w:val="00A652D8"/>
    <w:rsid w:val="00A657E4"/>
    <w:rsid w:val="00A65AC5"/>
    <w:rsid w:val="00A663AB"/>
    <w:rsid w:val="00A664A6"/>
    <w:rsid w:val="00A66664"/>
    <w:rsid w:val="00A6704F"/>
    <w:rsid w:val="00A67390"/>
    <w:rsid w:val="00A67441"/>
    <w:rsid w:val="00A67997"/>
    <w:rsid w:val="00A67A64"/>
    <w:rsid w:val="00A70082"/>
    <w:rsid w:val="00A70219"/>
    <w:rsid w:val="00A7058D"/>
    <w:rsid w:val="00A70A03"/>
    <w:rsid w:val="00A7198A"/>
    <w:rsid w:val="00A719D9"/>
    <w:rsid w:val="00A71A27"/>
    <w:rsid w:val="00A71A3C"/>
    <w:rsid w:val="00A71D1A"/>
    <w:rsid w:val="00A72008"/>
    <w:rsid w:val="00A7204B"/>
    <w:rsid w:val="00A723E7"/>
    <w:rsid w:val="00A72A21"/>
    <w:rsid w:val="00A72AE4"/>
    <w:rsid w:val="00A72F25"/>
    <w:rsid w:val="00A732B7"/>
    <w:rsid w:val="00A733DD"/>
    <w:rsid w:val="00A73435"/>
    <w:rsid w:val="00A73445"/>
    <w:rsid w:val="00A735DF"/>
    <w:rsid w:val="00A73A0B"/>
    <w:rsid w:val="00A73AA5"/>
    <w:rsid w:val="00A73C54"/>
    <w:rsid w:val="00A73DE7"/>
    <w:rsid w:val="00A73EF3"/>
    <w:rsid w:val="00A743C7"/>
    <w:rsid w:val="00A747DF"/>
    <w:rsid w:val="00A7499B"/>
    <w:rsid w:val="00A749C2"/>
    <w:rsid w:val="00A75324"/>
    <w:rsid w:val="00A753DC"/>
    <w:rsid w:val="00A75444"/>
    <w:rsid w:val="00A7598B"/>
    <w:rsid w:val="00A75D26"/>
    <w:rsid w:val="00A75E90"/>
    <w:rsid w:val="00A76083"/>
    <w:rsid w:val="00A762E3"/>
    <w:rsid w:val="00A76360"/>
    <w:rsid w:val="00A764EC"/>
    <w:rsid w:val="00A76617"/>
    <w:rsid w:val="00A76A6C"/>
    <w:rsid w:val="00A76A85"/>
    <w:rsid w:val="00A76BCA"/>
    <w:rsid w:val="00A76FDB"/>
    <w:rsid w:val="00A77098"/>
    <w:rsid w:val="00A7758B"/>
    <w:rsid w:val="00A77811"/>
    <w:rsid w:val="00A77D7D"/>
    <w:rsid w:val="00A80662"/>
    <w:rsid w:val="00A8069B"/>
    <w:rsid w:val="00A80B6F"/>
    <w:rsid w:val="00A80DCB"/>
    <w:rsid w:val="00A810A5"/>
    <w:rsid w:val="00A81131"/>
    <w:rsid w:val="00A81397"/>
    <w:rsid w:val="00A816C4"/>
    <w:rsid w:val="00A819F2"/>
    <w:rsid w:val="00A81C16"/>
    <w:rsid w:val="00A81EEE"/>
    <w:rsid w:val="00A8270A"/>
    <w:rsid w:val="00A828E8"/>
    <w:rsid w:val="00A82BE1"/>
    <w:rsid w:val="00A82CB0"/>
    <w:rsid w:val="00A82E2F"/>
    <w:rsid w:val="00A82FDB"/>
    <w:rsid w:val="00A832DD"/>
    <w:rsid w:val="00A8399B"/>
    <w:rsid w:val="00A83CF2"/>
    <w:rsid w:val="00A83E4A"/>
    <w:rsid w:val="00A84294"/>
    <w:rsid w:val="00A843EC"/>
    <w:rsid w:val="00A84437"/>
    <w:rsid w:val="00A84BB1"/>
    <w:rsid w:val="00A84DFC"/>
    <w:rsid w:val="00A84EC4"/>
    <w:rsid w:val="00A84F8B"/>
    <w:rsid w:val="00A854FE"/>
    <w:rsid w:val="00A8588C"/>
    <w:rsid w:val="00A858A5"/>
    <w:rsid w:val="00A858B5"/>
    <w:rsid w:val="00A86007"/>
    <w:rsid w:val="00A8621E"/>
    <w:rsid w:val="00A86759"/>
    <w:rsid w:val="00A86F8D"/>
    <w:rsid w:val="00A870E1"/>
    <w:rsid w:val="00A8757B"/>
    <w:rsid w:val="00A877E8"/>
    <w:rsid w:val="00A87A4C"/>
    <w:rsid w:val="00A87BF5"/>
    <w:rsid w:val="00A87CBA"/>
    <w:rsid w:val="00A87EBA"/>
    <w:rsid w:val="00A90210"/>
    <w:rsid w:val="00A90417"/>
    <w:rsid w:val="00A904C6"/>
    <w:rsid w:val="00A90550"/>
    <w:rsid w:val="00A9082A"/>
    <w:rsid w:val="00A908DD"/>
    <w:rsid w:val="00A9099E"/>
    <w:rsid w:val="00A90E8E"/>
    <w:rsid w:val="00A91098"/>
    <w:rsid w:val="00A914D7"/>
    <w:rsid w:val="00A92744"/>
    <w:rsid w:val="00A927B4"/>
    <w:rsid w:val="00A92990"/>
    <w:rsid w:val="00A92B2A"/>
    <w:rsid w:val="00A92CC7"/>
    <w:rsid w:val="00A93652"/>
    <w:rsid w:val="00A939DD"/>
    <w:rsid w:val="00A93BA1"/>
    <w:rsid w:val="00A93E17"/>
    <w:rsid w:val="00A93E56"/>
    <w:rsid w:val="00A93E84"/>
    <w:rsid w:val="00A942EB"/>
    <w:rsid w:val="00A94534"/>
    <w:rsid w:val="00A949A3"/>
    <w:rsid w:val="00A94D28"/>
    <w:rsid w:val="00A957D1"/>
    <w:rsid w:val="00A95888"/>
    <w:rsid w:val="00A95ADE"/>
    <w:rsid w:val="00A96745"/>
    <w:rsid w:val="00A9686E"/>
    <w:rsid w:val="00A96C50"/>
    <w:rsid w:val="00A973B1"/>
    <w:rsid w:val="00A973C8"/>
    <w:rsid w:val="00A97D63"/>
    <w:rsid w:val="00A97F4E"/>
    <w:rsid w:val="00A97FF5"/>
    <w:rsid w:val="00AA0353"/>
    <w:rsid w:val="00AA0450"/>
    <w:rsid w:val="00AA0497"/>
    <w:rsid w:val="00AA07D9"/>
    <w:rsid w:val="00AA0882"/>
    <w:rsid w:val="00AA08F2"/>
    <w:rsid w:val="00AA0CDA"/>
    <w:rsid w:val="00AA0CE7"/>
    <w:rsid w:val="00AA1096"/>
    <w:rsid w:val="00AA1A28"/>
    <w:rsid w:val="00AA1AF1"/>
    <w:rsid w:val="00AA1D42"/>
    <w:rsid w:val="00AA200F"/>
    <w:rsid w:val="00AA27C0"/>
    <w:rsid w:val="00AA2BFF"/>
    <w:rsid w:val="00AA3B12"/>
    <w:rsid w:val="00AA3BAF"/>
    <w:rsid w:val="00AA3FD5"/>
    <w:rsid w:val="00AA4456"/>
    <w:rsid w:val="00AA44A9"/>
    <w:rsid w:val="00AA44D9"/>
    <w:rsid w:val="00AA4FC1"/>
    <w:rsid w:val="00AA5079"/>
    <w:rsid w:val="00AA526E"/>
    <w:rsid w:val="00AA5432"/>
    <w:rsid w:val="00AA5777"/>
    <w:rsid w:val="00AA672B"/>
    <w:rsid w:val="00AA69DC"/>
    <w:rsid w:val="00AA6D48"/>
    <w:rsid w:val="00AA6ECF"/>
    <w:rsid w:val="00AA7583"/>
    <w:rsid w:val="00AA76CA"/>
    <w:rsid w:val="00AA770C"/>
    <w:rsid w:val="00AB005F"/>
    <w:rsid w:val="00AB01BA"/>
    <w:rsid w:val="00AB061D"/>
    <w:rsid w:val="00AB12E8"/>
    <w:rsid w:val="00AB1761"/>
    <w:rsid w:val="00AB17AF"/>
    <w:rsid w:val="00AB1F79"/>
    <w:rsid w:val="00AB1F9B"/>
    <w:rsid w:val="00AB1FE3"/>
    <w:rsid w:val="00AB273D"/>
    <w:rsid w:val="00AB2814"/>
    <w:rsid w:val="00AB2909"/>
    <w:rsid w:val="00AB2C79"/>
    <w:rsid w:val="00AB3505"/>
    <w:rsid w:val="00AB35AC"/>
    <w:rsid w:val="00AB3886"/>
    <w:rsid w:val="00AB3A34"/>
    <w:rsid w:val="00AB3C41"/>
    <w:rsid w:val="00AB46EB"/>
    <w:rsid w:val="00AB4A56"/>
    <w:rsid w:val="00AB4C98"/>
    <w:rsid w:val="00AB4D63"/>
    <w:rsid w:val="00AB4E47"/>
    <w:rsid w:val="00AB4EB6"/>
    <w:rsid w:val="00AB573A"/>
    <w:rsid w:val="00AB573D"/>
    <w:rsid w:val="00AB5830"/>
    <w:rsid w:val="00AB58E0"/>
    <w:rsid w:val="00AB5EB6"/>
    <w:rsid w:val="00AB6127"/>
    <w:rsid w:val="00AB7122"/>
    <w:rsid w:val="00AB71CB"/>
    <w:rsid w:val="00AB75F2"/>
    <w:rsid w:val="00AB7765"/>
    <w:rsid w:val="00AB786D"/>
    <w:rsid w:val="00AB7949"/>
    <w:rsid w:val="00AC0328"/>
    <w:rsid w:val="00AC0354"/>
    <w:rsid w:val="00AC03F1"/>
    <w:rsid w:val="00AC0E89"/>
    <w:rsid w:val="00AC156E"/>
    <w:rsid w:val="00AC184A"/>
    <w:rsid w:val="00AC1950"/>
    <w:rsid w:val="00AC19C4"/>
    <w:rsid w:val="00AC222E"/>
    <w:rsid w:val="00AC24A7"/>
    <w:rsid w:val="00AC269F"/>
    <w:rsid w:val="00AC305C"/>
    <w:rsid w:val="00AC30FE"/>
    <w:rsid w:val="00AC3BA1"/>
    <w:rsid w:val="00AC3C69"/>
    <w:rsid w:val="00AC4467"/>
    <w:rsid w:val="00AC5140"/>
    <w:rsid w:val="00AC5176"/>
    <w:rsid w:val="00AC565C"/>
    <w:rsid w:val="00AC596B"/>
    <w:rsid w:val="00AC5FD3"/>
    <w:rsid w:val="00AC6170"/>
    <w:rsid w:val="00AC62C7"/>
    <w:rsid w:val="00AC6335"/>
    <w:rsid w:val="00AC6353"/>
    <w:rsid w:val="00AC6540"/>
    <w:rsid w:val="00AC6541"/>
    <w:rsid w:val="00AC65B5"/>
    <w:rsid w:val="00AC6A6A"/>
    <w:rsid w:val="00AC6ABE"/>
    <w:rsid w:val="00AC6CBB"/>
    <w:rsid w:val="00AC70FB"/>
    <w:rsid w:val="00AC71F4"/>
    <w:rsid w:val="00AC72EE"/>
    <w:rsid w:val="00AC735C"/>
    <w:rsid w:val="00AC7388"/>
    <w:rsid w:val="00AC74EF"/>
    <w:rsid w:val="00AC766A"/>
    <w:rsid w:val="00AC7996"/>
    <w:rsid w:val="00AC7F41"/>
    <w:rsid w:val="00AD0045"/>
    <w:rsid w:val="00AD0E3B"/>
    <w:rsid w:val="00AD0F12"/>
    <w:rsid w:val="00AD10C8"/>
    <w:rsid w:val="00AD1629"/>
    <w:rsid w:val="00AD1ADC"/>
    <w:rsid w:val="00AD24DB"/>
    <w:rsid w:val="00AD2827"/>
    <w:rsid w:val="00AD2D38"/>
    <w:rsid w:val="00AD3255"/>
    <w:rsid w:val="00AD3530"/>
    <w:rsid w:val="00AD3805"/>
    <w:rsid w:val="00AD38CE"/>
    <w:rsid w:val="00AD3CF4"/>
    <w:rsid w:val="00AD47EC"/>
    <w:rsid w:val="00AD4C2D"/>
    <w:rsid w:val="00AD60C5"/>
    <w:rsid w:val="00AD6489"/>
    <w:rsid w:val="00AD6505"/>
    <w:rsid w:val="00AD657C"/>
    <w:rsid w:val="00AD6AA2"/>
    <w:rsid w:val="00AD6C5C"/>
    <w:rsid w:val="00AD7393"/>
    <w:rsid w:val="00AE00FA"/>
    <w:rsid w:val="00AE01B6"/>
    <w:rsid w:val="00AE042A"/>
    <w:rsid w:val="00AE0642"/>
    <w:rsid w:val="00AE12EC"/>
    <w:rsid w:val="00AE15F1"/>
    <w:rsid w:val="00AE16B2"/>
    <w:rsid w:val="00AE16B8"/>
    <w:rsid w:val="00AE192B"/>
    <w:rsid w:val="00AE1B36"/>
    <w:rsid w:val="00AE1BA1"/>
    <w:rsid w:val="00AE1ED6"/>
    <w:rsid w:val="00AE1F48"/>
    <w:rsid w:val="00AE205A"/>
    <w:rsid w:val="00AE2104"/>
    <w:rsid w:val="00AE24C4"/>
    <w:rsid w:val="00AE254B"/>
    <w:rsid w:val="00AE2D34"/>
    <w:rsid w:val="00AE3758"/>
    <w:rsid w:val="00AE385A"/>
    <w:rsid w:val="00AE3A5F"/>
    <w:rsid w:val="00AE4759"/>
    <w:rsid w:val="00AE4AD0"/>
    <w:rsid w:val="00AE4C02"/>
    <w:rsid w:val="00AE4CBF"/>
    <w:rsid w:val="00AE51F3"/>
    <w:rsid w:val="00AE5416"/>
    <w:rsid w:val="00AE568F"/>
    <w:rsid w:val="00AE5855"/>
    <w:rsid w:val="00AE5BEE"/>
    <w:rsid w:val="00AE5CC4"/>
    <w:rsid w:val="00AE5E84"/>
    <w:rsid w:val="00AE6B04"/>
    <w:rsid w:val="00AE6CFD"/>
    <w:rsid w:val="00AE76E7"/>
    <w:rsid w:val="00AE797D"/>
    <w:rsid w:val="00AE79C0"/>
    <w:rsid w:val="00AE7F7E"/>
    <w:rsid w:val="00AF0194"/>
    <w:rsid w:val="00AF03F0"/>
    <w:rsid w:val="00AF0435"/>
    <w:rsid w:val="00AF0479"/>
    <w:rsid w:val="00AF04DD"/>
    <w:rsid w:val="00AF0A26"/>
    <w:rsid w:val="00AF0CBE"/>
    <w:rsid w:val="00AF11A2"/>
    <w:rsid w:val="00AF13EC"/>
    <w:rsid w:val="00AF16A1"/>
    <w:rsid w:val="00AF172A"/>
    <w:rsid w:val="00AF19B8"/>
    <w:rsid w:val="00AF2327"/>
    <w:rsid w:val="00AF2DDA"/>
    <w:rsid w:val="00AF30F2"/>
    <w:rsid w:val="00AF34C6"/>
    <w:rsid w:val="00AF3EC1"/>
    <w:rsid w:val="00AF4878"/>
    <w:rsid w:val="00AF4B6D"/>
    <w:rsid w:val="00AF4C31"/>
    <w:rsid w:val="00AF4EF5"/>
    <w:rsid w:val="00AF50C6"/>
    <w:rsid w:val="00AF5616"/>
    <w:rsid w:val="00AF59AB"/>
    <w:rsid w:val="00AF5AAE"/>
    <w:rsid w:val="00AF5B34"/>
    <w:rsid w:val="00AF5BC3"/>
    <w:rsid w:val="00AF5DCF"/>
    <w:rsid w:val="00AF5FEF"/>
    <w:rsid w:val="00AF602E"/>
    <w:rsid w:val="00AF6DEA"/>
    <w:rsid w:val="00AF7951"/>
    <w:rsid w:val="00AF7A01"/>
    <w:rsid w:val="00AF7A43"/>
    <w:rsid w:val="00AF7B91"/>
    <w:rsid w:val="00AF7E17"/>
    <w:rsid w:val="00B001B9"/>
    <w:rsid w:val="00B00732"/>
    <w:rsid w:val="00B0088C"/>
    <w:rsid w:val="00B00A59"/>
    <w:rsid w:val="00B00C17"/>
    <w:rsid w:val="00B00D4E"/>
    <w:rsid w:val="00B01100"/>
    <w:rsid w:val="00B016E8"/>
    <w:rsid w:val="00B01ABD"/>
    <w:rsid w:val="00B01B04"/>
    <w:rsid w:val="00B01C08"/>
    <w:rsid w:val="00B01D5B"/>
    <w:rsid w:val="00B01DD1"/>
    <w:rsid w:val="00B01E7F"/>
    <w:rsid w:val="00B02053"/>
    <w:rsid w:val="00B029A6"/>
    <w:rsid w:val="00B02A5C"/>
    <w:rsid w:val="00B03490"/>
    <w:rsid w:val="00B03AAD"/>
    <w:rsid w:val="00B03F0D"/>
    <w:rsid w:val="00B0406D"/>
    <w:rsid w:val="00B043B2"/>
    <w:rsid w:val="00B046CC"/>
    <w:rsid w:val="00B04760"/>
    <w:rsid w:val="00B04A08"/>
    <w:rsid w:val="00B04AD7"/>
    <w:rsid w:val="00B04B27"/>
    <w:rsid w:val="00B04C53"/>
    <w:rsid w:val="00B04CA2"/>
    <w:rsid w:val="00B050EF"/>
    <w:rsid w:val="00B05217"/>
    <w:rsid w:val="00B05296"/>
    <w:rsid w:val="00B05551"/>
    <w:rsid w:val="00B055F6"/>
    <w:rsid w:val="00B056DF"/>
    <w:rsid w:val="00B056F0"/>
    <w:rsid w:val="00B05A80"/>
    <w:rsid w:val="00B05A86"/>
    <w:rsid w:val="00B05D6B"/>
    <w:rsid w:val="00B06173"/>
    <w:rsid w:val="00B06396"/>
    <w:rsid w:val="00B06B66"/>
    <w:rsid w:val="00B06FFA"/>
    <w:rsid w:val="00B07069"/>
    <w:rsid w:val="00B070A0"/>
    <w:rsid w:val="00B072F3"/>
    <w:rsid w:val="00B07339"/>
    <w:rsid w:val="00B077DB"/>
    <w:rsid w:val="00B07821"/>
    <w:rsid w:val="00B079D6"/>
    <w:rsid w:val="00B07B9C"/>
    <w:rsid w:val="00B07BA8"/>
    <w:rsid w:val="00B07CCB"/>
    <w:rsid w:val="00B10451"/>
    <w:rsid w:val="00B1097F"/>
    <w:rsid w:val="00B109CF"/>
    <w:rsid w:val="00B10E58"/>
    <w:rsid w:val="00B11707"/>
    <w:rsid w:val="00B118DC"/>
    <w:rsid w:val="00B11BC2"/>
    <w:rsid w:val="00B11C35"/>
    <w:rsid w:val="00B12586"/>
    <w:rsid w:val="00B12A6F"/>
    <w:rsid w:val="00B1310B"/>
    <w:rsid w:val="00B134CE"/>
    <w:rsid w:val="00B13512"/>
    <w:rsid w:val="00B1366B"/>
    <w:rsid w:val="00B13C2D"/>
    <w:rsid w:val="00B13E70"/>
    <w:rsid w:val="00B1411B"/>
    <w:rsid w:val="00B14863"/>
    <w:rsid w:val="00B14A62"/>
    <w:rsid w:val="00B14BCC"/>
    <w:rsid w:val="00B155BC"/>
    <w:rsid w:val="00B1564D"/>
    <w:rsid w:val="00B15725"/>
    <w:rsid w:val="00B15766"/>
    <w:rsid w:val="00B15A06"/>
    <w:rsid w:val="00B16307"/>
    <w:rsid w:val="00B168DE"/>
    <w:rsid w:val="00B16E12"/>
    <w:rsid w:val="00B1721B"/>
    <w:rsid w:val="00B17BE2"/>
    <w:rsid w:val="00B17EBF"/>
    <w:rsid w:val="00B2010F"/>
    <w:rsid w:val="00B203C1"/>
    <w:rsid w:val="00B20746"/>
    <w:rsid w:val="00B20A7D"/>
    <w:rsid w:val="00B20FE9"/>
    <w:rsid w:val="00B21378"/>
    <w:rsid w:val="00B2224C"/>
    <w:rsid w:val="00B227AE"/>
    <w:rsid w:val="00B22E65"/>
    <w:rsid w:val="00B2310F"/>
    <w:rsid w:val="00B2325F"/>
    <w:rsid w:val="00B2344D"/>
    <w:rsid w:val="00B23B26"/>
    <w:rsid w:val="00B23D15"/>
    <w:rsid w:val="00B2401B"/>
    <w:rsid w:val="00B24511"/>
    <w:rsid w:val="00B247B1"/>
    <w:rsid w:val="00B2492D"/>
    <w:rsid w:val="00B2494C"/>
    <w:rsid w:val="00B24D89"/>
    <w:rsid w:val="00B256B0"/>
    <w:rsid w:val="00B257FA"/>
    <w:rsid w:val="00B25920"/>
    <w:rsid w:val="00B261AC"/>
    <w:rsid w:val="00B26388"/>
    <w:rsid w:val="00B264C4"/>
    <w:rsid w:val="00B26B65"/>
    <w:rsid w:val="00B26E90"/>
    <w:rsid w:val="00B27090"/>
    <w:rsid w:val="00B276DD"/>
    <w:rsid w:val="00B30247"/>
    <w:rsid w:val="00B30E2D"/>
    <w:rsid w:val="00B30EB3"/>
    <w:rsid w:val="00B31330"/>
    <w:rsid w:val="00B31795"/>
    <w:rsid w:val="00B31CAD"/>
    <w:rsid w:val="00B32095"/>
    <w:rsid w:val="00B32231"/>
    <w:rsid w:val="00B3253B"/>
    <w:rsid w:val="00B32C51"/>
    <w:rsid w:val="00B32CFD"/>
    <w:rsid w:val="00B331E6"/>
    <w:rsid w:val="00B33AF0"/>
    <w:rsid w:val="00B3403F"/>
    <w:rsid w:val="00B342F3"/>
    <w:rsid w:val="00B34A77"/>
    <w:rsid w:val="00B3518D"/>
    <w:rsid w:val="00B3557A"/>
    <w:rsid w:val="00B35C0F"/>
    <w:rsid w:val="00B364F8"/>
    <w:rsid w:val="00B369F1"/>
    <w:rsid w:val="00B36A4A"/>
    <w:rsid w:val="00B36BFD"/>
    <w:rsid w:val="00B36D2F"/>
    <w:rsid w:val="00B371D4"/>
    <w:rsid w:val="00B3728E"/>
    <w:rsid w:val="00B379CA"/>
    <w:rsid w:val="00B4024F"/>
    <w:rsid w:val="00B403FD"/>
    <w:rsid w:val="00B40507"/>
    <w:rsid w:val="00B40531"/>
    <w:rsid w:val="00B40A30"/>
    <w:rsid w:val="00B40B4F"/>
    <w:rsid w:val="00B40D4E"/>
    <w:rsid w:val="00B41534"/>
    <w:rsid w:val="00B41829"/>
    <w:rsid w:val="00B418AC"/>
    <w:rsid w:val="00B41C97"/>
    <w:rsid w:val="00B41CA2"/>
    <w:rsid w:val="00B41EC5"/>
    <w:rsid w:val="00B42632"/>
    <w:rsid w:val="00B42767"/>
    <w:rsid w:val="00B428CD"/>
    <w:rsid w:val="00B42A63"/>
    <w:rsid w:val="00B42BC2"/>
    <w:rsid w:val="00B42EFD"/>
    <w:rsid w:val="00B434F9"/>
    <w:rsid w:val="00B4392E"/>
    <w:rsid w:val="00B43BFA"/>
    <w:rsid w:val="00B44477"/>
    <w:rsid w:val="00B4488B"/>
    <w:rsid w:val="00B4516E"/>
    <w:rsid w:val="00B45547"/>
    <w:rsid w:val="00B46219"/>
    <w:rsid w:val="00B462F7"/>
    <w:rsid w:val="00B47084"/>
    <w:rsid w:val="00B475FA"/>
    <w:rsid w:val="00B47E13"/>
    <w:rsid w:val="00B50876"/>
    <w:rsid w:val="00B5094B"/>
    <w:rsid w:val="00B50BF6"/>
    <w:rsid w:val="00B510EA"/>
    <w:rsid w:val="00B5144F"/>
    <w:rsid w:val="00B5195C"/>
    <w:rsid w:val="00B51B4B"/>
    <w:rsid w:val="00B51E7D"/>
    <w:rsid w:val="00B51EE4"/>
    <w:rsid w:val="00B52072"/>
    <w:rsid w:val="00B52A56"/>
    <w:rsid w:val="00B52F7C"/>
    <w:rsid w:val="00B53222"/>
    <w:rsid w:val="00B53596"/>
    <w:rsid w:val="00B538F3"/>
    <w:rsid w:val="00B53AE4"/>
    <w:rsid w:val="00B53B09"/>
    <w:rsid w:val="00B53D55"/>
    <w:rsid w:val="00B53DDB"/>
    <w:rsid w:val="00B5482D"/>
    <w:rsid w:val="00B55573"/>
    <w:rsid w:val="00B55C43"/>
    <w:rsid w:val="00B55DAA"/>
    <w:rsid w:val="00B56316"/>
    <w:rsid w:val="00B5707E"/>
    <w:rsid w:val="00B57301"/>
    <w:rsid w:val="00B57331"/>
    <w:rsid w:val="00B57760"/>
    <w:rsid w:val="00B579F8"/>
    <w:rsid w:val="00B57BB6"/>
    <w:rsid w:val="00B60430"/>
    <w:rsid w:val="00B60689"/>
    <w:rsid w:val="00B60AAF"/>
    <w:rsid w:val="00B60AE7"/>
    <w:rsid w:val="00B60FA9"/>
    <w:rsid w:val="00B61535"/>
    <w:rsid w:val="00B61942"/>
    <w:rsid w:val="00B61C92"/>
    <w:rsid w:val="00B62518"/>
    <w:rsid w:val="00B62F95"/>
    <w:rsid w:val="00B6335A"/>
    <w:rsid w:val="00B635DA"/>
    <w:rsid w:val="00B63C55"/>
    <w:rsid w:val="00B63DB4"/>
    <w:rsid w:val="00B64014"/>
    <w:rsid w:val="00B64110"/>
    <w:rsid w:val="00B64265"/>
    <w:rsid w:val="00B642F1"/>
    <w:rsid w:val="00B64442"/>
    <w:rsid w:val="00B6457C"/>
    <w:rsid w:val="00B64FCB"/>
    <w:rsid w:val="00B650D4"/>
    <w:rsid w:val="00B65229"/>
    <w:rsid w:val="00B65321"/>
    <w:rsid w:val="00B65860"/>
    <w:rsid w:val="00B65B15"/>
    <w:rsid w:val="00B65CC2"/>
    <w:rsid w:val="00B65CEE"/>
    <w:rsid w:val="00B65E30"/>
    <w:rsid w:val="00B661D1"/>
    <w:rsid w:val="00B66360"/>
    <w:rsid w:val="00B66572"/>
    <w:rsid w:val="00B66A45"/>
    <w:rsid w:val="00B66C87"/>
    <w:rsid w:val="00B66EB4"/>
    <w:rsid w:val="00B67069"/>
    <w:rsid w:val="00B6756A"/>
    <w:rsid w:val="00B67859"/>
    <w:rsid w:val="00B67987"/>
    <w:rsid w:val="00B67ECC"/>
    <w:rsid w:val="00B70171"/>
    <w:rsid w:val="00B70235"/>
    <w:rsid w:val="00B702A7"/>
    <w:rsid w:val="00B7057A"/>
    <w:rsid w:val="00B70589"/>
    <w:rsid w:val="00B7087B"/>
    <w:rsid w:val="00B70B41"/>
    <w:rsid w:val="00B70EC3"/>
    <w:rsid w:val="00B70EF4"/>
    <w:rsid w:val="00B713AF"/>
    <w:rsid w:val="00B71775"/>
    <w:rsid w:val="00B72345"/>
    <w:rsid w:val="00B729BD"/>
    <w:rsid w:val="00B729E7"/>
    <w:rsid w:val="00B7330F"/>
    <w:rsid w:val="00B73341"/>
    <w:rsid w:val="00B735FE"/>
    <w:rsid w:val="00B73EAD"/>
    <w:rsid w:val="00B73F37"/>
    <w:rsid w:val="00B74243"/>
    <w:rsid w:val="00B74246"/>
    <w:rsid w:val="00B7482A"/>
    <w:rsid w:val="00B7500D"/>
    <w:rsid w:val="00B75BB0"/>
    <w:rsid w:val="00B75E2A"/>
    <w:rsid w:val="00B7653D"/>
    <w:rsid w:val="00B76BF8"/>
    <w:rsid w:val="00B76EB7"/>
    <w:rsid w:val="00B77162"/>
    <w:rsid w:val="00B77168"/>
    <w:rsid w:val="00B773E2"/>
    <w:rsid w:val="00B778D1"/>
    <w:rsid w:val="00B80073"/>
    <w:rsid w:val="00B8010B"/>
    <w:rsid w:val="00B80214"/>
    <w:rsid w:val="00B80572"/>
    <w:rsid w:val="00B80783"/>
    <w:rsid w:val="00B80B7C"/>
    <w:rsid w:val="00B80C1D"/>
    <w:rsid w:val="00B8106B"/>
    <w:rsid w:val="00B811CD"/>
    <w:rsid w:val="00B819EB"/>
    <w:rsid w:val="00B81DEE"/>
    <w:rsid w:val="00B820FE"/>
    <w:rsid w:val="00B822BE"/>
    <w:rsid w:val="00B82C8C"/>
    <w:rsid w:val="00B82D8B"/>
    <w:rsid w:val="00B83394"/>
    <w:rsid w:val="00B83709"/>
    <w:rsid w:val="00B837D6"/>
    <w:rsid w:val="00B83A3E"/>
    <w:rsid w:val="00B83A98"/>
    <w:rsid w:val="00B83AF2"/>
    <w:rsid w:val="00B83AF7"/>
    <w:rsid w:val="00B841D7"/>
    <w:rsid w:val="00B842E0"/>
    <w:rsid w:val="00B84BB0"/>
    <w:rsid w:val="00B84CFF"/>
    <w:rsid w:val="00B85633"/>
    <w:rsid w:val="00B85A5B"/>
    <w:rsid w:val="00B85B76"/>
    <w:rsid w:val="00B85B88"/>
    <w:rsid w:val="00B85C76"/>
    <w:rsid w:val="00B861E9"/>
    <w:rsid w:val="00B86B7A"/>
    <w:rsid w:val="00B86EC9"/>
    <w:rsid w:val="00B8709D"/>
    <w:rsid w:val="00B8730E"/>
    <w:rsid w:val="00B87424"/>
    <w:rsid w:val="00B87487"/>
    <w:rsid w:val="00B87927"/>
    <w:rsid w:val="00B87DAE"/>
    <w:rsid w:val="00B87F8E"/>
    <w:rsid w:val="00B87FEC"/>
    <w:rsid w:val="00B900B6"/>
    <w:rsid w:val="00B90147"/>
    <w:rsid w:val="00B90627"/>
    <w:rsid w:val="00B9080B"/>
    <w:rsid w:val="00B90C0F"/>
    <w:rsid w:val="00B90F79"/>
    <w:rsid w:val="00B90F8D"/>
    <w:rsid w:val="00B911B7"/>
    <w:rsid w:val="00B9129C"/>
    <w:rsid w:val="00B91619"/>
    <w:rsid w:val="00B91D95"/>
    <w:rsid w:val="00B91DA8"/>
    <w:rsid w:val="00B92125"/>
    <w:rsid w:val="00B921B5"/>
    <w:rsid w:val="00B9251C"/>
    <w:rsid w:val="00B92DA5"/>
    <w:rsid w:val="00B9300C"/>
    <w:rsid w:val="00B932B9"/>
    <w:rsid w:val="00B93357"/>
    <w:rsid w:val="00B93FF9"/>
    <w:rsid w:val="00B942BC"/>
    <w:rsid w:val="00B94365"/>
    <w:rsid w:val="00B94C13"/>
    <w:rsid w:val="00B954D7"/>
    <w:rsid w:val="00B95942"/>
    <w:rsid w:val="00B95A1D"/>
    <w:rsid w:val="00B95AC4"/>
    <w:rsid w:val="00B95B2E"/>
    <w:rsid w:val="00B95F0A"/>
    <w:rsid w:val="00B9643B"/>
    <w:rsid w:val="00B966D9"/>
    <w:rsid w:val="00B96BB0"/>
    <w:rsid w:val="00B96CF3"/>
    <w:rsid w:val="00B96F17"/>
    <w:rsid w:val="00B96F8A"/>
    <w:rsid w:val="00B96FD6"/>
    <w:rsid w:val="00B9719F"/>
    <w:rsid w:val="00B971E1"/>
    <w:rsid w:val="00B97680"/>
    <w:rsid w:val="00B97860"/>
    <w:rsid w:val="00BA0201"/>
    <w:rsid w:val="00BA0210"/>
    <w:rsid w:val="00BA0E38"/>
    <w:rsid w:val="00BA1510"/>
    <w:rsid w:val="00BA16B8"/>
    <w:rsid w:val="00BA176D"/>
    <w:rsid w:val="00BA1D52"/>
    <w:rsid w:val="00BA2283"/>
    <w:rsid w:val="00BA2AE4"/>
    <w:rsid w:val="00BA346F"/>
    <w:rsid w:val="00BA3751"/>
    <w:rsid w:val="00BA379E"/>
    <w:rsid w:val="00BA3FCF"/>
    <w:rsid w:val="00BA42AF"/>
    <w:rsid w:val="00BA42CE"/>
    <w:rsid w:val="00BA42E3"/>
    <w:rsid w:val="00BA470C"/>
    <w:rsid w:val="00BA4CAD"/>
    <w:rsid w:val="00BA4DE6"/>
    <w:rsid w:val="00BA5096"/>
    <w:rsid w:val="00BA5489"/>
    <w:rsid w:val="00BA5508"/>
    <w:rsid w:val="00BA566D"/>
    <w:rsid w:val="00BA585C"/>
    <w:rsid w:val="00BA58E6"/>
    <w:rsid w:val="00BA5904"/>
    <w:rsid w:val="00BA616E"/>
    <w:rsid w:val="00BA61A5"/>
    <w:rsid w:val="00BA6481"/>
    <w:rsid w:val="00BA653F"/>
    <w:rsid w:val="00BA6A24"/>
    <w:rsid w:val="00BA6B6C"/>
    <w:rsid w:val="00BA6B83"/>
    <w:rsid w:val="00BA6CA6"/>
    <w:rsid w:val="00BA74B5"/>
    <w:rsid w:val="00BA7984"/>
    <w:rsid w:val="00BA7C31"/>
    <w:rsid w:val="00BA7E08"/>
    <w:rsid w:val="00BB041C"/>
    <w:rsid w:val="00BB0494"/>
    <w:rsid w:val="00BB0932"/>
    <w:rsid w:val="00BB0ABE"/>
    <w:rsid w:val="00BB0ADD"/>
    <w:rsid w:val="00BB0C10"/>
    <w:rsid w:val="00BB12C8"/>
    <w:rsid w:val="00BB178D"/>
    <w:rsid w:val="00BB1C53"/>
    <w:rsid w:val="00BB1CA3"/>
    <w:rsid w:val="00BB1DD0"/>
    <w:rsid w:val="00BB22B7"/>
    <w:rsid w:val="00BB23B6"/>
    <w:rsid w:val="00BB23C7"/>
    <w:rsid w:val="00BB2469"/>
    <w:rsid w:val="00BB2B8F"/>
    <w:rsid w:val="00BB2CE1"/>
    <w:rsid w:val="00BB2D98"/>
    <w:rsid w:val="00BB2E84"/>
    <w:rsid w:val="00BB31CB"/>
    <w:rsid w:val="00BB33E2"/>
    <w:rsid w:val="00BB3A63"/>
    <w:rsid w:val="00BB3CA0"/>
    <w:rsid w:val="00BB3FCF"/>
    <w:rsid w:val="00BB46B3"/>
    <w:rsid w:val="00BB4A73"/>
    <w:rsid w:val="00BB4BFF"/>
    <w:rsid w:val="00BB5372"/>
    <w:rsid w:val="00BB5481"/>
    <w:rsid w:val="00BB5839"/>
    <w:rsid w:val="00BB5F31"/>
    <w:rsid w:val="00BB65C9"/>
    <w:rsid w:val="00BB6752"/>
    <w:rsid w:val="00BB6A42"/>
    <w:rsid w:val="00BB6C75"/>
    <w:rsid w:val="00BB6DFC"/>
    <w:rsid w:val="00BB6FBB"/>
    <w:rsid w:val="00BB7069"/>
    <w:rsid w:val="00BB7C31"/>
    <w:rsid w:val="00BC00D4"/>
    <w:rsid w:val="00BC01EB"/>
    <w:rsid w:val="00BC0249"/>
    <w:rsid w:val="00BC04F7"/>
    <w:rsid w:val="00BC0512"/>
    <w:rsid w:val="00BC06EF"/>
    <w:rsid w:val="00BC0A73"/>
    <w:rsid w:val="00BC0C2C"/>
    <w:rsid w:val="00BC0C40"/>
    <w:rsid w:val="00BC0E72"/>
    <w:rsid w:val="00BC105D"/>
    <w:rsid w:val="00BC11FE"/>
    <w:rsid w:val="00BC14CC"/>
    <w:rsid w:val="00BC1560"/>
    <w:rsid w:val="00BC17BC"/>
    <w:rsid w:val="00BC18D5"/>
    <w:rsid w:val="00BC196C"/>
    <w:rsid w:val="00BC1A0C"/>
    <w:rsid w:val="00BC20A4"/>
    <w:rsid w:val="00BC2267"/>
    <w:rsid w:val="00BC255F"/>
    <w:rsid w:val="00BC27CC"/>
    <w:rsid w:val="00BC2915"/>
    <w:rsid w:val="00BC2943"/>
    <w:rsid w:val="00BC2B9C"/>
    <w:rsid w:val="00BC2BB0"/>
    <w:rsid w:val="00BC2BD2"/>
    <w:rsid w:val="00BC2DCC"/>
    <w:rsid w:val="00BC302B"/>
    <w:rsid w:val="00BC312F"/>
    <w:rsid w:val="00BC3C0B"/>
    <w:rsid w:val="00BC4386"/>
    <w:rsid w:val="00BC492A"/>
    <w:rsid w:val="00BC4C3E"/>
    <w:rsid w:val="00BC4DC1"/>
    <w:rsid w:val="00BC4FCE"/>
    <w:rsid w:val="00BC5265"/>
    <w:rsid w:val="00BC54D8"/>
    <w:rsid w:val="00BC61D4"/>
    <w:rsid w:val="00BC6424"/>
    <w:rsid w:val="00BC669D"/>
    <w:rsid w:val="00BC6AD2"/>
    <w:rsid w:val="00BC6D55"/>
    <w:rsid w:val="00BC6F86"/>
    <w:rsid w:val="00BC6FB0"/>
    <w:rsid w:val="00BC7263"/>
    <w:rsid w:val="00BC79C1"/>
    <w:rsid w:val="00BC79C8"/>
    <w:rsid w:val="00BC7CC6"/>
    <w:rsid w:val="00BC7F71"/>
    <w:rsid w:val="00BD07A1"/>
    <w:rsid w:val="00BD0E6C"/>
    <w:rsid w:val="00BD0F9D"/>
    <w:rsid w:val="00BD13D7"/>
    <w:rsid w:val="00BD1757"/>
    <w:rsid w:val="00BD211F"/>
    <w:rsid w:val="00BD2131"/>
    <w:rsid w:val="00BD3873"/>
    <w:rsid w:val="00BD3A49"/>
    <w:rsid w:val="00BD40D8"/>
    <w:rsid w:val="00BD4388"/>
    <w:rsid w:val="00BD5037"/>
    <w:rsid w:val="00BD53C3"/>
    <w:rsid w:val="00BD59D8"/>
    <w:rsid w:val="00BD5BB8"/>
    <w:rsid w:val="00BD5D4D"/>
    <w:rsid w:val="00BD5F97"/>
    <w:rsid w:val="00BD624A"/>
    <w:rsid w:val="00BD64AA"/>
    <w:rsid w:val="00BD68B0"/>
    <w:rsid w:val="00BD6AE3"/>
    <w:rsid w:val="00BD6BED"/>
    <w:rsid w:val="00BD6EC4"/>
    <w:rsid w:val="00BD6EC9"/>
    <w:rsid w:val="00BD7EB0"/>
    <w:rsid w:val="00BE059C"/>
    <w:rsid w:val="00BE0ED7"/>
    <w:rsid w:val="00BE1637"/>
    <w:rsid w:val="00BE169C"/>
    <w:rsid w:val="00BE1AF2"/>
    <w:rsid w:val="00BE2114"/>
    <w:rsid w:val="00BE30D4"/>
    <w:rsid w:val="00BE32AF"/>
    <w:rsid w:val="00BE3806"/>
    <w:rsid w:val="00BE3967"/>
    <w:rsid w:val="00BE3BAA"/>
    <w:rsid w:val="00BE3CA1"/>
    <w:rsid w:val="00BE3DA1"/>
    <w:rsid w:val="00BE3E00"/>
    <w:rsid w:val="00BE47ED"/>
    <w:rsid w:val="00BE47FF"/>
    <w:rsid w:val="00BE4CD4"/>
    <w:rsid w:val="00BE5079"/>
    <w:rsid w:val="00BE52C9"/>
    <w:rsid w:val="00BE5302"/>
    <w:rsid w:val="00BE5CDB"/>
    <w:rsid w:val="00BE5E97"/>
    <w:rsid w:val="00BE6192"/>
    <w:rsid w:val="00BE6208"/>
    <w:rsid w:val="00BE6ED0"/>
    <w:rsid w:val="00BE6F99"/>
    <w:rsid w:val="00BE716B"/>
    <w:rsid w:val="00BE7240"/>
    <w:rsid w:val="00BE753A"/>
    <w:rsid w:val="00BE78A7"/>
    <w:rsid w:val="00BE7DD6"/>
    <w:rsid w:val="00BF079C"/>
    <w:rsid w:val="00BF07DD"/>
    <w:rsid w:val="00BF0B79"/>
    <w:rsid w:val="00BF144E"/>
    <w:rsid w:val="00BF1696"/>
    <w:rsid w:val="00BF193E"/>
    <w:rsid w:val="00BF1A57"/>
    <w:rsid w:val="00BF1C9C"/>
    <w:rsid w:val="00BF1F5A"/>
    <w:rsid w:val="00BF1F73"/>
    <w:rsid w:val="00BF25B9"/>
    <w:rsid w:val="00BF2648"/>
    <w:rsid w:val="00BF2D4A"/>
    <w:rsid w:val="00BF2E82"/>
    <w:rsid w:val="00BF38C3"/>
    <w:rsid w:val="00BF44EA"/>
    <w:rsid w:val="00BF47D3"/>
    <w:rsid w:val="00BF49C2"/>
    <w:rsid w:val="00BF4DBD"/>
    <w:rsid w:val="00BF4EAE"/>
    <w:rsid w:val="00BF4F88"/>
    <w:rsid w:val="00BF53A3"/>
    <w:rsid w:val="00BF5555"/>
    <w:rsid w:val="00BF55CA"/>
    <w:rsid w:val="00BF569F"/>
    <w:rsid w:val="00BF571E"/>
    <w:rsid w:val="00BF5763"/>
    <w:rsid w:val="00BF579C"/>
    <w:rsid w:val="00BF5890"/>
    <w:rsid w:val="00BF63BE"/>
    <w:rsid w:val="00BF65B4"/>
    <w:rsid w:val="00BF6AE6"/>
    <w:rsid w:val="00BF6B9D"/>
    <w:rsid w:val="00BF6D58"/>
    <w:rsid w:val="00BF6FAA"/>
    <w:rsid w:val="00BF72C2"/>
    <w:rsid w:val="00BF735D"/>
    <w:rsid w:val="00BF7535"/>
    <w:rsid w:val="00BF753D"/>
    <w:rsid w:val="00BF7581"/>
    <w:rsid w:val="00BF783B"/>
    <w:rsid w:val="00BF7F3D"/>
    <w:rsid w:val="00C0069D"/>
    <w:rsid w:val="00C00731"/>
    <w:rsid w:val="00C00806"/>
    <w:rsid w:val="00C01140"/>
    <w:rsid w:val="00C01387"/>
    <w:rsid w:val="00C018E9"/>
    <w:rsid w:val="00C01EAE"/>
    <w:rsid w:val="00C02278"/>
    <w:rsid w:val="00C02428"/>
    <w:rsid w:val="00C02902"/>
    <w:rsid w:val="00C033E7"/>
    <w:rsid w:val="00C033F5"/>
    <w:rsid w:val="00C03B90"/>
    <w:rsid w:val="00C0416C"/>
    <w:rsid w:val="00C043A6"/>
    <w:rsid w:val="00C0460C"/>
    <w:rsid w:val="00C048C6"/>
    <w:rsid w:val="00C04D43"/>
    <w:rsid w:val="00C04D67"/>
    <w:rsid w:val="00C055FF"/>
    <w:rsid w:val="00C057E0"/>
    <w:rsid w:val="00C06159"/>
    <w:rsid w:val="00C062D5"/>
    <w:rsid w:val="00C063A2"/>
    <w:rsid w:val="00C063E4"/>
    <w:rsid w:val="00C0664C"/>
    <w:rsid w:val="00C0675C"/>
    <w:rsid w:val="00C06C78"/>
    <w:rsid w:val="00C0721E"/>
    <w:rsid w:val="00C073DA"/>
    <w:rsid w:val="00C07628"/>
    <w:rsid w:val="00C07E3B"/>
    <w:rsid w:val="00C10021"/>
    <w:rsid w:val="00C10137"/>
    <w:rsid w:val="00C10377"/>
    <w:rsid w:val="00C1038F"/>
    <w:rsid w:val="00C1045A"/>
    <w:rsid w:val="00C1084D"/>
    <w:rsid w:val="00C109DB"/>
    <w:rsid w:val="00C10CEE"/>
    <w:rsid w:val="00C10EF9"/>
    <w:rsid w:val="00C11054"/>
    <w:rsid w:val="00C111B9"/>
    <w:rsid w:val="00C119BE"/>
    <w:rsid w:val="00C11C21"/>
    <w:rsid w:val="00C11D0C"/>
    <w:rsid w:val="00C11E09"/>
    <w:rsid w:val="00C11F0E"/>
    <w:rsid w:val="00C1201C"/>
    <w:rsid w:val="00C12643"/>
    <w:rsid w:val="00C1265D"/>
    <w:rsid w:val="00C135CC"/>
    <w:rsid w:val="00C13607"/>
    <w:rsid w:val="00C13D0E"/>
    <w:rsid w:val="00C14308"/>
    <w:rsid w:val="00C14C1F"/>
    <w:rsid w:val="00C14E81"/>
    <w:rsid w:val="00C15277"/>
    <w:rsid w:val="00C1564A"/>
    <w:rsid w:val="00C1593B"/>
    <w:rsid w:val="00C15C65"/>
    <w:rsid w:val="00C1603C"/>
    <w:rsid w:val="00C162CA"/>
    <w:rsid w:val="00C16867"/>
    <w:rsid w:val="00C168C4"/>
    <w:rsid w:val="00C16A2E"/>
    <w:rsid w:val="00C170FD"/>
    <w:rsid w:val="00C174C8"/>
    <w:rsid w:val="00C17DF0"/>
    <w:rsid w:val="00C17FB2"/>
    <w:rsid w:val="00C20F46"/>
    <w:rsid w:val="00C2107F"/>
    <w:rsid w:val="00C214AD"/>
    <w:rsid w:val="00C215B3"/>
    <w:rsid w:val="00C21926"/>
    <w:rsid w:val="00C21A7A"/>
    <w:rsid w:val="00C21B16"/>
    <w:rsid w:val="00C21FB6"/>
    <w:rsid w:val="00C22170"/>
    <w:rsid w:val="00C223DE"/>
    <w:rsid w:val="00C225AE"/>
    <w:rsid w:val="00C2296B"/>
    <w:rsid w:val="00C22B33"/>
    <w:rsid w:val="00C237DE"/>
    <w:rsid w:val="00C252BA"/>
    <w:rsid w:val="00C253AC"/>
    <w:rsid w:val="00C25944"/>
    <w:rsid w:val="00C25F1B"/>
    <w:rsid w:val="00C27A04"/>
    <w:rsid w:val="00C27C94"/>
    <w:rsid w:val="00C30199"/>
    <w:rsid w:val="00C301B5"/>
    <w:rsid w:val="00C30A14"/>
    <w:rsid w:val="00C30F48"/>
    <w:rsid w:val="00C3141A"/>
    <w:rsid w:val="00C31537"/>
    <w:rsid w:val="00C3176F"/>
    <w:rsid w:val="00C31BB7"/>
    <w:rsid w:val="00C321FA"/>
    <w:rsid w:val="00C3236A"/>
    <w:rsid w:val="00C3295C"/>
    <w:rsid w:val="00C32E22"/>
    <w:rsid w:val="00C32FA2"/>
    <w:rsid w:val="00C3309A"/>
    <w:rsid w:val="00C33317"/>
    <w:rsid w:val="00C335C6"/>
    <w:rsid w:val="00C3375B"/>
    <w:rsid w:val="00C3395F"/>
    <w:rsid w:val="00C33AAC"/>
    <w:rsid w:val="00C33B42"/>
    <w:rsid w:val="00C33F86"/>
    <w:rsid w:val="00C33FF0"/>
    <w:rsid w:val="00C34144"/>
    <w:rsid w:val="00C343AA"/>
    <w:rsid w:val="00C34667"/>
    <w:rsid w:val="00C3509C"/>
    <w:rsid w:val="00C351D3"/>
    <w:rsid w:val="00C352A8"/>
    <w:rsid w:val="00C3532A"/>
    <w:rsid w:val="00C35C17"/>
    <w:rsid w:val="00C35F71"/>
    <w:rsid w:val="00C365FB"/>
    <w:rsid w:val="00C36654"/>
    <w:rsid w:val="00C3696C"/>
    <w:rsid w:val="00C36CFF"/>
    <w:rsid w:val="00C36F8B"/>
    <w:rsid w:val="00C4023B"/>
    <w:rsid w:val="00C405FE"/>
    <w:rsid w:val="00C4066F"/>
    <w:rsid w:val="00C40A7A"/>
    <w:rsid w:val="00C40C23"/>
    <w:rsid w:val="00C40D45"/>
    <w:rsid w:val="00C41817"/>
    <w:rsid w:val="00C4230B"/>
    <w:rsid w:val="00C42671"/>
    <w:rsid w:val="00C42809"/>
    <w:rsid w:val="00C428D9"/>
    <w:rsid w:val="00C429E3"/>
    <w:rsid w:val="00C43125"/>
    <w:rsid w:val="00C43BE9"/>
    <w:rsid w:val="00C43D93"/>
    <w:rsid w:val="00C44061"/>
    <w:rsid w:val="00C441C6"/>
    <w:rsid w:val="00C449F9"/>
    <w:rsid w:val="00C44CF7"/>
    <w:rsid w:val="00C4540A"/>
    <w:rsid w:val="00C457E8"/>
    <w:rsid w:val="00C45B1F"/>
    <w:rsid w:val="00C45D99"/>
    <w:rsid w:val="00C46186"/>
    <w:rsid w:val="00C4646A"/>
    <w:rsid w:val="00C466D8"/>
    <w:rsid w:val="00C466EC"/>
    <w:rsid w:val="00C46B9C"/>
    <w:rsid w:val="00C46E8D"/>
    <w:rsid w:val="00C46E97"/>
    <w:rsid w:val="00C470DD"/>
    <w:rsid w:val="00C47377"/>
    <w:rsid w:val="00C474DD"/>
    <w:rsid w:val="00C504A0"/>
    <w:rsid w:val="00C504E6"/>
    <w:rsid w:val="00C507B2"/>
    <w:rsid w:val="00C50A50"/>
    <w:rsid w:val="00C50C71"/>
    <w:rsid w:val="00C50C8F"/>
    <w:rsid w:val="00C50DBB"/>
    <w:rsid w:val="00C50DC1"/>
    <w:rsid w:val="00C512FE"/>
    <w:rsid w:val="00C517B9"/>
    <w:rsid w:val="00C52171"/>
    <w:rsid w:val="00C52419"/>
    <w:rsid w:val="00C52606"/>
    <w:rsid w:val="00C52906"/>
    <w:rsid w:val="00C52B59"/>
    <w:rsid w:val="00C52BCB"/>
    <w:rsid w:val="00C52BDF"/>
    <w:rsid w:val="00C52E6E"/>
    <w:rsid w:val="00C52FE1"/>
    <w:rsid w:val="00C532B4"/>
    <w:rsid w:val="00C53319"/>
    <w:rsid w:val="00C536DC"/>
    <w:rsid w:val="00C53947"/>
    <w:rsid w:val="00C53D08"/>
    <w:rsid w:val="00C541FF"/>
    <w:rsid w:val="00C54428"/>
    <w:rsid w:val="00C54865"/>
    <w:rsid w:val="00C54C2C"/>
    <w:rsid w:val="00C553CE"/>
    <w:rsid w:val="00C55464"/>
    <w:rsid w:val="00C55553"/>
    <w:rsid w:val="00C557E8"/>
    <w:rsid w:val="00C55800"/>
    <w:rsid w:val="00C559EA"/>
    <w:rsid w:val="00C55A0D"/>
    <w:rsid w:val="00C56095"/>
    <w:rsid w:val="00C56109"/>
    <w:rsid w:val="00C56697"/>
    <w:rsid w:val="00C5699B"/>
    <w:rsid w:val="00C56AB3"/>
    <w:rsid w:val="00C570C5"/>
    <w:rsid w:val="00C5768A"/>
    <w:rsid w:val="00C5788E"/>
    <w:rsid w:val="00C579E6"/>
    <w:rsid w:val="00C579F2"/>
    <w:rsid w:val="00C57A6F"/>
    <w:rsid w:val="00C57A8B"/>
    <w:rsid w:val="00C57B1A"/>
    <w:rsid w:val="00C57F59"/>
    <w:rsid w:val="00C60873"/>
    <w:rsid w:val="00C6094B"/>
    <w:rsid w:val="00C60D1F"/>
    <w:rsid w:val="00C60EC5"/>
    <w:rsid w:val="00C6143F"/>
    <w:rsid w:val="00C6152C"/>
    <w:rsid w:val="00C617D7"/>
    <w:rsid w:val="00C61BFD"/>
    <w:rsid w:val="00C622DF"/>
    <w:rsid w:val="00C62A8A"/>
    <w:rsid w:val="00C62CCB"/>
    <w:rsid w:val="00C62D26"/>
    <w:rsid w:val="00C62F71"/>
    <w:rsid w:val="00C632FB"/>
    <w:rsid w:val="00C63364"/>
    <w:rsid w:val="00C6372B"/>
    <w:rsid w:val="00C637B7"/>
    <w:rsid w:val="00C63A91"/>
    <w:rsid w:val="00C63ACF"/>
    <w:rsid w:val="00C63D68"/>
    <w:rsid w:val="00C63E8D"/>
    <w:rsid w:val="00C641D6"/>
    <w:rsid w:val="00C644FC"/>
    <w:rsid w:val="00C645DE"/>
    <w:rsid w:val="00C64A54"/>
    <w:rsid w:val="00C65149"/>
    <w:rsid w:val="00C657A4"/>
    <w:rsid w:val="00C657D4"/>
    <w:rsid w:val="00C65C9D"/>
    <w:rsid w:val="00C666AD"/>
    <w:rsid w:val="00C66976"/>
    <w:rsid w:val="00C66B30"/>
    <w:rsid w:val="00C66DE9"/>
    <w:rsid w:val="00C66F03"/>
    <w:rsid w:val="00C66FB7"/>
    <w:rsid w:val="00C67009"/>
    <w:rsid w:val="00C672C9"/>
    <w:rsid w:val="00C67681"/>
    <w:rsid w:val="00C67720"/>
    <w:rsid w:val="00C67AFA"/>
    <w:rsid w:val="00C701FB"/>
    <w:rsid w:val="00C70825"/>
    <w:rsid w:val="00C70DC1"/>
    <w:rsid w:val="00C70E22"/>
    <w:rsid w:val="00C70EC0"/>
    <w:rsid w:val="00C715BE"/>
    <w:rsid w:val="00C71A9F"/>
    <w:rsid w:val="00C71D00"/>
    <w:rsid w:val="00C7215C"/>
    <w:rsid w:val="00C7254D"/>
    <w:rsid w:val="00C7263E"/>
    <w:rsid w:val="00C7273A"/>
    <w:rsid w:val="00C72A10"/>
    <w:rsid w:val="00C72A87"/>
    <w:rsid w:val="00C72C4A"/>
    <w:rsid w:val="00C72D41"/>
    <w:rsid w:val="00C72D84"/>
    <w:rsid w:val="00C72EDD"/>
    <w:rsid w:val="00C72F89"/>
    <w:rsid w:val="00C731DB"/>
    <w:rsid w:val="00C732DD"/>
    <w:rsid w:val="00C738AC"/>
    <w:rsid w:val="00C738C2"/>
    <w:rsid w:val="00C73C7A"/>
    <w:rsid w:val="00C73DA0"/>
    <w:rsid w:val="00C73F03"/>
    <w:rsid w:val="00C74545"/>
    <w:rsid w:val="00C7461B"/>
    <w:rsid w:val="00C74B98"/>
    <w:rsid w:val="00C74F2C"/>
    <w:rsid w:val="00C750C6"/>
    <w:rsid w:val="00C75CFF"/>
    <w:rsid w:val="00C75EBB"/>
    <w:rsid w:val="00C76174"/>
    <w:rsid w:val="00C76326"/>
    <w:rsid w:val="00C76485"/>
    <w:rsid w:val="00C768D2"/>
    <w:rsid w:val="00C7696D"/>
    <w:rsid w:val="00C769D2"/>
    <w:rsid w:val="00C7705B"/>
    <w:rsid w:val="00C770CB"/>
    <w:rsid w:val="00C772D1"/>
    <w:rsid w:val="00C801B4"/>
    <w:rsid w:val="00C80208"/>
    <w:rsid w:val="00C81890"/>
    <w:rsid w:val="00C81ADB"/>
    <w:rsid w:val="00C823DC"/>
    <w:rsid w:val="00C827B0"/>
    <w:rsid w:val="00C82B65"/>
    <w:rsid w:val="00C82ECA"/>
    <w:rsid w:val="00C83CDC"/>
    <w:rsid w:val="00C8422E"/>
    <w:rsid w:val="00C84351"/>
    <w:rsid w:val="00C84386"/>
    <w:rsid w:val="00C84994"/>
    <w:rsid w:val="00C85CC2"/>
    <w:rsid w:val="00C86438"/>
    <w:rsid w:val="00C8665E"/>
    <w:rsid w:val="00C86D85"/>
    <w:rsid w:val="00C86DD7"/>
    <w:rsid w:val="00C87135"/>
    <w:rsid w:val="00C871B9"/>
    <w:rsid w:val="00C872CF"/>
    <w:rsid w:val="00C87408"/>
    <w:rsid w:val="00C87482"/>
    <w:rsid w:val="00C8752A"/>
    <w:rsid w:val="00C87628"/>
    <w:rsid w:val="00C8765A"/>
    <w:rsid w:val="00C876F6"/>
    <w:rsid w:val="00C87719"/>
    <w:rsid w:val="00C8782D"/>
    <w:rsid w:val="00C87883"/>
    <w:rsid w:val="00C879C6"/>
    <w:rsid w:val="00C87E33"/>
    <w:rsid w:val="00C87FB4"/>
    <w:rsid w:val="00C90105"/>
    <w:rsid w:val="00C9016C"/>
    <w:rsid w:val="00C90B6E"/>
    <w:rsid w:val="00C91154"/>
    <w:rsid w:val="00C9129D"/>
    <w:rsid w:val="00C916F8"/>
    <w:rsid w:val="00C91751"/>
    <w:rsid w:val="00C91800"/>
    <w:rsid w:val="00C91877"/>
    <w:rsid w:val="00C91990"/>
    <w:rsid w:val="00C91E4A"/>
    <w:rsid w:val="00C92123"/>
    <w:rsid w:val="00C9244C"/>
    <w:rsid w:val="00C92A54"/>
    <w:rsid w:val="00C93288"/>
    <w:rsid w:val="00C933AA"/>
    <w:rsid w:val="00C9366E"/>
    <w:rsid w:val="00C93859"/>
    <w:rsid w:val="00C93CB0"/>
    <w:rsid w:val="00C9421B"/>
    <w:rsid w:val="00C946FC"/>
    <w:rsid w:val="00C94A13"/>
    <w:rsid w:val="00C94D59"/>
    <w:rsid w:val="00C94FC7"/>
    <w:rsid w:val="00C957F3"/>
    <w:rsid w:val="00C968E9"/>
    <w:rsid w:val="00C96D03"/>
    <w:rsid w:val="00C96ECE"/>
    <w:rsid w:val="00C9722A"/>
    <w:rsid w:val="00C97388"/>
    <w:rsid w:val="00C97633"/>
    <w:rsid w:val="00C977B6"/>
    <w:rsid w:val="00C97822"/>
    <w:rsid w:val="00C97A83"/>
    <w:rsid w:val="00C97BB2"/>
    <w:rsid w:val="00C97E6D"/>
    <w:rsid w:val="00CA05EB"/>
    <w:rsid w:val="00CA06F6"/>
    <w:rsid w:val="00CA06F9"/>
    <w:rsid w:val="00CA094B"/>
    <w:rsid w:val="00CA0E97"/>
    <w:rsid w:val="00CA0F5C"/>
    <w:rsid w:val="00CA1005"/>
    <w:rsid w:val="00CA1438"/>
    <w:rsid w:val="00CA165B"/>
    <w:rsid w:val="00CA1781"/>
    <w:rsid w:val="00CA1B7B"/>
    <w:rsid w:val="00CA231D"/>
    <w:rsid w:val="00CA2816"/>
    <w:rsid w:val="00CA2870"/>
    <w:rsid w:val="00CA28C7"/>
    <w:rsid w:val="00CA2E50"/>
    <w:rsid w:val="00CA2F2B"/>
    <w:rsid w:val="00CA3635"/>
    <w:rsid w:val="00CA38CA"/>
    <w:rsid w:val="00CA3BFF"/>
    <w:rsid w:val="00CA3DAD"/>
    <w:rsid w:val="00CA3F0D"/>
    <w:rsid w:val="00CA451C"/>
    <w:rsid w:val="00CA46DB"/>
    <w:rsid w:val="00CA48D4"/>
    <w:rsid w:val="00CA504C"/>
    <w:rsid w:val="00CA5378"/>
    <w:rsid w:val="00CA54AB"/>
    <w:rsid w:val="00CA57A8"/>
    <w:rsid w:val="00CA57CE"/>
    <w:rsid w:val="00CA621B"/>
    <w:rsid w:val="00CA6465"/>
    <w:rsid w:val="00CA64FE"/>
    <w:rsid w:val="00CA6568"/>
    <w:rsid w:val="00CA6582"/>
    <w:rsid w:val="00CA66C6"/>
    <w:rsid w:val="00CA692D"/>
    <w:rsid w:val="00CA6D5C"/>
    <w:rsid w:val="00CA6E22"/>
    <w:rsid w:val="00CA6F26"/>
    <w:rsid w:val="00CA7364"/>
    <w:rsid w:val="00CA758A"/>
    <w:rsid w:val="00CA76FA"/>
    <w:rsid w:val="00CA798E"/>
    <w:rsid w:val="00CA7CA5"/>
    <w:rsid w:val="00CB007F"/>
    <w:rsid w:val="00CB01B8"/>
    <w:rsid w:val="00CB0307"/>
    <w:rsid w:val="00CB04B7"/>
    <w:rsid w:val="00CB06AF"/>
    <w:rsid w:val="00CB12D4"/>
    <w:rsid w:val="00CB14E2"/>
    <w:rsid w:val="00CB1A69"/>
    <w:rsid w:val="00CB1B19"/>
    <w:rsid w:val="00CB1CFB"/>
    <w:rsid w:val="00CB219F"/>
    <w:rsid w:val="00CB398D"/>
    <w:rsid w:val="00CB3DC3"/>
    <w:rsid w:val="00CB3EE5"/>
    <w:rsid w:val="00CB4070"/>
    <w:rsid w:val="00CB4282"/>
    <w:rsid w:val="00CB4A1D"/>
    <w:rsid w:val="00CB4A7C"/>
    <w:rsid w:val="00CB4FA2"/>
    <w:rsid w:val="00CB4FF7"/>
    <w:rsid w:val="00CB5694"/>
    <w:rsid w:val="00CB58DF"/>
    <w:rsid w:val="00CB5A56"/>
    <w:rsid w:val="00CB5B65"/>
    <w:rsid w:val="00CB5E77"/>
    <w:rsid w:val="00CB6049"/>
    <w:rsid w:val="00CB6A30"/>
    <w:rsid w:val="00CB6B1F"/>
    <w:rsid w:val="00CB6BE8"/>
    <w:rsid w:val="00CB6D59"/>
    <w:rsid w:val="00CB759F"/>
    <w:rsid w:val="00CB78FB"/>
    <w:rsid w:val="00CB7A45"/>
    <w:rsid w:val="00CB7DBD"/>
    <w:rsid w:val="00CB7E5F"/>
    <w:rsid w:val="00CC0104"/>
    <w:rsid w:val="00CC03E9"/>
    <w:rsid w:val="00CC0CBA"/>
    <w:rsid w:val="00CC0CBB"/>
    <w:rsid w:val="00CC0D15"/>
    <w:rsid w:val="00CC123B"/>
    <w:rsid w:val="00CC17EF"/>
    <w:rsid w:val="00CC199F"/>
    <w:rsid w:val="00CC1A84"/>
    <w:rsid w:val="00CC1C68"/>
    <w:rsid w:val="00CC1FC0"/>
    <w:rsid w:val="00CC20DA"/>
    <w:rsid w:val="00CC32CF"/>
    <w:rsid w:val="00CC3E97"/>
    <w:rsid w:val="00CC4026"/>
    <w:rsid w:val="00CC421B"/>
    <w:rsid w:val="00CC423C"/>
    <w:rsid w:val="00CC45ED"/>
    <w:rsid w:val="00CC474E"/>
    <w:rsid w:val="00CC483C"/>
    <w:rsid w:val="00CC48F5"/>
    <w:rsid w:val="00CC4B77"/>
    <w:rsid w:val="00CC4D3B"/>
    <w:rsid w:val="00CC5448"/>
    <w:rsid w:val="00CC554B"/>
    <w:rsid w:val="00CC5CBA"/>
    <w:rsid w:val="00CC5E8F"/>
    <w:rsid w:val="00CC6451"/>
    <w:rsid w:val="00CC65D7"/>
    <w:rsid w:val="00CC663F"/>
    <w:rsid w:val="00CC6DFD"/>
    <w:rsid w:val="00CC6F87"/>
    <w:rsid w:val="00CC7B68"/>
    <w:rsid w:val="00CC7D40"/>
    <w:rsid w:val="00CC7DA2"/>
    <w:rsid w:val="00CD0382"/>
    <w:rsid w:val="00CD0754"/>
    <w:rsid w:val="00CD089C"/>
    <w:rsid w:val="00CD1C2E"/>
    <w:rsid w:val="00CD1E40"/>
    <w:rsid w:val="00CD20CF"/>
    <w:rsid w:val="00CD24B7"/>
    <w:rsid w:val="00CD24D3"/>
    <w:rsid w:val="00CD2513"/>
    <w:rsid w:val="00CD27B7"/>
    <w:rsid w:val="00CD285D"/>
    <w:rsid w:val="00CD2CD1"/>
    <w:rsid w:val="00CD2F6A"/>
    <w:rsid w:val="00CD33D5"/>
    <w:rsid w:val="00CD34EA"/>
    <w:rsid w:val="00CD38E8"/>
    <w:rsid w:val="00CD3964"/>
    <w:rsid w:val="00CD3F27"/>
    <w:rsid w:val="00CD3F5B"/>
    <w:rsid w:val="00CD41AC"/>
    <w:rsid w:val="00CD4254"/>
    <w:rsid w:val="00CD42F0"/>
    <w:rsid w:val="00CD45EE"/>
    <w:rsid w:val="00CD476F"/>
    <w:rsid w:val="00CD4ACC"/>
    <w:rsid w:val="00CD519D"/>
    <w:rsid w:val="00CD55C7"/>
    <w:rsid w:val="00CD57EB"/>
    <w:rsid w:val="00CD5889"/>
    <w:rsid w:val="00CD5912"/>
    <w:rsid w:val="00CD5A13"/>
    <w:rsid w:val="00CD5C44"/>
    <w:rsid w:val="00CD5CF3"/>
    <w:rsid w:val="00CD619B"/>
    <w:rsid w:val="00CD641F"/>
    <w:rsid w:val="00CD66BD"/>
    <w:rsid w:val="00CD6993"/>
    <w:rsid w:val="00CD6C7D"/>
    <w:rsid w:val="00CD6D1E"/>
    <w:rsid w:val="00CD70A2"/>
    <w:rsid w:val="00CD717A"/>
    <w:rsid w:val="00CD7717"/>
    <w:rsid w:val="00CD7D88"/>
    <w:rsid w:val="00CD7EFA"/>
    <w:rsid w:val="00CD7FA2"/>
    <w:rsid w:val="00CE0E7A"/>
    <w:rsid w:val="00CE10F8"/>
    <w:rsid w:val="00CE1265"/>
    <w:rsid w:val="00CE1393"/>
    <w:rsid w:val="00CE1699"/>
    <w:rsid w:val="00CE17F8"/>
    <w:rsid w:val="00CE187E"/>
    <w:rsid w:val="00CE1A56"/>
    <w:rsid w:val="00CE1F37"/>
    <w:rsid w:val="00CE1FA8"/>
    <w:rsid w:val="00CE1FB5"/>
    <w:rsid w:val="00CE22FE"/>
    <w:rsid w:val="00CE2406"/>
    <w:rsid w:val="00CE27A9"/>
    <w:rsid w:val="00CE283B"/>
    <w:rsid w:val="00CE2D6C"/>
    <w:rsid w:val="00CE308D"/>
    <w:rsid w:val="00CE3294"/>
    <w:rsid w:val="00CE3428"/>
    <w:rsid w:val="00CE39C8"/>
    <w:rsid w:val="00CE3A10"/>
    <w:rsid w:val="00CE44A7"/>
    <w:rsid w:val="00CE470D"/>
    <w:rsid w:val="00CE493A"/>
    <w:rsid w:val="00CE5105"/>
    <w:rsid w:val="00CE5A1D"/>
    <w:rsid w:val="00CE5C12"/>
    <w:rsid w:val="00CE64E8"/>
    <w:rsid w:val="00CE69D7"/>
    <w:rsid w:val="00CE6E34"/>
    <w:rsid w:val="00CE74B9"/>
    <w:rsid w:val="00CE7680"/>
    <w:rsid w:val="00CE7C6E"/>
    <w:rsid w:val="00CE7DF0"/>
    <w:rsid w:val="00CE7EF4"/>
    <w:rsid w:val="00CF0414"/>
    <w:rsid w:val="00CF0AD3"/>
    <w:rsid w:val="00CF0B30"/>
    <w:rsid w:val="00CF0BE0"/>
    <w:rsid w:val="00CF0F90"/>
    <w:rsid w:val="00CF1040"/>
    <w:rsid w:val="00CF1230"/>
    <w:rsid w:val="00CF18BC"/>
    <w:rsid w:val="00CF1D63"/>
    <w:rsid w:val="00CF2664"/>
    <w:rsid w:val="00CF272F"/>
    <w:rsid w:val="00CF2956"/>
    <w:rsid w:val="00CF2AA9"/>
    <w:rsid w:val="00CF2CF8"/>
    <w:rsid w:val="00CF2D35"/>
    <w:rsid w:val="00CF3BC9"/>
    <w:rsid w:val="00CF3CE7"/>
    <w:rsid w:val="00CF41AC"/>
    <w:rsid w:val="00CF41CC"/>
    <w:rsid w:val="00CF41E1"/>
    <w:rsid w:val="00CF425A"/>
    <w:rsid w:val="00CF4A07"/>
    <w:rsid w:val="00CF4F8E"/>
    <w:rsid w:val="00CF53C1"/>
    <w:rsid w:val="00CF546A"/>
    <w:rsid w:val="00CF55CD"/>
    <w:rsid w:val="00CF55D0"/>
    <w:rsid w:val="00CF5869"/>
    <w:rsid w:val="00CF5AD1"/>
    <w:rsid w:val="00CF5B1E"/>
    <w:rsid w:val="00CF6136"/>
    <w:rsid w:val="00CF6221"/>
    <w:rsid w:val="00CF6842"/>
    <w:rsid w:val="00CF68E3"/>
    <w:rsid w:val="00CF6BA7"/>
    <w:rsid w:val="00CF6BBE"/>
    <w:rsid w:val="00CF6CE6"/>
    <w:rsid w:val="00CF7615"/>
    <w:rsid w:val="00CF771B"/>
    <w:rsid w:val="00CF7806"/>
    <w:rsid w:val="00CF795C"/>
    <w:rsid w:val="00CF7E39"/>
    <w:rsid w:val="00D002C2"/>
    <w:rsid w:val="00D00AA6"/>
    <w:rsid w:val="00D00B48"/>
    <w:rsid w:val="00D01030"/>
    <w:rsid w:val="00D01486"/>
    <w:rsid w:val="00D01495"/>
    <w:rsid w:val="00D01625"/>
    <w:rsid w:val="00D018FB"/>
    <w:rsid w:val="00D0194F"/>
    <w:rsid w:val="00D01EE1"/>
    <w:rsid w:val="00D02355"/>
    <w:rsid w:val="00D0266A"/>
    <w:rsid w:val="00D026DA"/>
    <w:rsid w:val="00D0283A"/>
    <w:rsid w:val="00D02901"/>
    <w:rsid w:val="00D02CDB"/>
    <w:rsid w:val="00D032F0"/>
    <w:rsid w:val="00D03763"/>
    <w:rsid w:val="00D03AD1"/>
    <w:rsid w:val="00D03E39"/>
    <w:rsid w:val="00D046D6"/>
    <w:rsid w:val="00D04A11"/>
    <w:rsid w:val="00D04D07"/>
    <w:rsid w:val="00D04F83"/>
    <w:rsid w:val="00D050A7"/>
    <w:rsid w:val="00D05178"/>
    <w:rsid w:val="00D051F9"/>
    <w:rsid w:val="00D0527E"/>
    <w:rsid w:val="00D052C5"/>
    <w:rsid w:val="00D05497"/>
    <w:rsid w:val="00D055AF"/>
    <w:rsid w:val="00D0574B"/>
    <w:rsid w:val="00D061F6"/>
    <w:rsid w:val="00D06908"/>
    <w:rsid w:val="00D06938"/>
    <w:rsid w:val="00D06A2F"/>
    <w:rsid w:val="00D06C4E"/>
    <w:rsid w:val="00D06C5D"/>
    <w:rsid w:val="00D06C5F"/>
    <w:rsid w:val="00D07362"/>
    <w:rsid w:val="00D07385"/>
    <w:rsid w:val="00D07759"/>
    <w:rsid w:val="00D101EC"/>
    <w:rsid w:val="00D103C5"/>
    <w:rsid w:val="00D10687"/>
    <w:rsid w:val="00D10AFC"/>
    <w:rsid w:val="00D10D34"/>
    <w:rsid w:val="00D11142"/>
    <w:rsid w:val="00D113E6"/>
    <w:rsid w:val="00D11549"/>
    <w:rsid w:val="00D11A1B"/>
    <w:rsid w:val="00D11D14"/>
    <w:rsid w:val="00D1255A"/>
    <w:rsid w:val="00D12653"/>
    <w:rsid w:val="00D12684"/>
    <w:rsid w:val="00D12783"/>
    <w:rsid w:val="00D12A38"/>
    <w:rsid w:val="00D12D55"/>
    <w:rsid w:val="00D12F7E"/>
    <w:rsid w:val="00D1326F"/>
    <w:rsid w:val="00D13A50"/>
    <w:rsid w:val="00D13A51"/>
    <w:rsid w:val="00D13F0E"/>
    <w:rsid w:val="00D13F63"/>
    <w:rsid w:val="00D14471"/>
    <w:rsid w:val="00D14651"/>
    <w:rsid w:val="00D14817"/>
    <w:rsid w:val="00D14C3D"/>
    <w:rsid w:val="00D14F97"/>
    <w:rsid w:val="00D15098"/>
    <w:rsid w:val="00D150F6"/>
    <w:rsid w:val="00D1517C"/>
    <w:rsid w:val="00D15332"/>
    <w:rsid w:val="00D15560"/>
    <w:rsid w:val="00D155D8"/>
    <w:rsid w:val="00D15AAA"/>
    <w:rsid w:val="00D16103"/>
    <w:rsid w:val="00D16756"/>
    <w:rsid w:val="00D16E05"/>
    <w:rsid w:val="00D17380"/>
    <w:rsid w:val="00D17D85"/>
    <w:rsid w:val="00D17EE3"/>
    <w:rsid w:val="00D17F5A"/>
    <w:rsid w:val="00D2015D"/>
    <w:rsid w:val="00D2034C"/>
    <w:rsid w:val="00D20562"/>
    <w:rsid w:val="00D20793"/>
    <w:rsid w:val="00D20CA1"/>
    <w:rsid w:val="00D216DF"/>
    <w:rsid w:val="00D21AB9"/>
    <w:rsid w:val="00D21EC2"/>
    <w:rsid w:val="00D2202E"/>
    <w:rsid w:val="00D22524"/>
    <w:rsid w:val="00D22645"/>
    <w:rsid w:val="00D227CE"/>
    <w:rsid w:val="00D227F2"/>
    <w:rsid w:val="00D228DB"/>
    <w:rsid w:val="00D2292D"/>
    <w:rsid w:val="00D22B3C"/>
    <w:rsid w:val="00D22E72"/>
    <w:rsid w:val="00D22FA2"/>
    <w:rsid w:val="00D23023"/>
    <w:rsid w:val="00D24231"/>
    <w:rsid w:val="00D24BCF"/>
    <w:rsid w:val="00D24C06"/>
    <w:rsid w:val="00D24CA5"/>
    <w:rsid w:val="00D24E10"/>
    <w:rsid w:val="00D25045"/>
    <w:rsid w:val="00D2506C"/>
    <w:rsid w:val="00D25457"/>
    <w:rsid w:val="00D25712"/>
    <w:rsid w:val="00D2598B"/>
    <w:rsid w:val="00D263DE"/>
    <w:rsid w:val="00D265A2"/>
    <w:rsid w:val="00D274ED"/>
    <w:rsid w:val="00D276DD"/>
    <w:rsid w:val="00D27E7F"/>
    <w:rsid w:val="00D30081"/>
    <w:rsid w:val="00D30128"/>
    <w:rsid w:val="00D30375"/>
    <w:rsid w:val="00D30765"/>
    <w:rsid w:val="00D30774"/>
    <w:rsid w:val="00D30AF2"/>
    <w:rsid w:val="00D31C6C"/>
    <w:rsid w:val="00D31F4A"/>
    <w:rsid w:val="00D32410"/>
    <w:rsid w:val="00D324E4"/>
    <w:rsid w:val="00D325A9"/>
    <w:rsid w:val="00D33088"/>
    <w:rsid w:val="00D3365C"/>
    <w:rsid w:val="00D3470E"/>
    <w:rsid w:val="00D34875"/>
    <w:rsid w:val="00D34E7B"/>
    <w:rsid w:val="00D353FA"/>
    <w:rsid w:val="00D3562E"/>
    <w:rsid w:val="00D3617F"/>
    <w:rsid w:val="00D362C1"/>
    <w:rsid w:val="00D36B18"/>
    <w:rsid w:val="00D36D4B"/>
    <w:rsid w:val="00D36DF2"/>
    <w:rsid w:val="00D37325"/>
    <w:rsid w:val="00D374C7"/>
    <w:rsid w:val="00D37994"/>
    <w:rsid w:val="00D37ABA"/>
    <w:rsid w:val="00D37C07"/>
    <w:rsid w:val="00D37F9F"/>
    <w:rsid w:val="00D401A5"/>
    <w:rsid w:val="00D40244"/>
    <w:rsid w:val="00D40341"/>
    <w:rsid w:val="00D405E3"/>
    <w:rsid w:val="00D407BD"/>
    <w:rsid w:val="00D40D27"/>
    <w:rsid w:val="00D40E92"/>
    <w:rsid w:val="00D412D6"/>
    <w:rsid w:val="00D4161A"/>
    <w:rsid w:val="00D41A74"/>
    <w:rsid w:val="00D41AEA"/>
    <w:rsid w:val="00D41E8D"/>
    <w:rsid w:val="00D4262A"/>
    <w:rsid w:val="00D42726"/>
    <w:rsid w:val="00D42808"/>
    <w:rsid w:val="00D42BAB"/>
    <w:rsid w:val="00D430F5"/>
    <w:rsid w:val="00D433E0"/>
    <w:rsid w:val="00D4395A"/>
    <w:rsid w:val="00D44C56"/>
    <w:rsid w:val="00D44DB2"/>
    <w:rsid w:val="00D44DCD"/>
    <w:rsid w:val="00D45C8A"/>
    <w:rsid w:val="00D46041"/>
    <w:rsid w:val="00D460EC"/>
    <w:rsid w:val="00D461F9"/>
    <w:rsid w:val="00D46273"/>
    <w:rsid w:val="00D46C6E"/>
    <w:rsid w:val="00D46F51"/>
    <w:rsid w:val="00D477A9"/>
    <w:rsid w:val="00D478E3"/>
    <w:rsid w:val="00D479A3"/>
    <w:rsid w:val="00D47C6A"/>
    <w:rsid w:val="00D47D68"/>
    <w:rsid w:val="00D47FFA"/>
    <w:rsid w:val="00D50186"/>
    <w:rsid w:val="00D502DF"/>
    <w:rsid w:val="00D50357"/>
    <w:rsid w:val="00D504B9"/>
    <w:rsid w:val="00D51773"/>
    <w:rsid w:val="00D5187D"/>
    <w:rsid w:val="00D51950"/>
    <w:rsid w:val="00D51C0B"/>
    <w:rsid w:val="00D51E39"/>
    <w:rsid w:val="00D51EEB"/>
    <w:rsid w:val="00D52197"/>
    <w:rsid w:val="00D5223E"/>
    <w:rsid w:val="00D522A9"/>
    <w:rsid w:val="00D522C7"/>
    <w:rsid w:val="00D52512"/>
    <w:rsid w:val="00D52BE4"/>
    <w:rsid w:val="00D53644"/>
    <w:rsid w:val="00D537DF"/>
    <w:rsid w:val="00D54B76"/>
    <w:rsid w:val="00D54E00"/>
    <w:rsid w:val="00D54E30"/>
    <w:rsid w:val="00D55253"/>
    <w:rsid w:val="00D552BE"/>
    <w:rsid w:val="00D5556E"/>
    <w:rsid w:val="00D558FB"/>
    <w:rsid w:val="00D55983"/>
    <w:rsid w:val="00D55AA4"/>
    <w:rsid w:val="00D55E4A"/>
    <w:rsid w:val="00D56244"/>
    <w:rsid w:val="00D564C2"/>
    <w:rsid w:val="00D56645"/>
    <w:rsid w:val="00D566EF"/>
    <w:rsid w:val="00D56C23"/>
    <w:rsid w:val="00D56D48"/>
    <w:rsid w:val="00D56F19"/>
    <w:rsid w:val="00D56F6D"/>
    <w:rsid w:val="00D57533"/>
    <w:rsid w:val="00D57672"/>
    <w:rsid w:val="00D60421"/>
    <w:rsid w:val="00D607F9"/>
    <w:rsid w:val="00D60877"/>
    <w:rsid w:val="00D60899"/>
    <w:rsid w:val="00D60C40"/>
    <w:rsid w:val="00D6106D"/>
    <w:rsid w:val="00D61CAB"/>
    <w:rsid w:val="00D61D77"/>
    <w:rsid w:val="00D626A9"/>
    <w:rsid w:val="00D6277F"/>
    <w:rsid w:val="00D62B0F"/>
    <w:rsid w:val="00D62E7C"/>
    <w:rsid w:val="00D63003"/>
    <w:rsid w:val="00D630DA"/>
    <w:rsid w:val="00D63656"/>
    <w:rsid w:val="00D63E64"/>
    <w:rsid w:val="00D63E7C"/>
    <w:rsid w:val="00D63F0A"/>
    <w:rsid w:val="00D63F17"/>
    <w:rsid w:val="00D64058"/>
    <w:rsid w:val="00D64152"/>
    <w:rsid w:val="00D64699"/>
    <w:rsid w:val="00D646D1"/>
    <w:rsid w:val="00D64895"/>
    <w:rsid w:val="00D648DE"/>
    <w:rsid w:val="00D64D33"/>
    <w:rsid w:val="00D652C7"/>
    <w:rsid w:val="00D655BF"/>
    <w:rsid w:val="00D6594F"/>
    <w:rsid w:val="00D659B0"/>
    <w:rsid w:val="00D65A1A"/>
    <w:rsid w:val="00D65A87"/>
    <w:rsid w:val="00D65D95"/>
    <w:rsid w:val="00D65EA8"/>
    <w:rsid w:val="00D663E5"/>
    <w:rsid w:val="00D667C9"/>
    <w:rsid w:val="00D668B0"/>
    <w:rsid w:val="00D6748C"/>
    <w:rsid w:val="00D674D5"/>
    <w:rsid w:val="00D67841"/>
    <w:rsid w:val="00D67850"/>
    <w:rsid w:val="00D6799B"/>
    <w:rsid w:val="00D67B1A"/>
    <w:rsid w:val="00D67C43"/>
    <w:rsid w:val="00D70404"/>
    <w:rsid w:val="00D708AA"/>
    <w:rsid w:val="00D70FD7"/>
    <w:rsid w:val="00D713EC"/>
    <w:rsid w:val="00D71675"/>
    <w:rsid w:val="00D71C5A"/>
    <w:rsid w:val="00D71FF5"/>
    <w:rsid w:val="00D72465"/>
    <w:rsid w:val="00D724F9"/>
    <w:rsid w:val="00D727B6"/>
    <w:rsid w:val="00D727BF"/>
    <w:rsid w:val="00D72903"/>
    <w:rsid w:val="00D738E6"/>
    <w:rsid w:val="00D73A63"/>
    <w:rsid w:val="00D73CF3"/>
    <w:rsid w:val="00D744BC"/>
    <w:rsid w:val="00D74D47"/>
    <w:rsid w:val="00D74FCF"/>
    <w:rsid w:val="00D75015"/>
    <w:rsid w:val="00D7551D"/>
    <w:rsid w:val="00D76174"/>
    <w:rsid w:val="00D768B1"/>
    <w:rsid w:val="00D76AF8"/>
    <w:rsid w:val="00D76D28"/>
    <w:rsid w:val="00D76E76"/>
    <w:rsid w:val="00D76F65"/>
    <w:rsid w:val="00D770C1"/>
    <w:rsid w:val="00D77113"/>
    <w:rsid w:val="00D772FE"/>
    <w:rsid w:val="00D7741F"/>
    <w:rsid w:val="00D775A4"/>
    <w:rsid w:val="00D77AA5"/>
    <w:rsid w:val="00D77E39"/>
    <w:rsid w:val="00D77EA0"/>
    <w:rsid w:val="00D77FCA"/>
    <w:rsid w:val="00D80571"/>
    <w:rsid w:val="00D80877"/>
    <w:rsid w:val="00D8092D"/>
    <w:rsid w:val="00D80999"/>
    <w:rsid w:val="00D80B4E"/>
    <w:rsid w:val="00D80D4B"/>
    <w:rsid w:val="00D80D74"/>
    <w:rsid w:val="00D81ACD"/>
    <w:rsid w:val="00D81AE6"/>
    <w:rsid w:val="00D81B15"/>
    <w:rsid w:val="00D821DA"/>
    <w:rsid w:val="00D822C8"/>
    <w:rsid w:val="00D82404"/>
    <w:rsid w:val="00D8254F"/>
    <w:rsid w:val="00D82597"/>
    <w:rsid w:val="00D827D5"/>
    <w:rsid w:val="00D83057"/>
    <w:rsid w:val="00D83061"/>
    <w:rsid w:val="00D831CE"/>
    <w:rsid w:val="00D83E01"/>
    <w:rsid w:val="00D83E4D"/>
    <w:rsid w:val="00D83F7F"/>
    <w:rsid w:val="00D84B81"/>
    <w:rsid w:val="00D850AB"/>
    <w:rsid w:val="00D8608A"/>
    <w:rsid w:val="00D860A7"/>
    <w:rsid w:val="00D86765"/>
    <w:rsid w:val="00D869E3"/>
    <w:rsid w:val="00D86D1C"/>
    <w:rsid w:val="00D87041"/>
    <w:rsid w:val="00D875C7"/>
    <w:rsid w:val="00D877B8"/>
    <w:rsid w:val="00D87AD4"/>
    <w:rsid w:val="00D90187"/>
    <w:rsid w:val="00D902AF"/>
    <w:rsid w:val="00D907F2"/>
    <w:rsid w:val="00D911D0"/>
    <w:rsid w:val="00D915BA"/>
    <w:rsid w:val="00D91B28"/>
    <w:rsid w:val="00D924A2"/>
    <w:rsid w:val="00D926F2"/>
    <w:rsid w:val="00D9283A"/>
    <w:rsid w:val="00D92BB5"/>
    <w:rsid w:val="00D92F1A"/>
    <w:rsid w:val="00D93376"/>
    <w:rsid w:val="00D933E9"/>
    <w:rsid w:val="00D935EB"/>
    <w:rsid w:val="00D935EE"/>
    <w:rsid w:val="00D939A4"/>
    <w:rsid w:val="00D93D7E"/>
    <w:rsid w:val="00D93EB2"/>
    <w:rsid w:val="00D94559"/>
    <w:rsid w:val="00D94CA7"/>
    <w:rsid w:val="00D94E05"/>
    <w:rsid w:val="00D9521A"/>
    <w:rsid w:val="00D953E8"/>
    <w:rsid w:val="00D954F0"/>
    <w:rsid w:val="00D956EC"/>
    <w:rsid w:val="00D95B57"/>
    <w:rsid w:val="00D95B95"/>
    <w:rsid w:val="00D95C04"/>
    <w:rsid w:val="00D96323"/>
    <w:rsid w:val="00D9656E"/>
    <w:rsid w:val="00D965E6"/>
    <w:rsid w:val="00D96669"/>
    <w:rsid w:val="00D970C6"/>
    <w:rsid w:val="00D9742E"/>
    <w:rsid w:val="00D97A29"/>
    <w:rsid w:val="00D97AF1"/>
    <w:rsid w:val="00DA0789"/>
    <w:rsid w:val="00DA09C1"/>
    <w:rsid w:val="00DA1687"/>
    <w:rsid w:val="00DA1B71"/>
    <w:rsid w:val="00DA1BEC"/>
    <w:rsid w:val="00DA2420"/>
    <w:rsid w:val="00DA2596"/>
    <w:rsid w:val="00DA28AD"/>
    <w:rsid w:val="00DA28B7"/>
    <w:rsid w:val="00DA2E6E"/>
    <w:rsid w:val="00DA33BC"/>
    <w:rsid w:val="00DA3A00"/>
    <w:rsid w:val="00DA3B61"/>
    <w:rsid w:val="00DA3C19"/>
    <w:rsid w:val="00DA3C61"/>
    <w:rsid w:val="00DA3ED6"/>
    <w:rsid w:val="00DA4330"/>
    <w:rsid w:val="00DA43C9"/>
    <w:rsid w:val="00DA4EB4"/>
    <w:rsid w:val="00DA4F6A"/>
    <w:rsid w:val="00DA4F6F"/>
    <w:rsid w:val="00DA55CB"/>
    <w:rsid w:val="00DA591F"/>
    <w:rsid w:val="00DA59D7"/>
    <w:rsid w:val="00DA5C69"/>
    <w:rsid w:val="00DA5D37"/>
    <w:rsid w:val="00DA5E4D"/>
    <w:rsid w:val="00DA6A7F"/>
    <w:rsid w:val="00DA7644"/>
    <w:rsid w:val="00DA7860"/>
    <w:rsid w:val="00DB0502"/>
    <w:rsid w:val="00DB0906"/>
    <w:rsid w:val="00DB10FC"/>
    <w:rsid w:val="00DB16C0"/>
    <w:rsid w:val="00DB19FE"/>
    <w:rsid w:val="00DB1F39"/>
    <w:rsid w:val="00DB1F7E"/>
    <w:rsid w:val="00DB1FE8"/>
    <w:rsid w:val="00DB203F"/>
    <w:rsid w:val="00DB2227"/>
    <w:rsid w:val="00DB23AD"/>
    <w:rsid w:val="00DB300A"/>
    <w:rsid w:val="00DB31C5"/>
    <w:rsid w:val="00DB328C"/>
    <w:rsid w:val="00DB3603"/>
    <w:rsid w:val="00DB371D"/>
    <w:rsid w:val="00DB3CE1"/>
    <w:rsid w:val="00DB3F01"/>
    <w:rsid w:val="00DB419B"/>
    <w:rsid w:val="00DB4EDC"/>
    <w:rsid w:val="00DB5079"/>
    <w:rsid w:val="00DB51C4"/>
    <w:rsid w:val="00DB5212"/>
    <w:rsid w:val="00DB5A6B"/>
    <w:rsid w:val="00DB6149"/>
    <w:rsid w:val="00DB61C2"/>
    <w:rsid w:val="00DB622F"/>
    <w:rsid w:val="00DB64F4"/>
    <w:rsid w:val="00DB6564"/>
    <w:rsid w:val="00DB65FE"/>
    <w:rsid w:val="00DB67BA"/>
    <w:rsid w:val="00DB6845"/>
    <w:rsid w:val="00DB6C16"/>
    <w:rsid w:val="00DB6CEB"/>
    <w:rsid w:val="00DB6E44"/>
    <w:rsid w:val="00DB6EAB"/>
    <w:rsid w:val="00DB702B"/>
    <w:rsid w:val="00DB7085"/>
    <w:rsid w:val="00DB71D6"/>
    <w:rsid w:val="00DB72CE"/>
    <w:rsid w:val="00DB77C5"/>
    <w:rsid w:val="00DB7825"/>
    <w:rsid w:val="00DB7C67"/>
    <w:rsid w:val="00DB7DFF"/>
    <w:rsid w:val="00DB7F7D"/>
    <w:rsid w:val="00DC0039"/>
    <w:rsid w:val="00DC09EB"/>
    <w:rsid w:val="00DC11CD"/>
    <w:rsid w:val="00DC1344"/>
    <w:rsid w:val="00DC1377"/>
    <w:rsid w:val="00DC1697"/>
    <w:rsid w:val="00DC1738"/>
    <w:rsid w:val="00DC17A0"/>
    <w:rsid w:val="00DC18D8"/>
    <w:rsid w:val="00DC1910"/>
    <w:rsid w:val="00DC1B22"/>
    <w:rsid w:val="00DC1E76"/>
    <w:rsid w:val="00DC1F39"/>
    <w:rsid w:val="00DC28A3"/>
    <w:rsid w:val="00DC3052"/>
    <w:rsid w:val="00DC30C4"/>
    <w:rsid w:val="00DC33BC"/>
    <w:rsid w:val="00DC39B9"/>
    <w:rsid w:val="00DC3AEE"/>
    <w:rsid w:val="00DC3D50"/>
    <w:rsid w:val="00DC3F10"/>
    <w:rsid w:val="00DC4163"/>
    <w:rsid w:val="00DC44F9"/>
    <w:rsid w:val="00DC4B3B"/>
    <w:rsid w:val="00DC4D34"/>
    <w:rsid w:val="00DC5026"/>
    <w:rsid w:val="00DC5969"/>
    <w:rsid w:val="00DC5BB2"/>
    <w:rsid w:val="00DC6180"/>
    <w:rsid w:val="00DC6233"/>
    <w:rsid w:val="00DC63D2"/>
    <w:rsid w:val="00DC64D0"/>
    <w:rsid w:val="00DC659D"/>
    <w:rsid w:val="00DC6C3D"/>
    <w:rsid w:val="00DC6C79"/>
    <w:rsid w:val="00DC6DD3"/>
    <w:rsid w:val="00DC7C1A"/>
    <w:rsid w:val="00DD04EE"/>
    <w:rsid w:val="00DD0CA8"/>
    <w:rsid w:val="00DD0D05"/>
    <w:rsid w:val="00DD17B5"/>
    <w:rsid w:val="00DD180C"/>
    <w:rsid w:val="00DD2505"/>
    <w:rsid w:val="00DD29F2"/>
    <w:rsid w:val="00DD2D39"/>
    <w:rsid w:val="00DD3343"/>
    <w:rsid w:val="00DD3603"/>
    <w:rsid w:val="00DD39D1"/>
    <w:rsid w:val="00DD40A8"/>
    <w:rsid w:val="00DD4CFA"/>
    <w:rsid w:val="00DD4FCD"/>
    <w:rsid w:val="00DD502E"/>
    <w:rsid w:val="00DD5E69"/>
    <w:rsid w:val="00DD5F11"/>
    <w:rsid w:val="00DD6101"/>
    <w:rsid w:val="00DD6CAE"/>
    <w:rsid w:val="00DD6CDB"/>
    <w:rsid w:val="00DD6DC4"/>
    <w:rsid w:val="00DD6ED8"/>
    <w:rsid w:val="00DD70F6"/>
    <w:rsid w:val="00DD7219"/>
    <w:rsid w:val="00DD7649"/>
    <w:rsid w:val="00DD7E93"/>
    <w:rsid w:val="00DE0189"/>
    <w:rsid w:val="00DE043F"/>
    <w:rsid w:val="00DE0A39"/>
    <w:rsid w:val="00DE0A91"/>
    <w:rsid w:val="00DE1269"/>
    <w:rsid w:val="00DE1636"/>
    <w:rsid w:val="00DE1AC5"/>
    <w:rsid w:val="00DE2064"/>
    <w:rsid w:val="00DE2831"/>
    <w:rsid w:val="00DE2C0D"/>
    <w:rsid w:val="00DE2DC2"/>
    <w:rsid w:val="00DE32F4"/>
    <w:rsid w:val="00DE3E22"/>
    <w:rsid w:val="00DE4135"/>
    <w:rsid w:val="00DE425B"/>
    <w:rsid w:val="00DE45D7"/>
    <w:rsid w:val="00DE46B2"/>
    <w:rsid w:val="00DE46C2"/>
    <w:rsid w:val="00DE477D"/>
    <w:rsid w:val="00DE4A60"/>
    <w:rsid w:val="00DE4FF1"/>
    <w:rsid w:val="00DE50D6"/>
    <w:rsid w:val="00DE59F0"/>
    <w:rsid w:val="00DE5C7B"/>
    <w:rsid w:val="00DE5CA5"/>
    <w:rsid w:val="00DE64CF"/>
    <w:rsid w:val="00DE6611"/>
    <w:rsid w:val="00DE6626"/>
    <w:rsid w:val="00DE6722"/>
    <w:rsid w:val="00DE6AD4"/>
    <w:rsid w:val="00DE72F3"/>
    <w:rsid w:val="00DE73E2"/>
    <w:rsid w:val="00DE74BD"/>
    <w:rsid w:val="00DE75A0"/>
    <w:rsid w:val="00DE76E3"/>
    <w:rsid w:val="00DE7A53"/>
    <w:rsid w:val="00DE7BC2"/>
    <w:rsid w:val="00DF0020"/>
    <w:rsid w:val="00DF0173"/>
    <w:rsid w:val="00DF04EF"/>
    <w:rsid w:val="00DF0597"/>
    <w:rsid w:val="00DF0A40"/>
    <w:rsid w:val="00DF118B"/>
    <w:rsid w:val="00DF1291"/>
    <w:rsid w:val="00DF140D"/>
    <w:rsid w:val="00DF1AB0"/>
    <w:rsid w:val="00DF1EF2"/>
    <w:rsid w:val="00DF2011"/>
    <w:rsid w:val="00DF2165"/>
    <w:rsid w:val="00DF270C"/>
    <w:rsid w:val="00DF28AB"/>
    <w:rsid w:val="00DF29B2"/>
    <w:rsid w:val="00DF2B64"/>
    <w:rsid w:val="00DF3089"/>
    <w:rsid w:val="00DF394D"/>
    <w:rsid w:val="00DF3A13"/>
    <w:rsid w:val="00DF3DB5"/>
    <w:rsid w:val="00DF4830"/>
    <w:rsid w:val="00DF53BD"/>
    <w:rsid w:val="00DF5570"/>
    <w:rsid w:val="00DF563C"/>
    <w:rsid w:val="00DF56B2"/>
    <w:rsid w:val="00DF5A0F"/>
    <w:rsid w:val="00DF5A41"/>
    <w:rsid w:val="00DF5D41"/>
    <w:rsid w:val="00DF5F0C"/>
    <w:rsid w:val="00DF635A"/>
    <w:rsid w:val="00DF637F"/>
    <w:rsid w:val="00DF6AA6"/>
    <w:rsid w:val="00DF6E66"/>
    <w:rsid w:val="00DF73CB"/>
    <w:rsid w:val="00DF7482"/>
    <w:rsid w:val="00DF77AA"/>
    <w:rsid w:val="00DF7939"/>
    <w:rsid w:val="00DF7F56"/>
    <w:rsid w:val="00E00A39"/>
    <w:rsid w:val="00E00A45"/>
    <w:rsid w:val="00E013BD"/>
    <w:rsid w:val="00E01800"/>
    <w:rsid w:val="00E0212C"/>
    <w:rsid w:val="00E02595"/>
    <w:rsid w:val="00E02B11"/>
    <w:rsid w:val="00E02F52"/>
    <w:rsid w:val="00E03D38"/>
    <w:rsid w:val="00E04057"/>
    <w:rsid w:val="00E042B1"/>
    <w:rsid w:val="00E045A1"/>
    <w:rsid w:val="00E04BB8"/>
    <w:rsid w:val="00E04EF4"/>
    <w:rsid w:val="00E04F00"/>
    <w:rsid w:val="00E04F7F"/>
    <w:rsid w:val="00E050EB"/>
    <w:rsid w:val="00E05384"/>
    <w:rsid w:val="00E056B9"/>
    <w:rsid w:val="00E05755"/>
    <w:rsid w:val="00E05AC4"/>
    <w:rsid w:val="00E05B2B"/>
    <w:rsid w:val="00E06050"/>
    <w:rsid w:val="00E06188"/>
    <w:rsid w:val="00E063F0"/>
    <w:rsid w:val="00E066EC"/>
    <w:rsid w:val="00E06AA5"/>
    <w:rsid w:val="00E06B50"/>
    <w:rsid w:val="00E06BF6"/>
    <w:rsid w:val="00E06CE6"/>
    <w:rsid w:val="00E07037"/>
    <w:rsid w:val="00E072E8"/>
    <w:rsid w:val="00E0735C"/>
    <w:rsid w:val="00E075BB"/>
    <w:rsid w:val="00E076A2"/>
    <w:rsid w:val="00E07792"/>
    <w:rsid w:val="00E07901"/>
    <w:rsid w:val="00E07D36"/>
    <w:rsid w:val="00E07E64"/>
    <w:rsid w:val="00E10265"/>
    <w:rsid w:val="00E1027E"/>
    <w:rsid w:val="00E106EF"/>
    <w:rsid w:val="00E10BE6"/>
    <w:rsid w:val="00E111A3"/>
    <w:rsid w:val="00E114F9"/>
    <w:rsid w:val="00E11766"/>
    <w:rsid w:val="00E11B31"/>
    <w:rsid w:val="00E1210C"/>
    <w:rsid w:val="00E12455"/>
    <w:rsid w:val="00E12712"/>
    <w:rsid w:val="00E12982"/>
    <w:rsid w:val="00E12997"/>
    <w:rsid w:val="00E12BA1"/>
    <w:rsid w:val="00E12F2A"/>
    <w:rsid w:val="00E13011"/>
    <w:rsid w:val="00E133E8"/>
    <w:rsid w:val="00E13633"/>
    <w:rsid w:val="00E1384D"/>
    <w:rsid w:val="00E139F3"/>
    <w:rsid w:val="00E13A36"/>
    <w:rsid w:val="00E13AD2"/>
    <w:rsid w:val="00E13E85"/>
    <w:rsid w:val="00E14049"/>
    <w:rsid w:val="00E1428A"/>
    <w:rsid w:val="00E14A72"/>
    <w:rsid w:val="00E15082"/>
    <w:rsid w:val="00E1530F"/>
    <w:rsid w:val="00E15478"/>
    <w:rsid w:val="00E164F9"/>
    <w:rsid w:val="00E167A1"/>
    <w:rsid w:val="00E16AE6"/>
    <w:rsid w:val="00E16E0F"/>
    <w:rsid w:val="00E16E43"/>
    <w:rsid w:val="00E170F2"/>
    <w:rsid w:val="00E17187"/>
    <w:rsid w:val="00E17270"/>
    <w:rsid w:val="00E1737D"/>
    <w:rsid w:val="00E1762B"/>
    <w:rsid w:val="00E17EF2"/>
    <w:rsid w:val="00E17FE9"/>
    <w:rsid w:val="00E2046E"/>
    <w:rsid w:val="00E20490"/>
    <w:rsid w:val="00E20569"/>
    <w:rsid w:val="00E20B01"/>
    <w:rsid w:val="00E21290"/>
    <w:rsid w:val="00E21B40"/>
    <w:rsid w:val="00E220E6"/>
    <w:rsid w:val="00E221A0"/>
    <w:rsid w:val="00E229AD"/>
    <w:rsid w:val="00E229BB"/>
    <w:rsid w:val="00E22EEB"/>
    <w:rsid w:val="00E238DA"/>
    <w:rsid w:val="00E238DE"/>
    <w:rsid w:val="00E23B51"/>
    <w:rsid w:val="00E23BCD"/>
    <w:rsid w:val="00E23C01"/>
    <w:rsid w:val="00E2406C"/>
    <w:rsid w:val="00E24EBA"/>
    <w:rsid w:val="00E252D2"/>
    <w:rsid w:val="00E2536E"/>
    <w:rsid w:val="00E25582"/>
    <w:rsid w:val="00E25713"/>
    <w:rsid w:val="00E25B9C"/>
    <w:rsid w:val="00E261B9"/>
    <w:rsid w:val="00E266C2"/>
    <w:rsid w:val="00E26CBA"/>
    <w:rsid w:val="00E26DF7"/>
    <w:rsid w:val="00E2755A"/>
    <w:rsid w:val="00E2785C"/>
    <w:rsid w:val="00E27A2D"/>
    <w:rsid w:val="00E27C91"/>
    <w:rsid w:val="00E27D76"/>
    <w:rsid w:val="00E3025B"/>
    <w:rsid w:val="00E3085A"/>
    <w:rsid w:val="00E3109F"/>
    <w:rsid w:val="00E31560"/>
    <w:rsid w:val="00E31785"/>
    <w:rsid w:val="00E31904"/>
    <w:rsid w:val="00E31A68"/>
    <w:rsid w:val="00E3208F"/>
    <w:rsid w:val="00E32395"/>
    <w:rsid w:val="00E3240C"/>
    <w:rsid w:val="00E32493"/>
    <w:rsid w:val="00E32CEF"/>
    <w:rsid w:val="00E33284"/>
    <w:rsid w:val="00E33AFB"/>
    <w:rsid w:val="00E33DAC"/>
    <w:rsid w:val="00E341E3"/>
    <w:rsid w:val="00E342F8"/>
    <w:rsid w:val="00E34B91"/>
    <w:rsid w:val="00E353CC"/>
    <w:rsid w:val="00E35642"/>
    <w:rsid w:val="00E356C4"/>
    <w:rsid w:val="00E35810"/>
    <w:rsid w:val="00E35BE1"/>
    <w:rsid w:val="00E35C29"/>
    <w:rsid w:val="00E35F43"/>
    <w:rsid w:val="00E3614C"/>
    <w:rsid w:val="00E36439"/>
    <w:rsid w:val="00E368DE"/>
    <w:rsid w:val="00E36C4D"/>
    <w:rsid w:val="00E36CCD"/>
    <w:rsid w:val="00E36F9C"/>
    <w:rsid w:val="00E37127"/>
    <w:rsid w:val="00E3759D"/>
    <w:rsid w:val="00E376C6"/>
    <w:rsid w:val="00E37985"/>
    <w:rsid w:val="00E37D1F"/>
    <w:rsid w:val="00E40018"/>
    <w:rsid w:val="00E4048F"/>
    <w:rsid w:val="00E40535"/>
    <w:rsid w:val="00E4057D"/>
    <w:rsid w:val="00E40617"/>
    <w:rsid w:val="00E40A22"/>
    <w:rsid w:val="00E4132E"/>
    <w:rsid w:val="00E415E3"/>
    <w:rsid w:val="00E4161F"/>
    <w:rsid w:val="00E41C71"/>
    <w:rsid w:val="00E41E95"/>
    <w:rsid w:val="00E42076"/>
    <w:rsid w:val="00E426B1"/>
    <w:rsid w:val="00E4279D"/>
    <w:rsid w:val="00E432BB"/>
    <w:rsid w:val="00E43749"/>
    <w:rsid w:val="00E4397A"/>
    <w:rsid w:val="00E445DC"/>
    <w:rsid w:val="00E44655"/>
    <w:rsid w:val="00E448F0"/>
    <w:rsid w:val="00E4498B"/>
    <w:rsid w:val="00E44BD5"/>
    <w:rsid w:val="00E44C18"/>
    <w:rsid w:val="00E44D68"/>
    <w:rsid w:val="00E45809"/>
    <w:rsid w:val="00E45BA8"/>
    <w:rsid w:val="00E45D3A"/>
    <w:rsid w:val="00E45FAD"/>
    <w:rsid w:val="00E460E5"/>
    <w:rsid w:val="00E465AB"/>
    <w:rsid w:val="00E46749"/>
    <w:rsid w:val="00E469B5"/>
    <w:rsid w:val="00E46C14"/>
    <w:rsid w:val="00E47137"/>
    <w:rsid w:val="00E473DB"/>
    <w:rsid w:val="00E47801"/>
    <w:rsid w:val="00E47927"/>
    <w:rsid w:val="00E47BEA"/>
    <w:rsid w:val="00E47F71"/>
    <w:rsid w:val="00E50393"/>
    <w:rsid w:val="00E50B00"/>
    <w:rsid w:val="00E50E6E"/>
    <w:rsid w:val="00E5127B"/>
    <w:rsid w:val="00E51630"/>
    <w:rsid w:val="00E518F0"/>
    <w:rsid w:val="00E51D16"/>
    <w:rsid w:val="00E51E48"/>
    <w:rsid w:val="00E51EA7"/>
    <w:rsid w:val="00E528D5"/>
    <w:rsid w:val="00E528EE"/>
    <w:rsid w:val="00E52E98"/>
    <w:rsid w:val="00E531FF"/>
    <w:rsid w:val="00E533B3"/>
    <w:rsid w:val="00E53D2F"/>
    <w:rsid w:val="00E540F4"/>
    <w:rsid w:val="00E5430B"/>
    <w:rsid w:val="00E54465"/>
    <w:rsid w:val="00E546A7"/>
    <w:rsid w:val="00E54796"/>
    <w:rsid w:val="00E549DA"/>
    <w:rsid w:val="00E54B7F"/>
    <w:rsid w:val="00E54CE4"/>
    <w:rsid w:val="00E54CF2"/>
    <w:rsid w:val="00E54D1B"/>
    <w:rsid w:val="00E54D7F"/>
    <w:rsid w:val="00E552E9"/>
    <w:rsid w:val="00E55F42"/>
    <w:rsid w:val="00E5615E"/>
    <w:rsid w:val="00E56900"/>
    <w:rsid w:val="00E60067"/>
    <w:rsid w:val="00E6037B"/>
    <w:rsid w:val="00E60648"/>
    <w:rsid w:val="00E60B82"/>
    <w:rsid w:val="00E60E4E"/>
    <w:rsid w:val="00E6135A"/>
    <w:rsid w:val="00E615D2"/>
    <w:rsid w:val="00E61DFC"/>
    <w:rsid w:val="00E6236B"/>
    <w:rsid w:val="00E6245A"/>
    <w:rsid w:val="00E626C9"/>
    <w:rsid w:val="00E63167"/>
    <w:rsid w:val="00E63501"/>
    <w:rsid w:val="00E63E03"/>
    <w:rsid w:val="00E6437E"/>
    <w:rsid w:val="00E6459D"/>
    <w:rsid w:val="00E64A0C"/>
    <w:rsid w:val="00E64D66"/>
    <w:rsid w:val="00E64E7B"/>
    <w:rsid w:val="00E6562E"/>
    <w:rsid w:val="00E65814"/>
    <w:rsid w:val="00E65D48"/>
    <w:rsid w:val="00E66C70"/>
    <w:rsid w:val="00E66D13"/>
    <w:rsid w:val="00E6758B"/>
    <w:rsid w:val="00E67D9C"/>
    <w:rsid w:val="00E705F5"/>
    <w:rsid w:val="00E70B03"/>
    <w:rsid w:val="00E70B5D"/>
    <w:rsid w:val="00E70CBC"/>
    <w:rsid w:val="00E70E10"/>
    <w:rsid w:val="00E71187"/>
    <w:rsid w:val="00E71218"/>
    <w:rsid w:val="00E713C4"/>
    <w:rsid w:val="00E713E4"/>
    <w:rsid w:val="00E717C5"/>
    <w:rsid w:val="00E71811"/>
    <w:rsid w:val="00E71910"/>
    <w:rsid w:val="00E71969"/>
    <w:rsid w:val="00E71B92"/>
    <w:rsid w:val="00E726F7"/>
    <w:rsid w:val="00E727A8"/>
    <w:rsid w:val="00E7290E"/>
    <w:rsid w:val="00E729DA"/>
    <w:rsid w:val="00E72E93"/>
    <w:rsid w:val="00E731C5"/>
    <w:rsid w:val="00E7320A"/>
    <w:rsid w:val="00E73252"/>
    <w:rsid w:val="00E7351B"/>
    <w:rsid w:val="00E7352A"/>
    <w:rsid w:val="00E73A3A"/>
    <w:rsid w:val="00E73DFD"/>
    <w:rsid w:val="00E73E2B"/>
    <w:rsid w:val="00E73F3A"/>
    <w:rsid w:val="00E74298"/>
    <w:rsid w:val="00E74806"/>
    <w:rsid w:val="00E74A03"/>
    <w:rsid w:val="00E75149"/>
    <w:rsid w:val="00E754F8"/>
    <w:rsid w:val="00E761E2"/>
    <w:rsid w:val="00E76389"/>
    <w:rsid w:val="00E7647B"/>
    <w:rsid w:val="00E764C8"/>
    <w:rsid w:val="00E76B4E"/>
    <w:rsid w:val="00E77E1B"/>
    <w:rsid w:val="00E80117"/>
    <w:rsid w:val="00E807C8"/>
    <w:rsid w:val="00E8088E"/>
    <w:rsid w:val="00E81627"/>
    <w:rsid w:val="00E81CB5"/>
    <w:rsid w:val="00E81FDC"/>
    <w:rsid w:val="00E82F4A"/>
    <w:rsid w:val="00E830AB"/>
    <w:rsid w:val="00E832A1"/>
    <w:rsid w:val="00E83420"/>
    <w:rsid w:val="00E83ADD"/>
    <w:rsid w:val="00E84576"/>
    <w:rsid w:val="00E84793"/>
    <w:rsid w:val="00E849DF"/>
    <w:rsid w:val="00E84BA1"/>
    <w:rsid w:val="00E84DDE"/>
    <w:rsid w:val="00E84E7B"/>
    <w:rsid w:val="00E84F11"/>
    <w:rsid w:val="00E84F3C"/>
    <w:rsid w:val="00E8554E"/>
    <w:rsid w:val="00E8557B"/>
    <w:rsid w:val="00E856F1"/>
    <w:rsid w:val="00E8582A"/>
    <w:rsid w:val="00E85947"/>
    <w:rsid w:val="00E85B64"/>
    <w:rsid w:val="00E85BC0"/>
    <w:rsid w:val="00E85F1B"/>
    <w:rsid w:val="00E860F6"/>
    <w:rsid w:val="00E86143"/>
    <w:rsid w:val="00E863DB"/>
    <w:rsid w:val="00E868AB"/>
    <w:rsid w:val="00E868C1"/>
    <w:rsid w:val="00E86F27"/>
    <w:rsid w:val="00E87002"/>
    <w:rsid w:val="00E87230"/>
    <w:rsid w:val="00E874B7"/>
    <w:rsid w:val="00E8784F"/>
    <w:rsid w:val="00E87B1C"/>
    <w:rsid w:val="00E87CA7"/>
    <w:rsid w:val="00E87FE5"/>
    <w:rsid w:val="00E902CA"/>
    <w:rsid w:val="00E90450"/>
    <w:rsid w:val="00E9058B"/>
    <w:rsid w:val="00E90A44"/>
    <w:rsid w:val="00E90BD7"/>
    <w:rsid w:val="00E90CBD"/>
    <w:rsid w:val="00E90D2E"/>
    <w:rsid w:val="00E90DB8"/>
    <w:rsid w:val="00E90ED1"/>
    <w:rsid w:val="00E9111E"/>
    <w:rsid w:val="00E91267"/>
    <w:rsid w:val="00E91678"/>
    <w:rsid w:val="00E91793"/>
    <w:rsid w:val="00E92072"/>
    <w:rsid w:val="00E921A7"/>
    <w:rsid w:val="00E92D6B"/>
    <w:rsid w:val="00E9307C"/>
    <w:rsid w:val="00E93494"/>
    <w:rsid w:val="00E939C8"/>
    <w:rsid w:val="00E94779"/>
    <w:rsid w:val="00E9545C"/>
    <w:rsid w:val="00E955A9"/>
    <w:rsid w:val="00E95F77"/>
    <w:rsid w:val="00E9637C"/>
    <w:rsid w:val="00E967C2"/>
    <w:rsid w:val="00E9694E"/>
    <w:rsid w:val="00E969BA"/>
    <w:rsid w:val="00E96BDD"/>
    <w:rsid w:val="00E96DAA"/>
    <w:rsid w:val="00E96EA2"/>
    <w:rsid w:val="00E974D7"/>
    <w:rsid w:val="00E975FE"/>
    <w:rsid w:val="00E97697"/>
    <w:rsid w:val="00E97DB4"/>
    <w:rsid w:val="00EA0126"/>
    <w:rsid w:val="00EA02B4"/>
    <w:rsid w:val="00EA084A"/>
    <w:rsid w:val="00EA09A7"/>
    <w:rsid w:val="00EA1CFA"/>
    <w:rsid w:val="00EA1FB3"/>
    <w:rsid w:val="00EA2377"/>
    <w:rsid w:val="00EA28FC"/>
    <w:rsid w:val="00EA2A62"/>
    <w:rsid w:val="00EA2A7E"/>
    <w:rsid w:val="00EA2B0F"/>
    <w:rsid w:val="00EA2C3E"/>
    <w:rsid w:val="00EA2F6D"/>
    <w:rsid w:val="00EA349C"/>
    <w:rsid w:val="00EA3C59"/>
    <w:rsid w:val="00EA3E1E"/>
    <w:rsid w:val="00EA446E"/>
    <w:rsid w:val="00EA4600"/>
    <w:rsid w:val="00EA4B2C"/>
    <w:rsid w:val="00EA4F24"/>
    <w:rsid w:val="00EA4FED"/>
    <w:rsid w:val="00EA5025"/>
    <w:rsid w:val="00EA50D5"/>
    <w:rsid w:val="00EA5169"/>
    <w:rsid w:val="00EA5269"/>
    <w:rsid w:val="00EA5372"/>
    <w:rsid w:val="00EA53D9"/>
    <w:rsid w:val="00EA573E"/>
    <w:rsid w:val="00EA5BC2"/>
    <w:rsid w:val="00EA5F65"/>
    <w:rsid w:val="00EA61FD"/>
    <w:rsid w:val="00EA6395"/>
    <w:rsid w:val="00EA697E"/>
    <w:rsid w:val="00EA6A2D"/>
    <w:rsid w:val="00EA6D41"/>
    <w:rsid w:val="00EA72CA"/>
    <w:rsid w:val="00EA7608"/>
    <w:rsid w:val="00EA7AE0"/>
    <w:rsid w:val="00EA7DD3"/>
    <w:rsid w:val="00EB066E"/>
    <w:rsid w:val="00EB07E5"/>
    <w:rsid w:val="00EB11C7"/>
    <w:rsid w:val="00EB1895"/>
    <w:rsid w:val="00EB1DA2"/>
    <w:rsid w:val="00EB1ECA"/>
    <w:rsid w:val="00EB2634"/>
    <w:rsid w:val="00EB299A"/>
    <w:rsid w:val="00EB29C6"/>
    <w:rsid w:val="00EB2AC7"/>
    <w:rsid w:val="00EB32AE"/>
    <w:rsid w:val="00EB33B0"/>
    <w:rsid w:val="00EB3585"/>
    <w:rsid w:val="00EB36C3"/>
    <w:rsid w:val="00EB401E"/>
    <w:rsid w:val="00EB4539"/>
    <w:rsid w:val="00EB4806"/>
    <w:rsid w:val="00EB4BDD"/>
    <w:rsid w:val="00EB510C"/>
    <w:rsid w:val="00EB5772"/>
    <w:rsid w:val="00EB58D5"/>
    <w:rsid w:val="00EB594D"/>
    <w:rsid w:val="00EB5980"/>
    <w:rsid w:val="00EB59C3"/>
    <w:rsid w:val="00EB5AFD"/>
    <w:rsid w:val="00EB5B0E"/>
    <w:rsid w:val="00EB5B79"/>
    <w:rsid w:val="00EB65A1"/>
    <w:rsid w:val="00EB6AD6"/>
    <w:rsid w:val="00EB7D7E"/>
    <w:rsid w:val="00EC0031"/>
    <w:rsid w:val="00EC015D"/>
    <w:rsid w:val="00EC02CD"/>
    <w:rsid w:val="00EC0921"/>
    <w:rsid w:val="00EC094A"/>
    <w:rsid w:val="00EC0986"/>
    <w:rsid w:val="00EC0F16"/>
    <w:rsid w:val="00EC0FD5"/>
    <w:rsid w:val="00EC121D"/>
    <w:rsid w:val="00EC12C2"/>
    <w:rsid w:val="00EC1668"/>
    <w:rsid w:val="00EC17F3"/>
    <w:rsid w:val="00EC2034"/>
    <w:rsid w:val="00EC2100"/>
    <w:rsid w:val="00EC238C"/>
    <w:rsid w:val="00EC244C"/>
    <w:rsid w:val="00EC2DE3"/>
    <w:rsid w:val="00EC322C"/>
    <w:rsid w:val="00EC35F3"/>
    <w:rsid w:val="00EC36E3"/>
    <w:rsid w:val="00EC3A6A"/>
    <w:rsid w:val="00EC3DD1"/>
    <w:rsid w:val="00EC4252"/>
    <w:rsid w:val="00EC4462"/>
    <w:rsid w:val="00EC473D"/>
    <w:rsid w:val="00EC4892"/>
    <w:rsid w:val="00EC51B7"/>
    <w:rsid w:val="00EC5841"/>
    <w:rsid w:val="00EC58E8"/>
    <w:rsid w:val="00EC6E3C"/>
    <w:rsid w:val="00EC6E9A"/>
    <w:rsid w:val="00EC786A"/>
    <w:rsid w:val="00EC7BE4"/>
    <w:rsid w:val="00ED00D7"/>
    <w:rsid w:val="00ED01C3"/>
    <w:rsid w:val="00ED0273"/>
    <w:rsid w:val="00ED0378"/>
    <w:rsid w:val="00ED06AC"/>
    <w:rsid w:val="00ED0752"/>
    <w:rsid w:val="00ED07D3"/>
    <w:rsid w:val="00ED1135"/>
    <w:rsid w:val="00ED1163"/>
    <w:rsid w:val="00ED119C"/>
    <w:rsid w:val="00ED158F"/>
    <w:rsid w:val="00ED1663"/>
    <w:rsid w:val="00ED1D0C"/>
    <w:rsid w:val="00ED294D"/>
    <w:rsid w:val="00ED2AE7"/>
    <w:rsid w:val="00ED3075"/>
    <w:rsid w:val="00ED32D3"/>
    <w:rsid w:val="00ED32FC"/>
    <w:rsid w:val="00ED3545"/>
    <w:rsid w:val="00ED374B"/>
    <w:rsid w:val="00ED398B"/>
    <w:rsid w:val="00ED3BA7"/>
    <w:rsid w:val="00ED427F"/>
    <w:rsid w:val="00ED45BA"/>
    <w:rsid w:val="00ED48AD"/>
    <w:rsid w:val="00ED49D1"/>
    <w:rsid w:val="00ED4CD4"/>
    <w:rsid w:val="00ED54AB"/>
    <w:rsid w:val="00ED56B1"/>
    <w:rsid w:val="00ED6629"/>
    <w:rsid w:val="00ED68E3"/>
    <w:rsid w:val="00ED7E50"/>
    <w:rsid w:val="00EE0111"/>
    <w:rsid w:val="00EE031D"/>
    <w:rsid w:val="00EE07A4"/>
    <w:rsid w:val="00EE09F8"/>
    <w:rsid w:val="00EE0D5D"/>
    <w:rsid w:val="00EE0EDF"/>
    <w:rsid w:val="00EE0EF9"/>
    <w:rsid w:val="00EE13D5"/>
    <w:rsid w:val="00EE1509"/>
    <w:rsid w:val="00EE196D"/>
    <w:rsid w:val="00EE1A66"/>
    <w:rsid w:val="00EE1B2C"/>
    <w:rsid w:val="00EE1DE4"/>
    <w:rsid w:val="00EE1FC2"/>
    <w:rsid w:val="00EE2317"/>
    <w:rsid w:val="00EE235E"/>
    <w:rsid w:val="00EE24D6"/>
    <w:rsid w:val="00EE2553"/>
    <w:rsid w:val="00EE271E"/>
    <w:rsid w:val="00EE2786"/>
    <w:rsid w:val="00EE29F3"/>
    <w:rsid w:val="00EE2DD8"/>
    <w:rsid w:val="00EE3120"/>
    <w:rsid w:val="00EE3240"/>
    <w:rsid w:val="00EE32FE"/>
    <w:rsid w:val="00EE3990"/>
    <w:rsid w:val="00EE4083"/>
    <w:rsid w:val="00EE4339"/>
    <w:rsid w:val="00EE4AAC"/>
    <w:rsid w:val="00EE4B11"/>
    <w:rsid w:val="00EE4BDA"/>
    <w:rsid w:val="00EE54A9"/>
    <w:rsid w:val="00EE5619"/>
    <w:rsid w:val="00EE564A"/>
    <w:rsid w:val="00EE56A5"/>
    <w:rsid w:val="00EE5A02"/>
    <w:rsid w:val="00EE5B3C"/>
    <w:rsid w:val="00EE5F62"/>
    <w:rsid w:val="00EE6391"/>
    <w:rsid w:val="00EE6450"/>
    <w:rsid w:val="00EE6D6A"/>
    <w:rsid w:val="00EE7096"/>
    <w:rsid w:val="00EE7222"/>
    <w:rsid w:val="00EE7307"/>
    <w:rsid w:val="00EE778B"/>
    <w:rsid w:val="00EF00F6"/>
    <w:rsid w:val="00EF02D3"/>
    <w:rsid w:val="00EF0964"/>
    <w:rsid w:val="00EF0B19"/>
    <w:rsid w:val="00EF11D8"/>
    <w:rsid w:val="00EF14D6"/>
    <w:rsid w:val="00EF1699"/>
    <w:rsid w:val="00EF1CE2"/>
    <w:rsid w:val="00EF1FC4"/>
    <w:rsid w:val="00EF222E"/>
    <w:rsid w:val="00EF2262"/>
    <w:rsid w:val="00EF233D"/>
    <w:rsid w:val="00EF2CC2"/>
    <w:rsid w:val="00EF3099"/>
    <w:rsid w:val="00EF3FC9"/>
    <w:rsid w:val="00EF4052"/>
    <w:rsid w:val="00EF4339"/>
    <w:rsid w:val="00EF4538"/>
    <w:rsid w:val="00EF456C"/>
    <w:rsid w:val="00EF46DA"/>
    <w:rsid w:val="00EF4D53"/>
    <w:rsid w:val="00EF5389"/>
    <w:rsid w:val="00EF53D2"/>
    <w:rsid w:val="00EF53F5"/>
    <w:rsid w:val="00EF54B0"/>
    <w:rsid w:val="00EF5B61"/>
    <w:rsid w:val="00EF5D11"/>
    <w:rsid w:val="00EF6C91"/>
    <w:rsid w:val="00EF6E00"/>
    <w:rsid w:val="00EF6E70"/>
    <w:rsid w:val="00EF720C"/>
    <w:rsid w:val="00EF7265"/>
    <w:rsid w:val="00EF7B37"/>
    <w:rsid w:val="00EF7B9E"/>
    <w:rsid w:val="00EF7CAC"/>
    <w:rsid w:val="00EF7DD2"/>
    <w:rsid w:val="00F001C3"/>
    <w:rsid w:val="00F007EC"/>
    <w:rsid w:val="00F00C68"/>
    <w:rsid w:val="00F00CC7"/>
    <w:rsid w:val="00F01083"/>
    <w:rsid w:val="00F012F5"/>
    <w:rsid w:val="00F01571"/>
    <w:rsid w:val="00F0167A"/>
    <w:rsid w:val="00F01A92"/>
    <w:rsid w:val="00F01CF0"/>
    <w:rsid w:val="00F025A0"/>
    <w:rsid w:val="00F025F9"/>
    <w:rsid w:val="00F026FB"/>
    <w:rsid w:val="00F02744"/>
    <w:rsid w:val="00F02A25"/>
    <w:rsid w:val="00F02E7A"/>
    <w:rsid w:val="00F035A8"/>
    <w:rsid w:val="00F035BF"/>
    <w:rsid w:val="00F037CA"/>
    <w:rsid w:val="00F0398C"/>
    <w:rsid w:val="00F03D52"/>
    <w:rsid w:val="00F03FC0"/>
    <w:rsid w:val="00F0415A"/>
    <w:rsid w:val="00F04407"/>
    <w:rsid w:val="00F04488"/>
    <w:rsid w:val="00F04BD0"/>
    <w:rsid w:val="00F0507A"/>
    <w:rsid w:val="00F056BB"/>
    <w:rsid w:val="00F05C18"/>
    <w:rsid w:val="00F05E3A"/>
    <w:rsid w:val="00F06930"/>
    <w:rsid w:val="00F06B2D"/>
    <w:rsid w:val="00F06D35"/>
    <w:rsid w:val="00F07072"/>
    <w:rsid w:val="00F07154"/>
    <w:rsid w:val="00F07270"/>
    <w:rsid w:val="00F07358"/>
    <w:rsid w:val="00F07ED4"/>
    <w:rsid w:val="00F10017"/>
    <w:rsid w:val="00F10897"/>
    <w:rsid w:val="00F110A3"/>
    <w:rsid w:val="00F1187D"/>
    <w:rsid w:val="00F11899"/>
    <w:rsid w:val="00F1191A"/>
    <w:rsid w:val="00F11C27"/>
    <w:rsid w:val="00F11DD5"/>
    <w:rsid w:val="00F12472"/>
    <w:rsid w:val="00F12544"/>
    <w:rsid w:val="00F12828"/>
    <w:rsid w:val="00F128B4"/>
    <w:rsid w:val="00F129B0"/>
    <w:rsid w:val="00F12AE3"/>
    <w:rsid w:val="00F134F6"/>
    <w:rsid w:val="00F13505"/>
    <w:rsid w:val="00F1350D"/>
    <w:rsid w:val="00F13DB6"/>
    <w:rsid w:val="00F14557"/>
    <w:rsid w:val="00F146B4"/>
    <w:rsid w:val="00F1474A"/>
    <w:rsid w:val="00F14819"/>
    <w:rsid w:val="00F148B3"/>
    <w:rsid w:val="00F148FC"/>
    <w:rsid w:val="00F14AD5"/>
    <w:rsid w:val="00F14EF9"/>
    <w:rsid w:val="00F1517B"/>
    <w:rsid w:val="00F1544C"/>
    <w:rsid w:val="00F157F2"/>
    <w:rsid w:val="00F15C45"/>
    <w:rsid w:val="00F16373"/>
    <w:rsid w:val="00F16983"/>
    <w:rsid w:val="00F17096"/>
    <w:rsid w:val="00F170DF"/>
    <w:rsid w:val="00F17393"/>
    <w:rsid w:val="00F175B2"/>
    <w:rsid w:val="00F17A54"/>
    <w:rsid w:val="00F17DC3"/>
    <w:rsid w:val="00F2002E"/>
    <w:rsid w:val="00F20041"/>
    <w:rsid w:val="00F20176"/>
    <w:rsid w:val="00F202CC"/>
    <w:rsid w:val="00F20C05"/>
    <w:rsid w:val="00F20D35"/>
    <w:rsid w:val="00F20EA7"/>
    <w:rsid w:val="00F2172C"/>
    <w:rsid w:val="00F21837"/>
    <w:rsid w:val="00F228AF"/>
    <w:rsid w:val="00F22B4D"/>
    <w:rsid w:val="00F2308B"/>
    <w:rsid w:val="00F23377"/>
    <w:rsid w:val="00F23488"/>
    <w:rsid w:val="00F23704"/>
    <w:rsid w:val="00F23C08"/>
    <w:rsid w:val="00F23D74"/>
    <w:rsid w:val="00F23EC4"/>
    <w:rsid w:val="00F2404E"/>
    <w:rsid w:val="00F24129"/>
    <w:rsid w:val="00F24202"/>
    <w:rsid w:val="00F242B7"/>
    <w:rsid w:val="00F24320"/>
    <w:rsid w:val="00F24347"/>
    <w:rsid w:val="00F2440B"/>
    <w:rsid w:val="00F24441"/>
    <w:rsid w:val="00F24460"/>
    <w:rsid w:val="00F246C0"/>
    <w:rsid w:val="00F24774"/>
    <w:rsid w:val="00F247F8"/>
    <w:rsid w:val="00F24A0E"/>
    <w:rsid w:val="00F24FD6"/>
    <w:rsid w:val="00F251FC"/>
    <w:rsid w:val="00F256BF"/>
    <w:rsid w:val="00F25729"/>
    <w:rsid w:val="00F25F4E"/>
    <w:rsid w:val="00F26209"/>
    <w:rsid w:val="00F26308"/>
    <w:rsid w:val="00F27000"/>
    <w:rsid w:val="00F272C9"/>
    <w:rsid w:val="00F27A6B"/>
    <w:rsid w:val="00F27BB4"/>
    <w:rsid w:val="00F27C7E"/>
    <w:rsid w:val="00F27CBB"/>
    <w:rsid w:val="00F27E2C"/>
    <w:rsid w:val="00F30459"/>
    <w:rsid w:val="00F305A1"/>
    <w:rsid w:val="00F30A93"/>
    <w:rsid w:val="00F30FB6"/>
    <w:rsid w:val="00F310D5"/>
    <w:rsid w:val="00F316B9"/>
    <w:rsid w:val="00F317A6"/>
    <w:rsid w:val="00F31B3F"/>
    <w:rsid w:val="00F32560"/>
    <w:rsid w:val="00F325A9"/>
    <w:rsid w:val="00F329C2"/>
    <w:rsid w:val="00F3365B"/>
    <w:rsid w:val="00F337D4"/>
    <w:rsid w:val="00F33BF2"/>
    <w:rsid w:val="00F34180"/>
    <w:rsid w:val="00F34BDE"/>
    <w:rsid w:val="00F35AC4"/>
    <w:rsid w:val="00F35C62"/>
    <w:rsid w:val="00F363F2"/>
    <w:rsid w:val="00F364F4"/>
    <w:rsid w:val="00F366C5"/>
    <w:rsid w:val="00F36978"/>
    <w:rsid w:val="00F36EB3"/>
    <w:rsid w:val="00F3708C"/>
    <w:rsid w:val="00F3731A"/>
    <w:rsid w:val="00F3770D"/>
    <w:rsid w:val="00F378AC"/>
    <w:rsid w:val="00F37AA1"/>
    <w:rsid w:val="00F37B7B"/>
    <w:rsid w:val="00F37C16"/>
    <w:rsid w:val="00F40902"/>
    <w:rsid w:val="00F40906"/>
    <w:rsid w:val="00F40E29"/>
    <w:rsid w:val="00F4131E"/>
    <w:rsid w:val="00F4195E"/>
    <w:rsid w:val="00F42244"/>
    <w:rsid w:val="00F42319"/>
    <w:rsid w:val="00F42E01"/>
    <w:rsid w:val="00F42E6A"/>
    <w:rsid w:val="00F430D3"/>
    <w:rsid w:val="00F431B5"/>
    <w:rsid w:val="00F4327B"/>
    <w:rsid w:val="00F437BA"/>
    <w:rsid w:val="00F43839"/>
    <w:rsid w:val="00F44145"/>
    <w:rsid w:val="00F445E4"/>
    <w:rsid w:val="00F44929"/>
    <w:rsid w:val="00F4504D"/>
    <w:rsid w:val="00F4541D"/>
    <w:rsid w:val="00F456DB"/>
    <w:rsid w:val="00F45A03"/>
    <w:rsid w:val="00F45DCB"/>
    <w:rsid w:val="00F46A3D"/>
    <w:rsid w:val="00F46C11"/>
    <w:rsid w:val="00F47006"/>
    <w:rsid w:val="00F471CB"/>
    <w:rsid w:val="00F476A0"/>
    <w:rsid w:val="00F477B0"/>
    <w:rsid w:val="00F477E5"/>
    <w:rsid w:val="00F4784F"/>
    <w:rsid w:val="00F47D42"/>
    <w:rsid w:val="00F50036"/>
    <w:rsid w:val="00F5019A"/>
    <w:rsid w:val="00F5033F"/>
    <w:rsid w:val="00F50576"/>
    <w:rsid w:val="00F50604"/>
    <w:rsid w:val="00F50B8A"/>
    <w:rsid w:val="00F50F83"/>
    <w:rsid w:val="00F511D4"/>
    <w:rsid w:val="00F51264"/>
    <w:rsid w:val="00F51749"/>
    <w:rsid w:val="00F51B31"/>
    <w:rsid w:val="00F51B34"/>
    <w:rsid w:val="00F51B49"/>
    <w:rsid w:val="00F51B78"/>
    <w:rsid w:val="00F52276"/>
    <w:rsid w:val="00F52474"/>
    <w:rsid w:val="00F52626"/>
    <w:rsid w:val="00F52AB5"/>
    <w:rsid w:val="00F52B29"/>
    <w:rsid w:val="00F530D4"/>
    <w:rsid w:val="00F532C5"/>
    <w:rsid w:val="00F535B0"/>
    <w:rsid w:val="00F53A82"/>
    <w:rsid w:val="00F53BF0"/>
    <w:rsid w:val="00F54289"/>
    <w:rsid w:val="00F54699"/>
    <w:rsid w:val="00F54711"/>
    <w:rsid w:val="00F5479D"/>
    <w:rsid w:val="00F54B6F"/>
    <w:rsid w:val="00F5540F"/>
    <w:rsid w:val="00F5547C"/>
    <w:rsid w:val="00F55587"/>
    <w:rsid w:val="00F5611E"/>
    <w:rsid w:val="00F569F8"/>
    <w:rsid w:val="00F56AA2"/>
    <w:rsid w:val="00F56C5A"/>
    <w:rsid w:val="00F56DF7"/>
    <w:rsid w:val="00F56F89"/>
    <w:rsid w:val="00F57074"/>
    <w:rsid w:val="00F573F9"/>
    <w:rsid w:val="00F57685"/>
    <w:rsid w:val="00F578C7"/>
    <w:rsid w:val="00F57A06"/>
    <w:rsid w:val="00F60119"/>
    <w:rsid w:val="00F6036F"/>
    <w:rsid w:val="00F6042F"/>
    <w:rsid w:val="00F60898"/>
    <w:rsid w:val="00F609AC"/>
    <w:rsid w:val="00F60D24"/>
    <w:rsid w:val="00F60FE9"/>
    <w:rsid w:val="00F615EA"/>
    <w:rsid w:val="00F619A9"/>
    <w:rsid w:val="00F61C4D"/>
    <w:rsid w:val="00F61C7E"/>
    <w:rsid w:val="00F62052"/>
    <w:rsid w:val="00F62884"/>
    <w:rsid w:val="00F629BD"/>
    <w:rsid w:val="00F62A84"/>
    <w:rsid w:val="00F63576"/>
    <w:rsid w:val="00F638D1"/>
    <w:rsid w:val="00F649E2"/>
    <w:rsid w:val="00F64D20"/>
    <w:rsid w:val="00F64D34"/>
    <w:rsid w:val="00F650EF"/>
    <w:rsid w:val="00F65335"/>
    <w:rsid w:val="00F6535D"/>
    <w:rsid w:val="00F655C2"/>
    <w:rsid w:val="00F65EB3"/>
    <w:rsid w:val="00F66321"/>
    <w:rsid w:val="00F66516"/>
    <w:rsid w:val="00F668BA"/>
    <w:rsid w:val="00F66A53"/>
    <w:rsid w:val="00F66E43"/>
    <w:rsid w:val="00F67601"/>
    <w:rsid w:val="00F67A5E"/>
    <w:rsid w:val="00F701FA"/>
    <w:rsid w:val="00F705EE"/>
    <w:rsid w:val="00F708D2"/>
    <w:rsid w:val="00F709FA"/>
    <w:rsid w:val="00F7122D"/>
    <w:rsid w:val="00F713CF"/>
    <w:rsid w:val="00F7150C"/>
    <w:rsid w:val="00F71959"/>
    <w:rsid w:val="00F71A48"/>
    <w:rsid w:val="00F71B39"/>
    <w:rsid w:val="00F7204C"/>
    <w:rsid w:val="00F726BF"/>
    <w:rsid w:val="00F72D98"/>
    <w:rsid w:val="00F72E39"/>
    <w:rsid w:val="00F72FFD"/>
    <w:rsid w:val="00F73361"/>
    <w:rsid w:val="00F73600"/>
    <w:rsid w:val="00F737A6"/>
    <w:rsid w:val="00F73B7A"/>
    <w:rsid w:val="00F73CFC"/>
    <w:rsid w:val="00F73E94"/>
    <w:rsid w:val="00F73F23"/>
    <w:rsid w:val="00F74165"/>
    <w:rsid w:val="00F741A0"/>
    <w:rsid w:val="00F7431E"/>
    <w:rsid w:val="00F745D6"/>
    <w:rsid w:val="00F74606"/>
    <w:rsid w:val="00F7491D"/>
    <w:rsid w:val="00F74964"/>
    <w:rsid w:val="00F74BCF"/>
    <w:rsid w:val="00F74D19"/>
    <w:rsid w:val="00F75382"/>
    <w:rsid w:val="00F75427"/>
    <w:rsid w:val="00F754B6"/>
    <w:rsid w:val="00F75746"/>
    <w:rsid w:val="00F75765"/>
    <w:rsid w:val="00F758B9"/>
    <w:rsid w:val="00F75D59"/>
    <w:rsid w:val="00F75DB6"/>
    <w:rsid w:val="00F75DDE"/>
    <w:rsid w:val="00F76704"/>
    <w:rsid w:val="00F76DDF"/>
    <w:rsid w:val="00F76E98"/>
    <w:rsid w:val="00F77197"/>
    <w:rsid w:val="00F773A1"/>
    <w:rsid w:val="00F77A06"/>
    <w:rsid w:val="00F802F1"/>
    <w:rsid w:val="00F803A8"/>
    <w:rsid w:val="00F804DE"/>
    <w:rsid w:val="00F8096B"/>
    <w:rsid w:val="00F80B16"/>
    <w:rsid w:val="00F80E97"/>
    <w:rsid w:val="00F80EC2"/>
    <w:rsid w:val="00F81312"/>
    <w:rsid w:val="00F81801"/>
    <w:rsid w:val="00F81906"/>
    <w:rsid w:val="00F81B83"/>
    <w:rsid w:val="00F81BB8"/>
    <w:rsid w:val="00F81E19"/>
    <w:rsid w:val="00F81FF3"/>
    <w:rsid w:val="00F8219C"/>
    <w:rsid w:val="00F8233A"/>
    <w:rsid w:val="00F824A2"/>
    <w:rsid w:val="00F826A9"/>
    <w:rsid w:val="00F83087"/>
    <w:rsid w:val="00F832C4"/>
    <w:rsid w:val="00F835C9"/>
    <w:rsid w:val="00F836CD"/>
    <w:rsid w:val="00F83A9A"/>
    <w:rsid w:val="00F83D9F"/>
    <w:rsid w:val="00F83F83"/>
    <w:rsid w:val="00F84124"/>
    <w:rsid w:val="00F849E8"/>
    <w:rsid w:val="00F84DEE"/>
    <w:rsid w:val="00F84FDB"/>
    <w:rsid w:val="00F852B2"/>
    <w:rsid w:val="00F8540D"/>
    <w:rsid w:val="00F856E7"/>
    <w:rsid w:val="00F85FBB"/>
    <w:rsid w:val="00F862FD"/>
    <w:rsid w:val="00F865D7"/>
    <w:rsid w:val="00F86719"/>
    <w:rsid w:val="00F8696B"/>
    <w:rsid w:val="00F86ADF"/>
    <w:rsid w:val="00F86AF7"/>
    <w:rsid w:val="00F86CEB"/>
    <w:rsid w:val="00F87ABE"/>
    <w:rsid w:val="00F87D48"/>
    <w:rsid w:val="00F87E21"/>
    <w:rsid w:val="00F87E80"/>
    <w:rsid w:val="00F90459"/>
    <w:rsid w:val="00F90622"/>
    <w:rsid w:val="00F906E5"/>
    <w:rsid w:val="00F9076C"/>
    <w:rsid w:val="00F909E8"/>
    <w:rsid w:val="00F90A4F"/>
    <w:rsid w:val="00F90AF5"/>
    <w:rsid w:val="00F90F7C"/>
    <w:rsid w:val="00F90FED"/>
    <w:rsid w:val="00F91266"/>
    <w:rsid w:val="00F91482"/>
    <w:rsid w:val="00F91859"/>
    <w:rsid w:val="00F9195E"/>
    <w:rsid w:val="00F919A9"/>
    <w:rsid w:val="00F91CB5"/>
    <w:rsid w:val="00F91D55"/>
    <w:rsid w:val="00F91D57"/>
    <w:rsid w:val="00F92065"/>
    <w:rsid w:val="00F920DD"/>
    <w:rsid w:val="00F927F5"/>
    <w:rsid w:val="00F9295A"/>
    <w:rsid w:val="00F92CD6"/>
    <w:rsid w:val="00F92E26"/>
    <w:rsid w:val="00F92F6A"/>
    <w:rsid w:val="00F9337C"/>
    <w:rsid w:val="00F935F4"/>
    <w:rsid w:val="00F9361B"/>
    <w:rsid w:val="00F9362C"/>
    <w:rsid w:val="00F940AA"/>
    <w:rsid w:val="00F943DA"/>
    <w:rsid w:val="00F945F9"/>
    <w:rsid w:val="00F948CA"/>
    <w:rsid w:val="00F95366"/>
    <w:rsid w:val="00F95475"/>
    <w:rsid w:val="00F95D53"/>
    <w:rsid w:val="00F96021"/>
    <w:rsid w:val="00F9604E"/>
    <w:rsid w:val="00F96397"/>
    <w:rsid w:val="00F963CE"/>
    <w:rsid w:val="00F96EA9"/>
    <w:rsid w:val="00F97348"/>
    <w:rsid w:val="00F974CA"/>
    <w:rsid w:val="00F97607"/>
    <w:rsid w:val="00F976A8"/>
    <w:rsid w:val="00F97A92"/>
    <w:rsid w:val="00FA0857"/>
    <w:rsid w:val="00FA08DF"/>
    <w:rsid w:val="00FA0B44"/>
    <w:rsid w:val="00FA0E40"/>
    <w:rsid w:val="00FA1014"/>
    <w:rsid w:val="00FA1276"/>
    <w:rsid w:val="00FA134F"/>
    <w:rsid w:val="00FA13AF"/>
    <w:rsid w:val="00FA1429"/>
    <w:rsid w:val="00FA1472"/>
    <w:rsid w:val="00FA18E8"/>
    <w:rsid w:val="00FA1AFF"/>
    <w:rsid w:val="00FA1CBF"/>
    <w:rsid w:val="00FA1EAA"/>
    <w:rsid w:val="00FA1EAE"/>
    <w:rsid w:val="00FA1FF1"/>
    <w:rsid w:val="00FA2272"/>
    <w:rsid w:val="00FA26FF"/>
    <w:rsid w:val="00FA2741"/>
    <w:rsid w:val="00FA28D8"/>
    <w:rsid w:val="00FA29F1"/>
    <w:rsid w:val="00FA3105"/>
    <w:rsid w:val="00FA46DF"/>
    <w:rsid w:val="00FA488D"/>
    <w:rsid w:val="00FA4A69"/>
    <w:rsid w:val="00FA4E68"/>
    <w:rsid w:val="00FA50F6"/>
    <w:rsid w:val="00FA5224"/>
    <w:rsid w:val="00FA53B9"/>
    <w:rsid w:val="00FA54D2"/>
    <w:rsid w:val="00FA58D8"/>
    <w:rsid w:val="00FA5909"/>
    <w:rsid w:val="00FA5ACC"/>
    <w:rsid w:val="00FA5FCA"/>
    <w:rsid w:val="00FA605A"/>
    <w:rsid w:val="00FA6093"/>
    <w:rsid w:val="00FA65C5"/>
    <w:rsid w:val="00FA6D88"/>
    <w:rsid w:val="00FA6ECD"/>
    <w:rsid w:val="00FA6EFC"/>
    <w:rsid w:val="00FA7D4E"/>
    <w:rsid w:val="00FA7EBE"/>
    <w:rsid w:val="00FB014E"/>
    <w:rsid w:val="00FB0399"/>
    <w:rsid w:val="00FB046F"/>
    <w:rsid w:val="00FB063B"/>
    <w:rsid w:val="00FB078C"/>
    <w:rsid w:val="00FB0CE1"/>
    <w:rsid w:val="00FB1530"/>
    <w:rsid w:val="00FB1AC3"/>
    <w:rsid w:val="00FB209D"/>
    <w:rsid w:val="00FB2FC7"/>
    <w:rsid w:val="00FB32B6"/>
    <w:rsid w:val="00FB3BF6"/>
    <w:rsid w:val="00FB3E16"/>
    <w:rsid w:val="00FB4168"/>
    <w:rsid w:val="00FB43AB"/>
    <w:rsid w:val="00FB4501"/>
    <w:rsid w:val="00FB473F"/>
    <w:rsid w:val="00FB51C6"/>
    <w:rsid w:val="00FB5206"/>
    <w:rsid w:val="00FB5557"/>
    <w:rsid w:val="00FB55E1"/>
    <w:rsid w:val="00FB5CD7"/>
    <w:rsid w:val="00FB5ED5"/>
    <w:rsid w:val="00FB5F59"/>
    <w:rsid w:val="00FB614C"/>
    <w:rsid w:val="00FB6506"/>
    <w:rsid w:val="00FB6980"/>
    <w:rsid w:val="00FB7120"/>
    <w:rsid w:val="00FB76D2"/>
    <w:rsid w:val="00FB7E7D"/>
    <w:rsid w:val="00FB7EFF"/>
    <w:rsid w:val="00FB7F38"/>
    <w:rsid w:val="00FC0441"/>
    <w:rsid w:val="00FC04FE"/>
    <w:rsid w:val="00FC0617"/>
    <w:rsid w:val="00FC0998"/>
    <w:rsid w:val="00FC0B53"/>
    <w:rsid w:val="00FC0C67"/>
    <w:rsid w:val="00FC1A75"/>
    <w:rsid w:val="00FC1BDB"/>
    <w:rsid w:val="00FC1C09"/>
    <w:rsid w:val="00FC22C4"/>
    <w:rsid w:val="00FC250F"/>
    <w:rsid w:val="00FC2581"/>
    <w:rsid w:val="00FC2DEC"/>
    <w:rsid w:val="00FC2F50"/>
    <w:rsid w:val="00FC2FD9"/>
    <w:rsid w:val="00FC2FFB"/>
    <w:rsid w:val="00FC306D"/>
    <w:rsid w:val="00FC3436"/>
    <w:rsid w:val="00FC3584"/>
    <w:rsid w:val="00FC404E"/>
    <w:rsid w:val="00FC4403"/>
    <w:rsid w:val="00FC447D"/>
    <w:rsid w:val="00FC44C1"/>
    <w:rsid w:val="00FC4611"/>
    <w:rsid w:val="00FC49EA"/>
    <w:rsid w:val="00FC4AFD"/>
    <w:rsid w:val="00FC520B"/>
    <w:rsid w:val="00FC5504"/>
    <w:rsid w:val="00FC5AA2"/>
    <w:rsid w:val="00FC61AC"/>
    <w:rsid w:val="00FC697B"/>
    <w:rsid w:val="00FC6C5C"/>
    <w:rsid w:val="00FC6C71"/>
    <w:rsid w:val="00FC7874"/>
    <w:rsid w:val="00FC7B0C"/>
    <w:rsid w:val="00FD0289"/>
    <w:rsid w:val="00FD06F7"/>
    <w:rsid w:val="00FD07EE"/>
    <w:rsid w:val="00FD0899"/>
    <w:rsid w:val="00FD094D"/>
    <w:rsid w:val="00FD0D38"/>
    <w:rsid w:val="00FD0F65"/>
    <w:rsid w:val="00FD0F6B"/>
    <w:rsid w:val="00FD1199"/>
    <w:rsid w:val="00FD1278"/>
    <w:rsid w:val="00FD144B"/>
    <w:rsid w:val="00FD1582"/>
    <w:rsid w:val="00FD1A88"/>
    <w:rsid w:val="00FD1ADB"/>
    <w:rsid w:val="00FD1BEA"/>
    <w:rsid w:val="00FD1E65"/>
    <w:rsid w:val="00FD1F66"/>
    <w:rsid w:val="00FD22A2"/>
    <w:rsid w:val="00FD295D"/>
    <w:rsid w:val="00FD2ABD"/>
    <w:rsid w:val="00FD2DFD"/>
    <w:rsid w:val="00FD3291"/>
    <w:rsid w:val="00FD3A63"/>
    <w:rsid w:val="00FD4BB7"/>
    <w:rsid w:val="00FD4C2A"/>
    <w:rsid w:val="00FD4D8F"/>
    <w:rsid w:val="00FD4E26"/>
    <w:rsid w:val="00FD515E"/>
    <w:rsid w:val="00FD54B1"/>
    <w:rsid w:val="00FD54D5"/>
    <w:rsid w:val="00FD5574"/>
    <w:rsid w:val="00FD587A"/>
    <w:rsid w:val="00FD5ACA"/>
    <w:rsid w:val="00FD5B5C"/>
    <w:rsid w:val="00FD5B8A"/>
    <w:rsid w:val="00FD5C29"/>
    <w:rsid w:val="00FD6065"/>
    <w:rsid w:val="00FD662A"/>
    <w:rsid w:val="00FD69A4"/>
    <w:rsid w:val="00FD69B8"/>
    <w:rsid w:val="00FD6E2C"/>
    <w:rsid w:val="00FD6E44"/>
    <w:rsid w:val="00FD7859"/>
    <w:rsid w:val="00FD7C14"/>
    <w:rsid w:val="00FD7FC8"/>
    <w:rsid w:val="00FE0211"/>
    <w:rsid w:val="00FE0459"/>
    <w:rsid w:val="00FE0478"/>
    <w:rsid w:val="00FE0966"/>
    <w:rsid w:val="00FE0BDD"/>
    <w:rsid w:val="00FE1705"/>
    <w:rsid w:val="00FE1F68"/>
    <w:rsid w:val="00FE2037"/>
    <w:rsid w:val="00FE2041"/>
    <w:rsid w:val="00FE277A"/>
    <w:rsid w:val="00FE27E4"/>
    <w:rsid w:val="00FE29B9"/>
    <w:rsid w:val="00FE2BBB"/>
    <w:rsid w:val="00FE2E13"/>
    <w:rsid w:val="00FE32C0"/>
    <w:rsid w:val="00FE3446"/>
    <w:rsid w:val="00FE352E"/>
    <w:rsid w:val="00FE3D84"/>
    <w:rsid w:val="00FE3E54"/>
    <w:rsid w:val="00FE402C"/>
    <w:rsid w:val="00FE435C"/>
    <w:rsid w:val="00FE4393"/>
    <w:rsid w:val="00FE48D8"/>
    <w:rsid w:val="00FE4A5C"/>
    <w:rsid w:val="00FE4BFA"/>
    <w:rsid w:val="00FE4EF7"/>
    <w:rsid w:val="00FE4F60"/>
    <w:rsid w:val="00FE51BC"/>
    <w:rsid w:val="00FE5322"/>
    <w:rsid w:val="00FE5379"/>
    <w:rsid w:val="00FE54BB"/>
    <w:rsid w:val="00FE5912"/>
    <w:rsid w:val="00FE5F1A"/>
    <w:rsid w:val="00FE60A6"/>
    <w:rsid w:val="00FE6156"/>
    <w:rsid w:val="00FE624E"/>
    <w:rsid w:val="00FE67DC"/>
    <w:rsid w:val="00FE6E15"/>
    <w:rsid w:val="00FE700D"/>
    <w:rsid w:val="00FE750B"/>
    <w:rsid w:val="00FE7C9E"/>
    <w:rsid w:val="00FE7E0D"/>
    <w:rsid w:val="00FF0B68"/>
    <w:rsid w:val="00FF0BD5"/>
    <w:rsid w:val="00FF0C7A"/>
    <w:rsid w:val="00FF0F2A"/>
    <w:rsid w:val="00FF115F"/>
    <w:rsid w:val="00FF152A"/>
    <w:rsid w:val="00FF20E3"/>
    <w:rsid w:val="00FF297F"/>
    <w:rsid w:val="00FF2B5C"/>
    <w:rsid w:val="00FF2C88"/>
    <w:rsid w:val="00FF2F39"/>
    <w:rsid w:val="00FF307E"/>
    <w:rsid w:val="00FF30AE"/>
    <w:rsid w:val="00FF30B6"/>
    <w:rsid w:val="00FF3214"/>
    <w:rsid w:val="00FF3E3D"/>
    <w:rsid w:val="00FF455F"/>
    <w:rsid w:val="00FF48B0"/>
    <w:rsid w:val="00FF4A70"/>
    <w:rsid w:val="00FF4E1E"/>
    <w:rsid w:val="00FF62FC"/>
    <w:rsid w:val="00FF64BC"/>
    <w:rsid w:val="00FF6636"/>
    <w:rsid w:val="00FF7503"/>
    <w:rsid w:val="00FF7515"/>
    <w:rsid w:val="00FF7569"/>
    <w:rsid w:val="00FF79EB"/>
    <w:rsid w:val="00FF7B84"/>
    <w:rsid w:val="00FF7CFE"/>
    <w:rsid w:val="00FF7E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15:docId w15:val="{A7FCE583-C30D-4DBF-8DD9-7AF1F7F99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74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6611"/>
    <w:pPr>
      <w:ind w:left="720"/>
      <w:contextualSpacing/>
    </w:pPr>
  </w:style>
  <w:style w:type="paragraph" w:styleId="Header">
    <w:name w:val="header"/>
    <w:basedOn w:val="Normal"/>
    <w:link w:val="HeaderChar"/>
    <w:uiPriority w:val="99"/>
    <w:unhideWhenUsed/>
    <w:rsid w:val="00F854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540D"/>
  </w:style>
  <w:style w:type="paragraph" w:styleId="Footer">
    <w:name w:val="footer"/>
    <w:basedOn w:val="Normal"/>
    <w:link w:val="FooterChar"/>
    <w:uiPriority w:val="99"/>
    <w:unhideWhenUsed/>
    <w:rsid w:val="00F854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540D"/>
  </w:style>
  <w:style w:type="paragraph" w:styleId="BalloonText">
    <w:name w:val="Balloon Text"/>
    <w:basedOn w:val="Normal"/>
    <w:link w:val="BalloonTextChar"/>
    <w:uiPriority w:val="99"/>
    <w:semiHidden/>
    <w:unhideWhenUsed/>
    <w:rsid w:val="003F27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7EA"/>
    <w:rPr>
      <w:rFonts w:ascii="Tahoma" w:hAnsi="Tahoma" w:cs="Tahoma"/>
      <w:sz w:val="16"/>
      <w:szCs w:val="16"/>
    </w:rPr>
  </w:style>
  <w:style w:type="character" w:styleId="IntenseEmphasis">
    <w:name w:val="Intense Emphasis"/>
    <w:basedOn w:val="DefaultParagraphFont"/>
    <w:uiPriority w:val="21"/>
    <w:qFormat/>
    <w:rsid w:val="00B819EB"/>
    <w:rPr>
      <w:b/>
      <w:bCs/>
      <w:i/>
      <w:iCs/>
      <w:color w:val="4F81BD" w:themeColor="accent1"/>
    </w:rPr>
  </w:style>
  <w:style w:type="paragraph" w:styleId="NormalWeb">
    <w:name w:val="Normal (Web)"/>
    <w:basedOn w:val="Normal"/>
    <w:uiPriority w:val="99"/>
    <w:semiHidden/>
    <w:unhideWhenUsed/>
    <w:rsid w:val="00B13C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1">
    <w:name w:val="st1"/>
    <w:basedOn w:val="DefaultParagraphFont"/>
    <w:rsid w:val="001C5474"/>
  </w:style>
  <w:style w:type="paragraph" w:customStyle="1" w:styleId="Style2">
    <w:name w:val="Style 2"/>
    <w:uiPriority w:val="99"/>
    <w:rsid w:val="00364FF9"/>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character" w:styleId="Hyperlink">
    <w:name w:val="Hyperlink"/>
    <w:basedOn w:val="DefaultParagraphFont"/>
    <w:uiPriority w:val="99"/>
    <w:unhideWhenUsed/>
    <w:rsid w:val="00B26388"/>
    <w:rPr>
      <w:strike w:val="0"/>
      <w:dstrike w:val="0"/>
      <w:color w:val="006FA6"/>
      <w:u w:val="none"/>
      <w:effect w:val="none"/>
    </w:rPr>
  </w:style>
  <w:style w:type="paragraph" w:customStyle="1" w:styleId="Style1">
    <w:name w:val="Style 1"/>
    <w:uiPriority w:val="99"/>
    <w:rsid w:val="004371FE"/>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character" w:customStyle="1" w:styleId="CharacterStyle1">
    <w:name w:val="Character Style 1"/>
    <w:uiPriority w:val="99"/>
    <w:rsid w:val="004371FE"/>
    <w:rPr>
      <w:sz w:val="36"/>
      <w:szCs w:val="36"/>
    </w:rPr>
  </w:style>
  <w:style w:type="paragraph" w:customStyle="1" w:styleId="Style3">
    <w:name w:val="Style 3"/>
    <w:uiPriority w:val="99"/>
    <w:rsid w:val="00DB10FC"/>
    <w:pPr>
      <w:widowControl w:val="0"/>
      <w:autoSpaceDE w:val="0"/>
      <w:autoSpaceDN w:val="0"/>
      <w:adjustRightInd w:val="0"/>
      <w:spacing w:after="0" w:line="240" w:lineRule="auto"/>
    </w:pPr>
    <w:rPr>
      <w:rFonts w:ascii="Times New Roman" w:eastAsiaTheme="minorEastAsia" w:hAnsi="Times New Roman" w:cs="Times New Roman"/>
      <w:sz w:val="42"/>
      <w:szCs w:val="42"/>
    </w:rPr>
  </w:style>
  <w:style w:type="paragraph" w:customStyle="1" w:styleId="Style4">
    <w:name w:val="Style 4"/>
    <w:uiPriority w:val="99"/>
    <w:rsid w:val="00DB10FC"/>
    <w:pPr>
      <w:widowControl w:val="0"/>
      <w:autoSpaceDE w:val="0"/>
      <w:autoSpaceDN w:val="0"/>
      <w:spacing w:after="0" w:line="240" w:lineRule="auto"/>
      <w:ind w:left="576"/>
    </w:pPr>
    <w:rPr>
      <w:rFonts w:ascii="Times New Roman" w:eastAsiaTheme="minorEastAsia" w:hAnsi="Times New Roman" w:cs="Times New Roman"/>
      <w:sz w:val="42"/>
      <w:szCs w:val="42"/>
    </w:rPr>
  </w:style>
  <w:style w:type="character" w:customStyle="1" w:styleId="CharacterStyle2">
    <w:name w:val="Character Style 2"/>
    <w:uiPriority w:val="99"/>
    <w:rsid w:val="00DB10FC"/>
    <w:rPr>
      <w:sz w:val="42"/>
      <w:szCs w:val="42"/>
    </w:rPr>
  </w:style>
  <w:style w:type="paragraph" w:customStyle="1" w:styleId="Style5">
    <w:name w:val="Style 5"/>
    <w:uiPriority w:val="99"/>
    <w:rsid w:val="008852E8"/>
    <w:pPr>
      <w:widowControl w:val="0"/>
      <w:autoSpaceDE w:val="0"/>
      <w:autoSpaceDN w:val="0"/>
      <w:spacing w:after="0" w:line="213" w:lineRule="auto"/>
    </w:pPr>
    <w:rPr>
      <w:rFonts w:ascii="Times New Roman" w:eastAsiaTheme="minorEastAsia" w:hAnsi="Times New Roman" w:cs="Times New Roman"/>
      <w:sz w:val="42"/>
      <w:szCs w:val="42"/>
    </w:rPr>
  </w:style>
  <w:style w:type="paragraph" w:customStyle="1" w:styleId="Style6">
    <w:name w:val="Style 6"/>
    <w:uiPriority w:val="99"/>
    <w:rsid w:val="00834A13"/>
    <w:pPr>
      <w:widowControl w:val="0"/>
      <w:autoSpaceDE w:val="0"/>
      <w:autoSpaceDN w:val="0"/>
      <w:spacing w:before="36" w:after="0" w:line="240" w:lineRule="auto"/>
    </w:pPr>
    <w:rPr>
      <w:rFonts w:ascii="Times New Roman" w:eastAsiaTheme="minorEastAsia" w:hAnsi="Times New Roman" w:cs="Times New Roman"/>
      <w:sz w:val="54"/>
      <w:szCs w:val="54"/>
    </w:rPr>
  </w:style>
  <w:style w:type="paragraph" w:customStyle="1" w:styleId="Style7">
    <w:name w:val="Style 7"/>
    <w:uiPriority w:val="99"/>
    <w:rsid w:val="00834A13"/>
    <w:pPr>
      <w:widowControl w:val="0"/>
      <w:autoSpaceDE w:val="0"/>
      <w:autoSpaceDN w:val="0"/>
      <w:spacing w:after="0" w:line="240" w:lineRule="auto"/>
      <w:ind w:left="576"/>
    </w:pPr>
    <w:rPr>
      <w:rFonts w:ascii="Times New Roman" w:eastAsiaTheme="minorEastAsia" w:hAnsi="Times New Roman" w:cs="Times New Roman"/>
      <w:sz w:val="54"/>
      <w:szCs w:val="54"/>
    </w:rPr>
  </w:style>
  <w:style w:type="character" w:customStyle="1" w:styleId="CharacterStyle3">
    <w:name w:val="Character Style 3"/>
    <w:uiPriority w:val="99"/>
    <w:rsid w:val="00834A13"/>
    <w:rPr>
      <w:sz w:val="54"/>
      <w:szCs w:val="54"/>
    </w:rPr>
  </w:style>
  <w:style w:type="character" w:styleId="Strong">
    <w:name w:val="Strong"/>
    <w:basedOn w:val="DefaultParagraphFont"/>
    <w:uiPriority w:val="22"/>
    <w:qFormat/>
    <w:rsid w:val="00270C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37673">
      <w:bodyDiv w:val="1"/>
      <w:marLeft w:val="0"/>
      <w:marRight w:val="0"/>
      <w:marTop w:val="0"/>
      <w:marBottom w:val="0"/>
      <w:divBdr>
        <w:top w:val="none" w:sz="0" w:space="0" w:color="auto"/>
        <w:left w:val="none" w:sz="0" w:space="0" w:color="auto"/>
        <w:bottom w:val="none" w:sz="0" w:space="0" w:color="auto"/>
        <w:right w:val="none" w:sz="0" w:space="0" w:color="auto"/>
      </w:divBdr>
      <w:divsChild>
        <w:div w:id="187836847">
          <w:marLeft w:val="1166"/>
          <w:marRight w:val="0"/>
          <w:marTop w:val="96"/>
          <w:marBottom w:val="0"/>
          <w:divBdr>
            <w:top w:val="none" w:sz="0" w:space="0" w:color="auto"/>
            <w:left w:val="none" w:sz="0" w:space="0" w:color="auto"/>
            <w:bottom w:val="none" w:sz="0" w:space="0" w:color="auto"/>
            <w:right w:val="none" w:sz="0" w:space="0" w:color="auto"/>
          </w:divBdr>
        </w:div>
        <w:div w:id="454099781">
          <w:marLeft w:val="1166"/>
          <w:marRight w:val="0"/>
          <w:marTop w:val="96"/>
          <w:marBottom w:val="0"/>
          <w:divBdr>
            <w:top w:val="none" w:sz="0" w:space="0" w:color="auto"/>
            <w:left w:val="none" w:sz="0" w:space="0" w:color="auto"/>
            <w:bottom w:val="none" w:sz="0" w:space="0" w:color="auto"/>
            <w:right w:val="none" w:sz="0" w:space="0" w:color="auto"/>
          </w:divBdr>
        </w:div>
        <w:div w:id="659848481">
          <w:marLeft w:val="1166"/>
          <w:marRight w:val="0"/>
          <w:marTop w:val="96"/>
          <w:marBottom w:val="0"/>
          <w:divBdr>
            <w:top w:val="none" w:sz="0" w:space="0" w:color="auto"/>
            <w:left w:val="none" w:sz="0" w:space="0" w:color="auto"/>
            <w:bottom w:val="none" w:sz="0" w:space="0" w:color="auto"/>
            <w:right w:val="none" w:sz="0" w:space="0" w:color="auto"/>
          </w:divBdr>
        </w:div>
        <w:div w:id="688413629">
          <w:marLeft w:val="547"/>
          <w:marRight w:val="0"/>
          <w:marTop w:val="106"/>
          <w:marBottom w:val="0"/>
          <w:divBdr>
            <w:top w:val="none" w:sz="0" w:space="0" w:color="auto"/>
            <w:left w:val="none" w:sz="0" w:space="0" w:color="auto"/>
            <w:bottom w:val="none" w:sz="0" w:space="0" w:color="auto"/>
            <w:right w:val="none" w:sz="0" w:space="0" w:color="auto"/>
          </w:divBdr>
        </w:div>
        <w:div w:id="929388367">
          <w:marLeft w:val="547"/>
          <w:marRight w:val="0"/>
          <w:marTop w:val="106"/>
          <w:marBottom w:val="0"/>
          <w:divBdr>
            <w:top w:val="none" w:sz="0" w:space="0" w:color="auto"/>
            <w:left w:val="none" w:sz="0" w:space="0" w:color="auto"/>
            <w:bottom w:val="none" w:sz="0" w:space="0" w:color="auto"/>
            <w:right w:val="none" w:sz="0" w:space="0" w:color="auto"/>
          </w:divBdr>
        </w:div>
        <w:div w:id="1238634525">
          <w:marLeft w:val="547"/>
          <w:marRight w:val="0"/>
          <w:marTop w:val="106"/>
          <w:marBottom w:val="0"/>
          <w:divBdr>
            <w:top w:val="none" w:sz="0" w:space="0" w:color="auto"/>
            <w:left w:val="none" w:sz="0" w:space="0" w:color="auto"/>
            <w:bottom w:val="none" w:sz="0" w:space="0" w:color="auto"/>
            <w:right w:val="none" w:sz="0" w:space="0" w:color="auto"/>
          </w:divBdr>
        </w:div>
        <w:div w:id="1363093472">
          <w:marLeft w:val="547"/>
          <w:marRight w:val="0"/>
          <w:marTop w:val="106"/>
          <w:marBottom w:val="0"/>
          <w:divBdr>
            <w:top w:val="none" w:sz="0" w:space="0" w:color="auto"/>
            <w:left w:val="none" w:sz="0" w:space="0" w:color="auto"/>
            <w:bottom w:val="none" w:sz="0" w:space="0" w:color="auto"/>
            <w:right w:val="none" w:sz="0" w:space="0" w:color="auto"/>
          </w:divBdr>
        </w:div>
        <w:div w:id="1513907846">
          <w:marLeft w:val="1166"/>
          <w:marRight w:val="0"/>
          <w:marTop w:val="96"/>
          <w:marBottom w:val="0"/>
          <w:divBdr>
            <w:top w:val="none" w:sz="0" w:space="0" w:color="auto"/>
            <w:left w:val="none" w:sz="0" w:space="0" w:color="auto"/>
            <w:bottom w:val="none" w:sz="0" w:space="0" w:color="auto"/>
            <w:right w:val="none" w:sz="0" w:space="0" w:color="auto"/>
          </w:divBdr>
        </w:div>
        <w:div w:id="1543832713">
          <w:marLeft w:val="1166"/>
          <w:marRight w:val="0"/>
          <w:marTop w:val="96"/>
          <w:marBottom w:val="0"/>
          <w:divBdr>
            <w:top w:val="none" w:sz="0" w:space="0" w:color="auto"/>
            <w:left w:val="none" w:sz="0" w:space="0" w:color="auto"/>
            <w:bottom w:val="none" w:sz="0" w:space="0" w:color="auto"/>
            <w:right w:val="none" w:sz="0" w:space="0" w:color="auto"/>
          </w:divBdr>
        </w:div>
        <w:div w:id="1721902489">
          <w:marLeft w:val="1166"/>
          <w:marRight w:val="0"/>
          <w:marTop w:val="96"/>
          <w:marBottom w:val="0"/>
          <w:divBdr>
            <w:top w:val="none" w:sz="0" w:space="0" w:color="auto"/>
            <w:left w:val="none" w:sz="0" w:space="0" w:color="auto"/>
            <w:bottom w:val="none" w:sz="0" w:space="0" w:color="auto"/>
            <w:right w:val="none" w:sz="0" w:space="0" w:color="auto"/>
          </w:divBdr>
        </w:div>
        <w:div w:id="1819421546">
          <w:marLeft w:val="1166"/>
          <w:marRight w:val="0"/>
          <w:marTop w:val="96"/>
          <w:marBottom w:val="0"/>
          <w:divBdr>
            <w:top w:val="none" w:sz="0" w:space="0" w:color="auto"/>
            <w:left w:val="none" w:sz="0" w:space="0" w:color="auto"/>
            <w:bottom w:val="none" w:sz="0" w:space="0" w:color="auto"/>
            <w:right w:val="none" w:sz="0" w:space="0" w:color="auto"/>
          </w:divBdr>
        </w:div>
        <w:div w:id="1944801642">
          <w:marLeft w:val="547"/>
          <w:marRight w:val="0"/>
          <w:marTop w:val="106"/>
          <w:marBottom w:val="0"/>
          <w:divBdr>
            <w:top w:val="none" w:sz="0" w:space="0" w:color="auto"/>
            <w:left w:val="none" w:sz="0" w:space="0" w:color="auto"/>
            <w:bottom w:val="none" w:sz="0" w:space="0" w:color="auto"/>
            <w:right w:val="none" w:sz="0" w:space="0" w:color="auto"/>
          </w:divBdr>
        </w:div>
        <w:div w:id="1955138651">
          <w:marLeft w:val="547"/>
          <w:marRight w:val="0"/>
          <w:marTop w:val="106"/>
          <w:marBottom w:val="0"/>
          <w:divBdr>
            <w:top w:val="none" w:sz="0" w:space="0" w:color="auto"/>
            <w:left w:val="none" w:sz="0" w:space="0" w:color="auto"/>
            <w:bottom w:val="none" w:sz="0" w:space="0" w:color="auto"/>
            <w:right w:val="none" w:sz="0" w:space="0" w:color="auto"/>
          </w:divBdr>
        </w:div>
      </w:divsChild>
    </w:div>
    <w:div w:id="37320753">
      <w:bodyDiv w:val="1"/>
      <w:marLeft w:val="0"/>
      <w:marRight w:val="0"/>
      <w:marTop w:val="0"/>
      <w:marBottom w:val="0"/>
      <w:divBdr>
        <w:top w:val="none" w:sz="0" w:space="0" w:color="auto"/>
        <w:left w:val="none" w:sz="0" w:space="0" w:color="auto"/>
        <w:bottom w:val="none" w:sz="0" w:space="0" w:color="auto"/>
        <w:right w:val="none" w:sz="0" w:space="0" w:color="auto"/>
      </w:divBdr>
    </w:div>
    <w:div w:id="39020157">
      <w:bodyDiv w:val="1"/>
      <w:marLeft w:val="0"/>
      <w:marRight w:val="0"/>
      <w:marTop w:val="0"/>
      <w:marBottom w:val="0"/>
      <w:divBdr>
        <w:top w:val="none" w:sz="0" w:space="0" w:color="auto"/>
        <w:left w:val="none" w:sz="0" w:space="0" w:color="auto"/>
        <w:bottom w:val="none" w:sz="0" w:space="0" w:color="auto"/>
        <w:right w:val="none" w:sz="0" w:space="0" w:color="auto"/>
      </w:divBdr>
      <w:divsChild>
        <w:div w:id="397871101">
          <w:marLeft w:val="547"/>
          <w:marRight w:val="0"/>
          <w:marTop w:val="130"/>
          <w:marBottom w:val="0"/>
          <w:divBdr>
            <w:top w:val="none" w:sz="0" w:space="0" w:color="auto"/>
            <w:left w:val="none" w:sz="0" w:space="0" w:color="auto"/>
            <w:bottom w:val="none" w:sz="0" w:space="0" w:color="auto"/>
            <w:right w:val="none" w:sz="0" w:space="0" w:color="auto"/>
          </w:divBdr>
        </w:div>
        <w:div w:id="466775336">
          <w:marLeft w:val="547"/>
          <w:marRight w:val="0"/>
          <w:marTop w:val="130"/>
          <w:marBottom w:val="0"/>
          <w:divBdr>
            <w:top w:val="none" w:sz="0" w:space="0" w:color="auto"/>
            <w:left w:val="none" w:sz="0" w:space="0" w:color="auto"/>
            <w:bottom w:val="none" w:sz="0" w:space="0" w:color="auto"/>
            <w:right w:val="none" w:sz="0" w:space="0" w:color="auto"/>
          </w:divBdr>
        </w:div>
        <w:div w:id="743378164">
          <w:marLeft w:val="547"/>
          <w:marRight w:val="0"/>
          <w:marTop w:val="130"/>
          <w:marBottom w:val="0"/>
          <w:divBdr>
            <w:top w:val="none" w:sz="0" w:space="0" w:color="auto"/>
            <w:left w:val="none" w:sz="0" w:space="0" w:color="auto"/>
            <w:bottom w:val="none" w:sz="0" w:space="0" w:color="auto"/>
            <w:right w:val="none" w:sz="0" w:space="0" w:color="auto"/>
          </w:divBdr>
        </w:div>
        <w:div w:id="1533761757">
          <w:marLeft w:val="547"/>
          <w:marRight w:val="0"/>
          <w:marTop w:val="130"/>
          <w:marBottom w:val="0"/>
          <w:divBdr>
            <w:top w:val="none" w:sz="0" w:space="0" w:color="auto"/>
            <w:left w:val="none" w:sz="0" w:space="0" w:color="auto"/>
            <w:bottom w:val="none" w:sz="0" w:space="0" w:color="auto"/>
            <w:right w:val="none" w:sz="0" w:space="0" w:color="auto"/>
          </w:divBdr>
        </w:div>
        <w:div w:id="1981181476">
          <w:marLeft w:val="547"/>
          <w:marRight w:val="0"/>
          <w:marTop w:val="130"/>
          <w:marBottom w:val="0"/>
          <w:divBdr>
            <w:top w:val="none" w:sz="0" w:space="0" w:color="auto"/>
            <w:left w:val="none" w:sz="0" w:space="0" w:color="auto"/>
            <w:bottom w:val="none" w:sz="0" w:space="0" w:color="auto"/>
            <w:right w:val="none" w:sz="0" w:space="0" w:color="auto"/>
          </w:divBdr>
        </w:div>
        <w:div w:id="2099010889">
          <w:marLeft w:val="547"/>
          <w:marRight w:val="0"/>
          <w:marTop w:val="130"/>
          <w:marBottom w:val="0"/>
          <w:divBdr>
            <w:top w:val="none" w:sz="0" w:space="0" w:color="auto"/>
            <w:left w:val="none" w:sz="0" w:space="0" w:color="auto"/>
            <w:bottom w:val="none" w:sz="0" w:space="0" w:color="auto"/>
            <w:right w:val="none" w:sz="0" w:space="0" w:color="auto"/>
          </w:divBdr>
        </w:div>
      </w:divsChild>
    </w:div>
    <w:div w:id="118572339">
      <w:bodyDiv w:val="1"/>
      <w:marLeft w:val="0"/>
      <w:marRight w:val="0"/>
      <w:marTop w:val="0"/>
      <w:marBottom w:val="0"/>
      <w:divBdr>
        <w:top w:val="none" w:sz="0" w:space="0" w:color="auto"/>
        <w:left w:val="none" w:sz="0" w:space="0" w:color="auto"/>
        <w:bottom w:val="none" w:sz="0" w:space="0" w:color="auto"/>
        <w:right w:val="none" w:sz="0" w:space="0" w:color="auto"/>
      </w:divBdr>
      <w:divsChild>
        <w:div w:id="7371382">
          <w:marLeft w:val="547"/>
          <w:marRight w:val="0"/>
          <w:marTop w:val="154"/>
          <w:marBottom w:val="0"/>
          <w:divBdr>
            <w:top w:val="none" w:sz="0" w:space="0" w:color="auto"/>
            <w:left w:val="none" w:sz="0" w:space="0" w:color="auto"/>
            <w:bottom w:val="none" w:sz="0" w:space="0" w:color="auto"/>
            <w:right w:val="none" w:sz="0" w:space="0" w:color="auto"/>
          </w:divBdr>
        </w:div>
        <w:div w:id="1284076849">
          <w:marLeft w:val="547"/>
          <w:marRight w:val="0"/>
          <w:marTop w:val="154"/>
          <w:marBottom w:val="0"/>
          <w:divBdr>
            <w:top w:val="none" w:sz="0" w:space="0" w:color="auto"/>
            <w:left w:val="none" w:sz="0" w:space="0" w:color="auto"/>
            <w:bottom w:val="none" w:sz="0" w:space="0" w:color="auto"/>
            <w:right w:val="none" w:sz="0" w:space="0" w:color="auto"/>
          </w:divBdr>
        </w:div>
        <w:div w:id="1403597280">
          <w:marLeft w:val="547"/>
          <w:marRight w:val="0"/>
          <w:marTop w:val="154"/>
          <w:marBottom w:val="0"/>
          <w:divBdr>
            <w:top w:val="none" w:sz="0" w:space="0" w:color="auto"/>
            <w:left w:val="none" w:sz="0" w:space="0" w:color="auto"/>
            <w:bottom w:val="none" w:sz="0" w:space="0" w:color="auto"/>
            <w:right w:val="none" w:sz="0" w:space="0" w:color="auto"/>
          </w:divBdr>
        </w:div>
        <w:div w:id="1718504867">
          <w:marLeft w:val="547"/>
          <w:marRight w:val="0"/>
          <w:marTop w:val="154"/>
          <w:marBottom w:val="0"/>
          <w:divBdr>
            <w:top w:val="none" w:sz="0" w:space="0" w:color="auto"/>
            <w:left w:val="none" w:sz="0" w:space="0" w:color="auto"/>
            <w:bottom w:val="none" w:sz="0" w:space="0" w:color="auto"/>
            <w:right w:val="none" w:sz="0" w:space="0" w:color="auto"/>
          </w:divBdr>
        </w:div>
      </w:divsChild>
    </w:div>
    <w:div w:id="194470832">
      <w:bodyDiv w:val="1"/>
      <w:marLeft w:val="0"/>
      <w:marRight w:val="0"/>
      <w:marTop w:val="0"/>
      <w:marBottom w:val="0"/>
      <w:divBdr>
        <w:top w:val="none" w:sz="0" w:space="0" w:color="auto"/>
        <w:left w:val="none" w:sz="0" w:space="0" w:color="auto"/>
        <w:bottom w:val="none" w:sz="0" w:space="0" w:color="auto"/>
        <w:right w:val="none" w:sz="0" w:space="0" w:color="auto"/>
      </w:divBdr>
      <w:divsChild>
        <w:div w:id="446316031">
          <w:marLeft w:val="720"/>
          <w:marRight w:val="0"/>
          <w:marTop w:val="80"/>
          <w:marBottom w:val="0"/>
          <w:divBdr>
            <w:top w:val="none" w:sz="0" w:space="0" w:color="auto"/>
            <w:left w:val="none" w:sz="0" w:space="0" w:color="auto"/>
            <w:bottom w:val="none" w:sz="0" w:space="0" w:color="auto"/>
            <w:right w:val="none" w:sz="0" w:space="0" w:color="auto"/>
          </w:divBdr>
        </w:div>
        <w:div w:id="658465381">
          <w:marLeft w:val="734"/>
          <w:marRight w:val="0"/>
          <w:marTop w:val="80"/>
          <w:marBottom w:val="0"/>
          <w:divBdr>
            <w:top w:val="none" w:sz="0" w:space="0" w:color="auto"/>
            <w:left w:val="none" w:sz="0" w:space="0" w:color="auto"/>
            <w:bottom w:val="none" w:sz="0" w:space="0" w:color="auto"/>
            <w:right w:val="none" w:sz="0" w:space="0" w:color="auto"/>
          </w:divBdr>
        </w:div>
        <w:div w:id="1641569971">
          <w:marLeft w:val="720"/>
          <w:marRight w:val="0"/>
          <w:marTop w:val="80"/>
          <w:marBottom w:val="0"/>
          <w:divBdr>
            <w:top w:val="none" w:sz="0" w:space="0" w:color="auto"/>
            <w:left w:val="none" w:sz="0" w:space="0" w:color="auto"/>
            <w:bottom w:val="none" w:sz="0" w:space="0" w:color="auto"/>
            <w:right w:val="none" w:sz="0" w:space="0" w:color="auto"/>
          </w:divBdr>
        </w:div>
      </w:divsChild>
    </w:div>
    <w:div w:id="199710901">
      <w:bodyDiv w:val="1"/>
      <w:marLeft w:val="0"/>
      <w:marRight w:val="0"/>
      <w:marTop w:val="0"/>
      <w:marBottom w:val="0"/>
      <w:divBdr>
        <w:top w:val="none" w:sz="0" w:space="0" w:color="auto"/>
        <w:left w:val="none" w:sz="0" w:space="0" w:color="auto"/>
        <w:bottom w:val="none" w:sz="0" w:space="0" w:color="auto"/>
        <w:right w:val="none" w:sz="0" w:space="0" w:color="auto"/>
      </w:divBdr>
    </w:div>
    <w:div w:id="218564673">
      <w:bodyDiv w:val="1"/>
      <w:marLeft w:val="0"/>
      <w:marRight w:val="0"/>
      <w:marTop w:val="0"/>
      <w:marBottom w:val="0"/>
      <w:divBdr>
        <w:top w:val="none" w:sz="0" w:space="0" w:color="auto"/>
        <w:left w:val="none" w:sz="0" w:space="0" w:color="auto"/>
        <w:bottom w:val="none" w:sz="0" w:space="0" w:color="auto"/>
        <w:right w:val="none" w:sz="0" w:space="0" w:color="auto"/>
      </w:divBdr>
      <w:divsChild>
        <w:div w:id="709840890">
          <w:marLeft w:val="576"/>
          <w:marRight w:val="0"/>
          <w:marTop w:val="80"/>
          <w:marBottom w:val="0"/>
          <w:divBdr>
            <w:top w:val="none" w:sz="0" w:space="0" w:color="auto"/>
            <w:left w:val="none" w:sz="0" w:space="0" w:color="auto"/>
            <w:bottom w:val="none" w:sz="0" w:space="0" w:color="auto"/>
            <w:right w:val="none" w:sz="0" w:space="0" w:color="auto"/>
          </w:divBdr>
        </w:div>
        <w:div w:id="945649416">
          <w:marLeft w:val="576"/>
          <w:marRight w:val="0"/>
          <w:marTop w:val="80"/>
          <w:marBottom w:val="0"/>
          <w:divBdr>
            <w:top w:val="none" w:sz="0" w:space="0" w:color="auto"/>
            <w:left w:val="none" w:sz="0" w:space="0" w:color="auto"/>
            <w:bottom w:val="none" w:sz="0" w:space="0" w:color="auto"/>
            <w:right w:val="none" w:sz="0" w:space="0" w:color="auto"/>
          </w:divBdr>
        </w:div>
        <w:div w:id="1092553615">
          <w:marLeft w:val="576"/>
          <w:marRight w:val="0"/>
          <w:marTop w:val="80"/>
          <w:marBottom w:val="0"/>
          <w:divBdr>
            <w:top w:val="none" w:sz="0" w:space="0" w:color="auto"/>
            <w:left w:val="none" w:sz="0" w:space="0" w:color="auto"/>
            <w:bottom w:val="none" w:sz="0" w:space="0" w:color="auto"/>
            <w:right w:val="none" w:sz="0" w:space="0" w:color="auto"/>
          </w:divBdr>
        </w:div>
        <w:div w:id="1450540422">
          <w:marLeft w:val="576"/>
          <w:marRight w:val="0"/>
          <w:marTop w:val="80"/>
          <w:marBottom w:val="0"/>
          <w:divBdr>
            <w:top w:val="none" w:sz="0" w:space="0" w:color="auto"/>
            <w:left w:val="none" w:sz="0" w:space="0" w:color="auto"/>
            <w:bottom w:val="none" w:sz="0" w:space="0" w:color="auto"/>
            <w:right w:val="none" w:sz="0" w:space="0" w:color="auto"/>
          </w:divBdr>
        </w:div>
        <w:div w:id="1702323372">
          <w:marLeft w:val="979"/>
          <w:marRight w:val="0"/>
          <w:marTop w:val="65"/>
          <w:marBottom w:val="0"/>
          <w:divBdr>
            <w:top w:val="none" w:sz="0" w:space="0" w:color="auto"/>
            <w:left w:val="none" w:sz="0" w:space="0" w:color="auto"/>
            <w:bottom w:val="none" w:sz="0" w:space="0" w:color="auto"/>
            <w:right w:val="none" w:sz="0" w:space="0" w:color="auto"/>
          </w:divBdr>
        </w:div>
        <w:div w:id="2096197065">
          <w:marLeft w:val="979"/>
          <w:marRight w:val="0"/>
          <w:marTop w:val="65"/>
          <w:marBottom w:val="0"/>
          <w:divBdr>
            <w:top w:val="none" w:sz="0" w:space="0" w:color="auto"/>
            <w:left w:val="none" w:sz="0" w:space="0" w:color="auto"/>
            <w:bottom w:val="none" w:sz="0" w:space="0" w:color="auto"/>
            <w:right w:val="none" w:sz="0" w:space="0" w:color="auto"/>
          </w:divBdr>
        </w:div>
      </w:divsChild>
    </w:div>
    <w:div w:id="235435624">
      <w:bodyDiv w:val="1"/>
      <w:marLeft w:val="0"/>
      <w:marRight w:val="0"/>
      <w:marTop w:val="0"/>
      <w:marBottom w:val="0"/>
      <w:divBdr>
        <w:top w:val="none" w:sz="0" w:space="0" w:color="auto"/>
        <w:left w:val="none" w:sz="0" w:space="0" w:color="auto"/>
        <w:bottom w:val="none" w:sz="0" w:space="0" w:color="auto"/>
        <w:right w:val="none" w:sz="0" w:space="0" w:color="auto"/>
      </w:divBdr>
      <w:divsChild>
        <w:div w:id="446313801">
          <w:marLeft w:val="576"/>
          <w:marRight w:val="0"/>
          <w:marTop w:val="80"/>
          <w:marBottom w:val="0"/>
          <w:divBdr>
            <w:top w:val="none" w:sz="0" w:space="0" w:color="auto"/>
            <w:left w:val="none" w:sz="0" w:space="0" w:color="auto"/>
            <w:bottom w:val="none" w:sz="0" w:space="0" w:color="auto"/>
            <w:right w:val="none" w:sz="0" w:space="0" w:color="auto"/>
          </w:divBdr>
        </w:div>
        <w:div w:id="884027659">
          <w:marLeft w:val="576"/>
          <w:marRight w:val="0"/>
          <w:marTop w:val="80"/>
          <w:marBottom w:val="0"/>
          <w:divBdr>
            <w:top w:val="none" w:sz="0" w:space="0" w:color="auto"/>
            <w:left w:val="none" w:sz="0" w:space="0" w:color="auto"/>
            <w:bottom w:val="none" w:sz="0" w:space="0" w:color="auto"/>
            <w:right w:val="none" w:sz="0" w:space="0" w:color="auto"/>
          </w:divBdr>
        </w:div>
        <w:div w:id="1800680897">
          <w:marLeft w:val="576"/>
          <w:marRight w:val="0"/>
          <w:marTop w:val="80"/>
          <w:marBottom w:val="0"/>
          <w:divBdr>
            <w:top w:val="none" w:sz="0" w:space="0" w:color="auto"/>
            <w:left w:val="none" w:sz="0" w:space="0" w:color="auto"/>
            <w:bottom w:val="none" w:sz="0" w:space="0" w:color="auto"/>
            <w:right w:val="none" w:sz="0" w:space="0" w:color="auto"/>
          </w:divBdr>
        </w:div>
      </w:divsChild>
    </w:div>
    <w:div w:id="246380191">
      <w:bodyDiv w:val="1"/>
      <w:marLeft w:val="0"/>
      <w:marRight w:val="0"/>
      <w:marTop w:val="0"/>
      <w:marBottom w:val="0"/>
      <w:divBdr>
        <w:top w:val="none" w:sz="0" w:space="0" w:color="auto"/>
        <w:left w:val="none" w:sz="0" w:space="0" w:color="auto"/>
        <w:bottom w:val="none" w:sz="0" w:space="0" w:color="auto"/>
        <w:right w:val="none" w:sz="0" w:space="0" w:color="auto"/>
      </w:divBdr>
    </w:div>
    <w:div w:id="258878497">
      <w:bodyDiv w:val="1"/>
      <w:marLeft w:val="0"/>
      <w:marRight w:val="0"/>
      <w:marTop w:val="0"/>
      <w:marBottom w:val="0"/>
      <w:divBdr>
        <w:top w:val="none" w:sz="0" w:space="0" w:color="auto"/>
        <w:left w:val="none" w:sz="0" w:space="0" w:color="auto"/>
        <w:bottom w:val="none" w:sz="0" w:space="0" w:color="auto"/>
        <w:right w:val="none" w:sz="0" w:space="0" w:color="auto"/>
      </w:divBdr>
    </w:div>
    <w:div w:id="271400188">
      <w:bodyDiv w:val="1"/>
      <w:marLeft w:val="0"/>
      <w:marRight w:val="0"/>
      <w:marTop w:val="0"/>
      <w:marBottom w:val="0"/>
      <w:divBdr>
        <w:top w:val="none" w:sz="0" w:space="0" w:color="auto"/>
        <w:left w:val="none" w:sz="0" w:space="0" w:color="auto"/>
        <w:bottom w:val="none" w:sz="0" w:space="0" w:color="auto"/>
        <w:right w:val="none" w:sz="0" w:space="0" w:color="auto"/>
      </w:divBdr>
    </w:div>
    <w:div w:id="361632144">
      <w:bodyDiv w:val="1"/>
      <w:marLeft w:val="0"/>
      <w:marRight w:val="0"/>
      <w:marTop w:val="0"/>
      <w:marBottom w:val="0"/>
      <w:divBdr>
        <w:top w:val="none" w:sz="0" w:space="0" w:color="auto"/>
        <w:left w:val="none" w:sz="0" w:space="0" w:color="auto"/>
        <w:bottom w:val="none" w:sz="0" w:space="0" w:color="auto"/>
        <w:right w:val="none" w:sz="0" w:space="0" w:color="auto"/>
      </w:divBdr>
    </w:div>
    <w:div w:id="441462096">
      <w:bodyDiv w:val="1"/>
      <w:marLeft w:val="0"/>
      <w:marRight w:val="0"/>
      <w:marTop w:val="0"/>
      <w:marBottom w:val="0"/>
      <w:divBdr>
        <w:top w:val="none" w:sz="0" w:space="0" w:color="auto"/>
        <w:left w:val="none" w:sz="0" w:space="0" w:color="auto"/>
        <w:bottom w:val="none" w:sz="0" w:space="0" w:color="auto"/>
        <w:right w:val="none" w:sz="0" w:space="0" w:color="auto"/>
      </w:divBdr>
    </w:div>
    <w:div w:id="453135509">
      <w:bodyDiv w:val="1"/>
      <w:marLeft w:val="0"/>
      <w:marRight w:val="0"/>
      <w:marTop w:val="0"/>
      <w:marBottom w:val="0"/>
      <w:divBdr>
        <w:top w:val="none" w:sz="0" w:space="0" w:color="auto"/>
        <w:left w:val="none" w:sz="0" w:space="0" w:color="auto"/>
        <w:bottom w:val="none" w:sz="0" w:space="0" w:color="auto"/>
        <w:right w:val="none" w:sz="0" w:space="0" w:color="auto"/>
      </w:divBdr>
    </w:div>
    <w:div w:id="473717786">
      <w:bodyDiv w:val="1"/>
      <w:marLeft w:val="0"/>
      <w:marRight w:val="0"/>
      <w:marTop w:val="0"/>
      <w:marBottom w:val="0"/>
      <w:divBdr>
        <w:top w:val="none" w:sz="0" w:space="0" w:color="auto"/>
        <w:left w:val="none" w:sz="0" w:space="0" w:color="auto"/>
        <w:bottom w:val="none" w:sz="0" w:space="0" w:color="auto"/>
        <w:right w:val="none" w:sz="0" w:space="0" w:color="auto"/>
      </w:divBdr>
      <w:divsChild>
        <w:div w:id="1495949072">
          <w:marLeft w:val="547"/>
          <w:marRight w:val="0"/>
          <w:marTop w:val="154"/>
          <w:marBottom w:val="0"/>
          <w:divBdr>
            <w:top w:val="none" w:sz="0" w:space="0" w:color="auto"/>
            <w:left w:val="none" w:sz="0" w:space="0" w:color="auto"/>
            <w:bottom w:val="none" w:sz="0" w:space="0" w:color="auto"/>
            <w:right w:val="none" w:sz="0" w:space="0" w:color="auto"/>
          </w:divBdr>
        </w:div>
        <w:div w:id="1705209662">
          <w:marLeft w:val="547"/>
          <w:marRight w:val="0"/>
          <w:marTop w:val="154"/>
          <w:marBottom w:val="0"/>
          <w:divBdr>
            <w:top w:val="none" w:sz="0" w:space="0" w:color="auto"/>
            <w:left w:val="none" w:sz="0" w:space="0" w:color="auto"/>
            <w:bottom w:val="none" w:sz="0" w:space="0" w:color="auto"/>
            <w:right w:val="none" w:sz="0" w:space="0" w:color="auto"/>
          </w:divBdr>
        </w:div>
      </w:divsChild>
    </w:div>
    <w:div w:id="498614522">
      <w:bodyDiv w:val="1"/>
      <w:marLeft w:val="0"/>
      <w:marRight w:val="0"/>
      <w:marTop w:val="0"/>
      <w:marBottom w:val="0"/>
      <w:divBdr>
        <w:top w:val="none" w:sz="0" w:space="0" w:color="auto"/>
        <w:left w:val="none" w:sz="0" w:space="0" w:color="auto"/>
        <w:bottom w:val="none" w:sz="0" w:space="0" w:color="auto"/>
        <w:right w:val="none" w:sz="0" w:space="0" w:color="auto"/>
      </w:divBdr>
    </w:div>
    <w:div w:id="509639130">
      <w:bodyDiv w:val="1"/>
      <w:marLeft w:val="0"/>
      <w:marRight w:val="0"/>
      <w:marTop w:val="0"/>
      <w:marBottom w:val="0"/>
      <w:divBdr>
        <w:top w:val="none" w:sz="0" w:space="0" w:color="auto"/>
        <w:left w:val="none" w:sz="0" w:space="0" w:color="auto"/>
        <w:bottom w:val="none" w:sz="0" w:space="0" w:color="auto"/>
        <w:right w:val="none" w:sz="0" w:space="0" w:color="auto"/>
      </w:divBdr>
    </w:div>
    <w:div w:id="526411358">
      <w:bodyDiv w:val="1"/>
      <w:marLeft w:val="0"/>
      <w:marRight w:val="0"/>
      <w:marTop w:val="0"/>
      <w:marBottom w:val="0"/>
      <w:divBdr>
        <w:top w:val="none" w:sz="0" w:space="0" w:color="auto"/>
        <w:left w:val="none" w:sz="0" w:space="0" w:color="auto"/>
        <w:bottom w:val="none" w:sz="0" w:space="0" w:color="auto"/>
        <w:right w:val="none" w:sz="0" w:space="0" w:color="auto"/>
      </w:divBdr>
    </w:div>
    <w:div w:id="561210077">
      <w:bodyDiv w:val="1"/>
      <w:marLeft w:val="0"/>
      <w:marRight w:val="0"/>
      <w:marTop w:val="0"/>
      <w:marBottom w:val="0"/>
      <w:divBdr>
        <w:top w:val="none" w:sz="0" w:space="0" w:color="auto"/>
        <w:left w:val="none" w:sz="0" w:space="0" w:color="auto"/>
        <w:bottom w:val="none" w:sz="0" w:space="0" w:color="auto"/>
        <w:right w:val="none" w:sz="0" w:space="0" w:color="auto"/>
      </w:divBdr>
      <w:divsChild>
        <w:div w:id="528758858">
          <w:marLeft w:val="979"/>
          <w:marRight w:val="0"/>
          <w:marTop w:val="65"/>
          <w:marBottom w:val="0"/>
          <w:divBdr>
            <w:top w:val="none" w:sz="0" w:space="0" w:color="auto"/>
            <w:left w:val="none" w:sz="0" w:space="0" w:color="auto"/>
            <w:bottom w:val="none" w:sz="0" w:space="0" w:color="auto"/>
            <w:right w:val="none" w:sz="0" w:space="0" w:color="auto"/>
          </w:divBdr>
        </w:div>
        <w:div w:id="737554992">
          <w:marLeft w:val="979"/>
          <w:marRight w:val="0"/>
          <w:marTop w:val="65"/>
          <w:marBottom w:val="0"/>
          <w:divBdr>
            <w:top w:val="none" w:sz="0" w:space="0" w:color="auto"/>
            <w:left w:val="none" w:sz="0" w:space="0" w:color="auto"/>
            <w:bottom w:val="none" w:sz="0" w:space="0" w:color="auto"/>
            <w:right w:val="none" w:sz="0" w:space="0" w:color="auto"/>
          </w:divBdr>
        </w:div>
        <w:div w:id="805663401">
          <w:marLeft w:val="576"/>
          <w:marRight w:val="0"/>
          <w:marTop w:val="80"/>
          <w:marBottom w:val="0"/>
          <w:divBdr>
            <w:top w:val="none" w:sz="0" w:space="0" w:color="auto"/>
            <w:left w:val="none" w:sz="0" w:space="0" w:color="auto"/>
            <w:bottom w:val="none" w:sz="0" w:space="0" w:color="auto"/>
            <w:right w:val="none" w:sz="0" w:space="0" w:color="auto"/>
          </w:divBdr>
        </w:div>
        <w:div w:id="945620497">
          <w:marLeft w:val="979"/>
          <w:marRight w:val="0"/>
          <w:marTop w:val="65"/>
          <w:marBottom w:val="0"/>
          <w:divBdr>
            <w:top w:val="none" w:sz="0" w:space="0" w:color="auto"/>
            <w:left w:val="none" w:sz="0" w:space="0" w:color="auto"/>
            <w:bottom w:val="none" w:sz="0" w:space="0" w:color="auto"/>
            <w:right w:val="none" w:sz="0" w:space="0" w:color="auto"/>
          </w:divBdr>
        </w:div>
        <w:div w:id="1124664215">
          <w:marLeft w:val="979"/>
          <w:marRight w:val="0"/>
          <w:marTop w:val="65"/>
          <w:marBottom w:val="0"/>
          <w:divBdr>
            <w:top w:val="none" w:sz="0" w:space="0" w:color="auto"/>
            <w:left w:val="none" w:sz="0" w:space="0" w:color="auto"/>
            <w:bottom w:val="none" w:sz="0" w:space="0" w:color="auto"/>
            <w:right w:val="none" w:sz="0" w:space="0" w:color="auto"/>
          </w:divBdr>
        </w:div>
        <w:div w:id="1237320128">
          <w:marLeft w:val="979"/>
          <w:marRight w:val="0"/>
          <w:marTop w:val="65"/>
          <w:marBottom w:val="0"/>
          <w:divBdr>
            <w:top w:val="none" w:sz="0" w:space="0" w:color="auto"/>
            <w:left w:val="none" w:sz="0" w:space="0" w:color="auto"/>
            <w:bottom w:val="none" w:sz="0" w:space="0" w:color="auto"/>
            <w:right w:val="none" w:sz="0" w:space="0" w:color="auto"/>
          </w:divBdr>
        </w:div>
        <w:div w:id="1260212688">
          <w:marLeft w:val="979"/>
          <w:marRight w:val="0"/>
          <w:marTop w:val="65"/>
          <w:marBottom w:val="0"/>
          <w:divBdr>
            <w:top w:val="none" w:sz="0" w:space="0" w:color="auto"/>
            <w:left w:val="none" w:sz="0" w:space="0" w:color="auto"/>
            <w:bottom w:val="none" w:sz="0" w:space="0" w:color="auto"/>
            <w:right w:val="none" w:sz="0" w:space="0" w:color="auto"/>
          </w:divBdr>
        </w:div>
        <w:div w:id="1647275452">
          <w:marLeft w:val="576"/>
          <w:marRight w:val="0"/>
          <w:marTop w:val="80"/>
          <w:marBottom w:val="0"/>
          <w:divBdr>
            <w:top w:val="none" w:sz="0" w:space="0" w:color="auto"/>
            <w:left w:val="none" w:sz="0" w:space="0" w:color="auto"/>
            <w:bottom w:val="none" w:sz="0" w:space="0" w:color="auto"/>
            <w:right w:val="none" w:sz="0" w:space="0" w:color="auto"/>
          </w:divBdr>
        </w:div>
      </w:divsChild>
    </w:div>
    <w:div w:id="580867062">
      <w:bodyDiv w:val="1"/>
      <w:marLeft w:val="0"/>
      <w:marRight w:val="0"/>
      <w:marTop w:val="0"/>
      <w:marBottom w:val="0"/>
      <w:divBdr>
        <w:top w:val="none" w:sz="0" w:space="0" w:color="auto"/>
        <w:left w:val="none" w:sz="0" w:space="0" w:color="auto"/>
        <w:bottom w:val="none" w:sz="0" w:space="0" w:color="auto"/>
        <w:right w:val="none" w:sz="0" w:space="0" w:color="auto"/>
      </w:divBdr>
    </w:div>
    <w:div w:id="592514089">
      <w:bodyDiv w:val="1"/>
      <w:marLeft w:val="0"/>
      <w:marRight w:val="0"/>
      <w:marTop w:val="0"/>
      <w:marBottom w:val="0"/>
      <w:divBdr>
        <w:top w:val="none" w:sz="0" w:space="0" w:color="auto"/>
        <w:left w:val="none" w:sz="0" w:space="0" w:color="auto"/>
        <w:bottom w:val="none" w:sz="0" w:space="0" w:color="auto"/>
        <w:right w:val="none" w:sz="0" w:space="0" w:color="auto"/>
      </w:divBdr>
    </w:div>
    <w:div w:id="606738643">
      <w:bodyDiv w:val="1"/>
      <w:marLeft w:val="0"/>
      <w:marRight w:val="0"/>
      <w:marTop w:val="0"/>
      <w:marBottom w:val="0"/>
      <w:divBdr>
        <w:top w:val="none" w:sz="0" w:space="0" w:color="auto"/>
        <w:left w:val="none" w:sz="0" w:space="0" w:color="auto"/>
        <w:bottom w:val="none" w:sz="0" w:space="0" w:color="auto"/>
        <w:right w:val="none" w:sz="0" w:space="0" w:color="auto"/>
      </w:divBdr>
      <w:divsChild>
        <w:div w:id="1224486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388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971971">
      <w:bodyDiv w:val="1"/>
      <w:marLeft w:val="0"/>
      <w:marRight w:val="0"/>
      <w:marTop w:val="0"/>
      <w:marBottom w:val="0"/>
      <w:divBdr>
        <w:top w:val="none" w:sz="0" w:space="0" w:color="auto"/>
        <w:left w:val="none" w:sz="0" w:space="0" w:color="auto"/>
        <w:bottom w:val="none" w:sz="0" w:space="0" w:color="auto"/>
        <w:right w:val="none" w:sz="0" w:space="0" w:color="auto"/>
      </w:divBdr>
      <w:divsChild>
        <w:div w:id="1062749811">
          <w:marLeft w:val="547"/>
          <w:marRight w:val="0"/>
          <w:marTop w:val="144"/>
          <w:marBottom w:val="0"/>
          <w:divBdr>
            <w:top w:val="none" w:sz="0" w:space="0" w:color="auto"/>
            <w:left w:val="none" w:sz="0" w:space="0" w:color="auto"/>
            <w:bottom w:val="none" w:sz="0" w:space="0" w:color="auto"/>
            <w:right w:val="none" w:sz="0" w:space="0" w:color="auto"/>
          </w:divBdr>
        </w:div>
        <w:div w:id="1492913787">
          <w:marLeft w:val="547"/>
          <w:marRight w:val="0"/>
          <w:marTop w:val="144"/>
          <w:marBottom w:val="0"/>
          <w:divBdr>
            <w:top w:val="none" w:sz="0" w:space="0" w:color="auto"/>
            <w:left w:val="none" w:sz="0" w:space="0" w:color="auto"/>
            <w:bottom w:val="none" w:sz="0" w:space="0" w:color="auto"/>
            <w:right w:val="none" w:sz="0" w:space="0" w:color="auto"/>
          </w:divBdr>
        </w:div>
        <w:div w:id="1691376057">
          <w:marLeft w:val="547"/>
          <w:marRight w:val="0"/>
          <w:marTop w:val="144"/>
          <w:marBottom w:val="0"/>
          <w:divBdr>
            <w:top w:val="none" w:sz="0" w:space="0" w:color="auto"/>
            <w:left w:val="none" w:sz="0" w:space="0" w:color="auto"/>
            <w:bottom w:val="none" w:sz="0" w:space="0" w:color="auto"/>
            <w:right w:val="none" w:sz="0" w:space="0" w:color="auto"/>
          </w:divBdr>
        </w:div>
        <w:div w:id="2121295404">
          <w:marLeft w:val="547"/>
          <w:marRight w:val="0"/>
          <w:marTop w:val="144"/>
          <w:marBottom w:val="0"/>
          <w:divBdr>
            <w:top w:val="none" w:sz="0" w:space="0" w:color="auto"/>
            <w:left w:val="none" w:sz="0" w:space="0" w:color="auto"/>
            <w:bottom w:val="none" w:sz="0" w:space="0" w:color="auto"/>
            <w:right w:val="none" w:sz="0" w:space="0" w:color="auto"/>
          </w:divBdr>
        </w:div>
      </w:divsChild>
    </w:div>
    <w:div w:id="630206227">
      <w:bodyDiv w:val="1"/>
      <w:marLeft w:val="0"/>
      <w:marRight w:val="0"/>
      <w:marTop w:val="0"/>
      <w:marBottom w:val="0"/>
      <w:divBdr>
        <w:top w:val="none" w:sz="0" w:space="0" w:color="auto"/>
        <w:left w:val="none" w:sz="0" w:space="0" w:color="auto"/>
        <w:bottom w:val="none" w:sz="0" w:space="0" w:color="auto"/>
        <w:right w:val="none" w:sz="0" w:space="0" w:color="auto"/>
      </w:divBdr>
    </w:div>
    <w:div w:id="631909687">
      <w:bodyDiv w:val="1"/>
      <w:marLeft w:val="0"/>
      <w:marRight w:val="0"/>
      <w:marTop w:val="0"/>
      <w:marBottom w:val="0"/>
      <w:divBdr>
        <w:top w:val="none" w:sz="0" w:space="0" w:color="auto"/>
        <w:left w:val="none" w:sz="0" w:space="0" w:color="auto"/>
        <w:bottom w:val="none" w:sz="0" w:space="0" w:color="auto"/>
        <w:right w:val="none" w:sz="0" w:space="0" w:color="auto"/>
      </w:divBdr>
    </w:div>
    <w:div w:id="645162724">
      <w:bodyDiv w:val="1"/>
      <w:marLeft w:val="0"/>
      <w:marRight w:val="0"/>
      <w:marTop w:val="0"/>
      <w:marBottom w:val="0"/>
      <w:divBdr>
        <w:top w:val="none" w:sz="0" w:space="0" w:color="auto"/>
        <w:left w:val="none" w:sz="0" w:space="0" w:color="auto"/>
        <w:bottom w:val="none" w:sz="0" w:space="0" w:color="auto"/>
        <w:right w:val="none" w:sz="0" w:space="0" w:color="auto"/>
      </w:divBdr>
      <w:divsChild>
        <w:div w:id="614602246">
          <w:marLeft w:val="1166"/>
          <w:marRight w:val="0"/>
          <w:marTop w:val="134"/>
          <w:marBottom w:val="0"/>
          <w:divBdr>
            <w:top w:val="none" w:sz="0" w:space="0" w:color="auto"/>
            <w:left w:val="none" w:sz="0" w:space="0" w:color="auto"/>
            <w:bottom w:val="none" w:sz="0" w:space="0" w:color="auto"/>
            <w:right w:val="none" w:sz="0" w:space="0" w:color="auto"/>
          </w:divBdr>
        </w:div>
        <w:div w:id="1026755163">
          <w:marLeft w:val="547"/>
          <w:marRight w:val="0"/>
          <w:marTop w:val="154"/>
          <w:marBottom w:val="0"/>
          <w:divBdr>
            <w:top w:val="none" w:sz="0" w:space="0" w:color="auto"/>
            <w:left w:val="none" w:sz="0" w:space="0" w:color="auto"/>
            <w:bottom w:val="none" w:sz="0" w:space="0" w:color="auto"/>
            <w:right w:val="none" w:sz="0" w:space="0" w:color="auto"/>
          </w:divBdr>
        </w:div>
        <w:div w:id="1358894298">
          <w:marLeft w:val="547"/>
          <w:marRight w:val="0"/>
          <w:marTop w:val="154"/>
          <w:marBottom w:val="0"/>
          <w:divBdr>
            <w:top w:val="none" w:sz="0" w:space="0" w:color="auto"/>
            <w:left w:val="none" w:sz="0" w:space="0" w:color="auto"/>
            <w:bottom w:val="none" w:sz="0" w:space="0" w:color="auto"/>
            <w:right w:val="none" w:sz="0" w:space="0" w:color="auto"/>
          </w:divBdr>
        </w:div>
        <w:div w:id="1399746783">
          <w:marLeft w:val="1166"/>
          <w:marRight w:val="0"/>
          <w:marTop w:val="134"/>
          <w:marBottom w:val="0"/>
          <w:divBdr>
            <w:top w:val="none" w:sz="0" w:space="0" w:color="auto"/>
            <w:left w:val="none" w:sz="0" w:space="0" w:color="auto"/>
            <w:bottom w:val="none" w:sz="0" w:space="0" w:color="auto"/>
            <w:right w:val="none" w:sz="0" w:space="0" w:color="auto"/>
          </w:divBdr>
        </w:div>
        <w:div w:id="2134713274">
          <w:marLeft w:val="1166"/>
          <w:marRight w:val="0"/>
          <w:marTop w:val="134"/>
          <w:marBottom w:val="0"/>
          <w:divBdr>
            <w:top w:val="none" w:sz="0" w:space="0" w:color="auto"/>
            <w:left w:val="none" w:sz="0" w:space="0" w:color="auto"/>
            <w:bottom w:val="none" w:sz="0" w:space="0" w:color="auto"/>
            <w:right w:val="none" w:sz="0" w:space="0" w:color="auto"/>
          </w:divBdr>
        </w:div>
        <w:div w:id="2141847733">
          <w:marLeft w:val="1166"/>
          <w:marRight w:val="0"/>
          <w:marTop w:val="134"/>
          <w:marBottom w:val="0"/>
          <w:divBdr>
            <w:top w:val="none" w:sz="0" w:space="0" w:color="auto"/>
            <w:left w:val="none" w:sz="0" w:space="0" w:color="auto"/>
            <w:bottom w:val="none" w:sz="0" w:space="0" w:color="auto"/>
            <w:right w:val="none" w:sz="0" w:space="0" w:color="auto"/>
          </w:divBdr>
        </w:div>
      </w:divsChild>
    </w:div>
    <w:div w:id="657658041">
      <w:bodyDiv w:val="1"/>
      <w:marLeft w:val="0"/>
      <w:marRight w:val="0"/>
      <w:marTop w:val="0"/>
      <w:marBottom w:val="0"/>
      <w:divBdr>
        <w:top w:val="none" w:sz="0" w:space="0" w:color="auto"/>
        <w:left w:val="none" w:sz="0" w:space="0" w:color="auto"/>
        <w:bottom w:val="none" w:sz="0" w:space="0" w:color="auto"/>
        <w:right w:val="none" w:sz="0" w:space="0" w:color="auto"/>
      </w:divBdr>
    </w:div>
    <w:div w:id="672144148">
      <w:bodyDiv w:val="1"/>
      <w:marLeft w:val="0"/>
      <w:marRight w:val="0"/>
      <w:marTop w:val="0"/>
      <w:marBottom w:val="0"/>
      <w:divBdr>
        <w:top w:val="none" w:sz="0" w:space="0" w:color="auto"/>
        <w:left w:val="none" w:sz="0" w:space="0" w:color="auto"/>
        <w:bottom w:val="none" w:sz="0" w:space="0" w:color="auto"/>
        <w:right w:val="none" w:sz="0" w:space="0" w:color="auto"/>
      </w:divBdr>
    </w:div>
    <w:div w:id="684940330">
      <w:bodyDiv w:val="1"/>
      <w:marLeft w:val="0"/>
      <w:marRight w:val="0"/>
      <w:marTop w:val="0"/>
      <w:marBottom w:val="0"/>
      <w:divBdr>
        <w:top w:val="none" w:sz="0" w:space="0" w:color="auto"/>
        <w:left w:val="none" w:sz="0" w:space="0" w:color="auto"/>
        <w:bottom w:val="none" w:sz="0" w:space="0" w:color="auto"/>
        <w:right w:val="none" w:sz="0" w:space="0" w:color="auto"/>
      </w:divBdr>
    </w:div>
    <w:div w:id="686371679">
      <w:bodyDiv w:val="1"/>
      <w:marLeft w:val="0"/>
      <w:marRight w:val="0"/>
      <w:marTop w:val="0"/>
      <w:marBottom w:val="0"/>
      <w:divBdr>
        <w:top w:val="none" w:sz="0" w:space="0" w:color="auto"/>
        <w:left w:val="none" w:sz="0" w:space="0" w:color="auto"/>
        <w:bottom w:val="none" w:sz="0" w:space="0" w:color="auto"/>
        <w:right w:val="none" w:sz="0" w:space="0" w:color="auto"/>
      </w:divBdr>
    </w:div>
    <w:div w:id="689992092">
      <w:bodyDiv w:val="1"/>
      <w:marLeft w:val="0"/>
      <w:marRight w:val="0"/>
      <w:marTop w:val="0"/>
      <w:marBottom w:val="0"/>
      <w:divBdr>
        <w:top w:val="none" w:sz="0" w:space="0" w:color="auto"/>
        <w:left w:val="none" w:sz="0" w:space="0" w:color="auto"/>
        <w:bottom w:val="none" w:sz="0" w:space="0" w:color="auto"/>
        <w:right w:val="none" w:sz="0" w:space="0" w:color="auto"/>
      </w:divBdr>
      <w:divsChild>
        <w:div w:id="86122316">
          <w:marLeft w:val="547"/>
          <w:marRight w:val="0"/>
          <w:marTop w:val="154"/>
          <w:marBottom w:val="0"/>
          <w:divBdr>
            <w:top w:val="none" w:sz="0" w:space="0" w:color="auto"/>
            <w:left w:val="none" w:sz="0" w:space="0" w:color="auto"/>
            <w:bottom w:val="none" w:sz="0" w:space="0" w:color="auto"/>
            <w:right w:val="none" w:sz="0" w:space="0" w:color="auto"/>
          </w:divBdr>
        </w:div>
        <w:div w:id="325859162">
          <w:marLeft w:val="547"/>
          <w:marRight w:val="0"/>
          <w:marTop w:val="154"/>
          <w:marBottom w:val="0"/>
          <w:divBdr>
            <w:top w:val="none" w:sz="0" w:space="0" w:color="auto"/>
            <w:left w:val="none" w:sz="0" w:space="0" w:color="auto"/>
            <w:bottom w:val="none" w:sz="0" w:space="0" w:color="auto"/>
            <w:right w:val="none" w:sz="0" w:space="0" w:color="auto"/>
          </w:divBdr>
        </w:div>
        <w:div w:id="441808800">
          <w:marLeft w:val="547"/>
          <w:marRight w:val="0"/>
          <w:marTop w:val="154"/>
          <w:marBottom w:val="0"/>
          <w:divBdr>
            <w:top w:val="none" w:sz="0" w:space="0" w:color="auto"/>
            <w:left w:val="none" w:sz="0" w:space="0" w:color="auto"/>
            <w:bottom w:val="none" w:sz="0" w:space="0" w:color="auto"/>
            <w:right w:val="none" w:sz="0" w:space="0" w:color="auto"/>
          </w:divBdr>
        </w:div>
      </w:divsChild>
    </w:div>
    <w:div w:id="749234883">
      <w:bodyDiv w:val="1"/>
      <w:marLeft w:val="0"/>
      <w:marRight w:val="0"/>
      <w:marTop w:val="0"/>
      <w:marBottom w:val="0"/>
      <w:divBdr>
        <w:top w:val="none" w:sz="0" w:space="0" w:color="auto"/>
        <w:left w:val="none" w:sz="0" w:space="0" w:color="auto"/>
        <w:bottom w:val="none" w:sz="0" w:space="0" w:color="auto"/>
        <w:right w:val="none" w:sz="0" w:space="0" w:color="auto"/>
      </w:divBdr>
    </w:div>
    <w:div w:id="752288299">
      <w:bodyDiv w:val="1"/>
      <w:marLeft w:val="0"/>
      <w:marRight w:val="0"/>
      <w:marTop w:val="0"/>
      <w:marBottom w:val="0"/>
      <w:divBdr>
        <w:top w:val="none" w:sz="0" w:space="0" w:color="auto"/>
        <w:left w:val="none" w:sz="0" w:space="0" w:color="auto"/>
        <w:bottom w:val="none" w:sz="0" w:space="0" w:color="auto"/>
        <w:right w:val="none" w:sz="0" w:space="0" w:color="auto"/>
      </w:divBdr>
    </w:div>
    <w:div w:id="767047446">
      <w:bodyDiv w:val="1"/>
      <w:marLeft w:val="0"/>
      <w:marRight w:val="0"/>
      <w:marTop w:val="0"/>
      <w:marBottom w:val="0"/>
      <w:divBdr>
        <w:top w:val="none" w:sz="0" w:space="0" w:color="auto"/>
        <w:left w:val="none" w:sz="0" w:space="0" w:color="auto"/>
        <w:bottom w:val="none" w:sz="0" w:space="0" w:color="auto"/>
        <w:right w:val="none" w:sz="0" w:space="0" w:color="auto"/>
      </w:divBdr>
    </w:div>
    <w:div w:id="817263890">
      <w:bodyDiv w:val="1"/>
      <w:marLeft w:val="0"/>
      <w:marRight w:val="0"/>
      <w:marTop w:val="0"/>
      <w:marBottom w:val="0"/>
      <w:divBdr>
        <w:top w:val="none" w:sz="0" w:space="0" w:color="auto"/>
        <w:left w:val="none" w:sz="0" w:space="0" w:color="auto"/>
        <w:bottom w:val="none" w:sz="0" w:space="0" w:color="auto"/>
        <w:right w:val="none" w:sz="0" w:space="0" w:color="auto"/>
      </w:divBdr>
      <w:divsChild>
        <w:div w:id="213471034">
          <w:marLeft w:val="734"/>
          <w:marRight w:val="0"/>
          <w:marTop w:val="80"/>
          <w:marBottom w:val="0"/>
          <w:divBdr>
            <w:top w:val="none" w:sz="0" w:space="0" w:color="auto"/>
            <w:left w:val="none" w:sz="0" w:space="0" w:color="auto"/>
            <w:bottom w:val="none" w:sz="0" w:space="0" w:color="auto"/>
            <w:right w:val="none" w:sz="0" w:space="0" w:color="auto"/>
          </w:divBdr>
        </w:div>
        <w:div w:id="522867610">
          <w:marLeft w:val="734"/>
          <w:marRight w:val="0"/>
          <w:marTop w:val="80"/>
          <w:marBottom w:val="0"/>
          <w:divBdr>
            <w:top w:val="none" w:sz="0" w:space="0" w:color="auto"/>
            <w:left w:val="none" w:sz="0" w:space="0" w:color="auto"/>
            <w:bottom w:val="none" w:sz="0" w:space="0" w:color="auto"/>
            <w:right w:val="none" w:sz="0" w:space="0" w:color="auto"/>
          </w:divBdr>
        </w:div>
        <w:div w:id="527916249">
          <w:marLeft w:val="1426"/>
          <w:marRight w:val="0"/>
          <w:marTop w:val="65"/>
          <w:marBottom w:val="0"/>
          <w:divBdr>
            <w:top w:val="none" w:sz="0" w:space="0" w:color="auto"/>
            <w:left w:val="none" w:sz="0" w:space="0" w:color="auto"/>
            <w:bottom w:val="none" w:sz="0" w:space="0" w:color="auto"/>
            <w:right w:val="none" w:sz="0" w:space="0" w:color="auto"/>
          </w:divBdr>
        </w:div>
        <w:div w:id="854343660">
          <w:marLeft w:val="1426"/>
          <w:marRight w:val="0"/>
          <w:marTop w:val="65"/>
          <w:marBottom w:val="0"/>
          <w:divBdr>
            <w:top w:val="none" w:sz="0" w:space="0" w:color="auto"/>
            <w:left w:val="none" w:sz="0" w:space="0" w:color="auto"/>
            <w:bottom w:val="none" w:sz="0" w:space="0" w:color="auto"/>
            <w:right w:val="none" w:sz="0" w:space="0" w:color="auto"/>
          </w:divBdr>
        </w:div>
        <w:div w:id="1289244856">
          <w:marLeft w:val="734"/>
          <w:marRight w:val="0"/>
          <w:marTop w:val="80"/>
          <w:marBottom w:val="0"/>
          <w:divBdr>
            <w:top w:val="none" w:sz="0" w:space="0" w:color="auto"/>
            <w:left w:val="none" w:sz="0" w:space="0" w:color="auto"/>
            <w:bottom w:val="none" w:sz="0" w:space="0" w:color="auto"/>
            <w:right w:val="none" w:sz="0" w:space="0" w:color="auto"/>
          </w:divBdr>
        </w:div>
        <w:div w:id="1684624057">
          <w:marLeft w:val="734"/>
          <w:marRight w:val="0"/>
          <w:marTop w:val="80"/>
          <w:marBottom w:val="0"/>
          <w:divBdr>
            <w:top w:val="none" w:sz="0" w:space="0" w:color="auto"/>
            <w:left w:val="none" w:sz="0" w:space="0" w:color="auto"/>
            <w:bottom w:val="none" w:sz="0" w:space="0" w:color="auto"/>
            <w:right w:val="none" w:sz="0" w:space="0" w:color="auto"/>
          </w:divBdr>
        </w:div>
      </w:divsChild>
    </w:div>
    <w:div w:id="823591872">
      <w:bodyDiv w:val="1"/>
      <w:marLeft w:val="0"/>
      <w:marRight w:val="0"/>
      <w:marTop w:val="0"/>
      <w:marBottom w:val="0"/>
      <w:divBdr>
        <w:top w:val="none" w:sz="0" w:space="0" w:color="auto"/>
        <w:left w:val="none" w:sz="0" w:space="0" w:color="auto"/>
        <w:bottom w:val="none" w:sz="0" w:space="0" w:color="auto"/>
        <w:right w:val="none" w:sz="0" w:space="0" w:color="auto"/>
      </w:divBdr>
    </w:div>
    <w:div w:id="858816264">
      <w:bodyDiv w:val="1"/>
      <w:marLeft w:val="0"/>
      <w:marRight w:val="0"/>
      <w:marTop w:val="0"/>
      <w:marBottom w:val="0"/>
      <w:divBdr>
        <w:top w:val="none" w:sz="0" w:space="0" w:color="auto"/>
        <w:left w:val="none" w:sz="0" w:space="0" w:color="auto"/>
        <w:bottom w:val="none" w:sz="0" w:space="0" w:color="auto"/>
        <w:right w:val="none" w:sz="0" w:space="0" w:color="auto"/>
      </w:divBdr>
      <w:divsChild>
        <w:div w:id="304357648">
          <w:marLeft w:val="893"/>
          <w:marRight w:val="0"/>
          <w:marTop w:val="154"/>
          <w:marBottom w:val="0"/>
          <w:divBdr>
            <w:top w:val="none" w:sz="0" w:space="0" w:color="auto"/>
            <w:left w:val="none" w:sz="0" w:space="0" w:color="auto"/>
            <w:bottom w:val="none" w:sz="0" w:space="0" w:color="auto"/>
            <w:right w:val="none" w:sz="0" w:space="0" w:color="auto"/>
          </w:divBdr>
        </w:div>
        <w:div w:id="432212875">
          <w:marLeft w:val="893"/>
          <w:marRight w:val="0"/>
          <w:marTop w:val="154"/>
          <w:marBottom w:val="0"/>
          <w:divBdr>
            <w:top w:val="none" w:sz="0" w:space="0" w:color="auto"/>
            <w:left w:val="none" w:sz="0" w:space="0" w:color="auto"/>
            <w:bottom w:val="none" w:sz="0" w:space="0" w:color="auto"/>
            <w:right w:val="none" w:sz="0" w:space="0" w:color="auto"/>
          </w:divBdr>
        </w:div>
        <w:div w:id="458840528">
          <w:marLeft w:val="893"/>
          <w:marRight w:val="0"/>
          <w:marTop w:val="154"/>
          <w:marBottom w:val="0"/>
          <w:divBdr>
            <w:top w:val="none" w:sz="0" w:space="0" w:color="auto"/>
            <w:left w:val="none" w:sz="0" w:space="0" w:color="auto"/>
            <w:bottom w:val="none" w:sz="0" w:space="0" w:color="auto"/>
            <w:right w:val="none" w:sz="0" w:space="0" w:color="auto"/>
          </w:divBdr>
        </w:div>
        <w:div w:id="802386241">
          <w:marLeft w:val="893"/>
          <w:marRight w:val="0"/>
          <w:marTop w:val="154"/>
          <w:marBottom w:val="0"/>
          <w:divBdr>
            <w:top w:val="none" w:sz="0" w:space="0" w:color="auto"/>
            <w:left w:val="none" w:sz="0" w:space="0" w:color="auto"/>
            <w:bottom w:val="none" w:sz="0" w:space="0" w:color="auto"/>
            <w:right w:val="none" w:sz="0" w:space="0" w:color="auto"/>
          </w:divBdr>
        </w:div>
        <w:div w:id="1063143226">
          <w:marLeft w:val="893"/>
          <w:marRight w:val="0"/>
          <w:marTop w:val="154"/>
          <w:marBottom w:val="0"/>
          <w:divBdr>
            <w:top w:val="none" w:sz="0" w:space="0" w:color="auto"/>
            <w:left w:val="none" w:sz="0" w:space="0" w:color="auto"/>
            <w:bottom w:val="none" w:sz="0" w:space="0" w:color="auto"/>
            <w:right w:val="none" w:sz="0" w:space="0" w:color="auto"/>
          </w:divBdr>
        </w:div>
        <w:div w:id="1316909595">
          <w:marLeft w:val="893"/>
          <w:marRight w:val="0"/>
          <w:marTop w:val="154"/>
          <w:marBottom w:val="0"/>
          <w:divBdr>
            <w:top w:val="none" w:sz="0" w:space="0" w:color="auto"/>
            <w:left w:val="none" w:sz="0" w:space="0" w:color="auto"/>
            <w:bottom w:val="none" w:sz="0" w:space="0" w:color="auto"/>
            <w:right w:val="none" w:sz="0" w:space="0" w:color="auto"/>
          </w:divBdr>
        </w:div>
      </w:divsChild>
    </w:div>
    <w:div w:id="859930128">
      <w:bodyDiv w:val="1"/>
      <w:marLeft w:val="0"/>
      <w:marRight w:val="0"/>
      <w:marTop w:val="0"/>
      <w:marBottom w:val="0"/>
      <w:divBdr>
        <w:top w:val="none" w:sz="0" w:space="0" w:color="auto"/>
        <w:left w:val="none" w:sz="0" w:space="0" w:color="auto"/>
        <w:bottom w:val="none" w:sz="0" w:space="0" w:color="auto"/>
        <w:right w:val="none" w:sz="0" w:space="0" w:color="auto"/>
      </w:divBdr>
    </w:div>
    <w:div w:id="928150249">
      <w:bodyDiv w:val="1"/>
      <w:marLeft w:val="0"/>
      <w:marRight w:val="0"/>
      <w:marTop w:val="0"/>
      <w:marBottom w:val="0"/>
      <w:divBdr>
        <w:top w:val="none" w:sz="0" w:space="0" w:color="auto"/>
        <w:left w:val="none" w:sz="0" w:space="0" w:color="auto"/>
        <w:bottom w:val="none" w:sz="0" w:space="0" w:color="auto"/>
        <w:right w:val="none" w:sz="0" w:space="0" w:color="auto"/>
      </w:divBdr>
    </w:div>
    <w:div w:id="937102821">
      <w:bodyDiv w:val="1"/>
      <w:marLeft w:val="0"/>
      <w:marRight w:val="0"/>
      <w:marTop w:val="0"/>
      <w:marBottom w:val="0"/>
      <w:divBdr>
        <w:top w:val="none" w:sz="0" w:space="0" w:color="auto"/>
        <w:left w:val="none" w:sz="0" w:space="0" w:color="auto"/>
        <w:bottom w:val="none" w:sz="0" w:space="0" w:color="auto"/>
        <w:right w:val="none" w:sz="0" w:space="0" w:color="auto"/>
      </w:divBdr>
      <w:divsChild>
        <w:div w:id="170220138">
          <w:marLeft w:val="979"/>
          <w:marRight w:val="0"/>
          <w:marTop w:val="65"/>
          <w:marBottom w:val="0"/>
          <w:divBdr>
            <w:top w:val="none" w:sz="0" w:space="0" w:color="auto"/>
            <w:left w:val="none" w:sz="0" w:space="0" w:color="auto"/>
            <w:bottom w:val="none" w:sz="0" w:space="0" w:color="auto"/>
            <w:right w:val="none" w:sz="0" w:space="0" w:color="auto"/>
          </w:divBdr>
        </w:div>
        <w:div w:id="657731770">
          <w:marLeft w:val="979"/>
          <w:marRight w:val="0"/>
          <w:marTop w:val="65"/>
          <w:marBottom w:val="0"/>
          <w:divBdr>
            <w:top w:val="none" w:sz="0" w:space="0" w:color="auto"/>
            <w:left w:val="none" w:sz="0" w:space="0" w:color="auto"/>
            <w:bottom w:val="none" w:sz="0" w:space="0" w:color="auto"/>
            <w:right w:val="none" w:sz="0" w:space="0" w:color="auto"/>
          </w:divBdr>
        </w:div>
        <w:div w:id="1064137735">
          <w:marLeft w:val="979"/>
          <w:marRight w:val="0"/>
          <w:marTop w:val="65"/>
          <w:marBottom w:val="0"/>
          <w:divBdr>
            <w:top w:val="none" w:sz="0" w:space="0" w:color="auto"/>
            <w:left w:val="none" w:sz="0" w:space="0" w:color="auto"/>
            <w:bottom w:val="none" w:sz="0" w:space="0" w:color="auto"/>
            <w:right w:val="none" w:sz="0" w:space="0" w:color="auto"/>
          </w:divBdr>
        </w:div>
        <w:div w:id="1735083867">
          <w:marLeft w:val="576"/>
          <w:marRight w:val="0"/>
          <w:marTop w:val="80"/>
          <w:marBottom w:val="0"/>
          <w:divBdr>
            <w:top w:val="none" w:sz="0" w:space="0" w:color="auto"/>
            <w:left w:val="none" w:sz="0" w:space="0" w:color="auto"/>
            <w:bottom w:val="none" w:sz="0" w:space="0" w:color="auto"/>
            <w:right w:val="none" w:sz="0" w:space="0" w:color="auto"/>
          </w:divBdr>
        </w:div>
      </w:divsChild>
    </w:div>
    <w:div w:id="940182704">
      <w:bodyDiv w:val="1"/>
      <w:marLeft w:val="0"/>
      <w:marRight w:val="0"/>
      <w:marTop w:val="0"/>
      <w:marBottom w:val="0"/>
      <w:divBdr>
        <w:top w:val="none" w:sz="0" w:space="0" w:color="auto"/>
        <w:left w:val="none" w:sz="0" w:space="0" w:color="auto"/>
        <w:bottom w:val="none" w:sz="0" w:space="0" w:color="auto"/>
        <w:right w:val="none" w:sz="0" w:space="0" w:color="auto"/>
      </w:divBdr>
    </w:div>
    <w:div w:id="940532869">
      <w:bodyDiv w:val="1"/>
      <w:marLeft w:val="0"/>
      <w:marRight w:val="0"/>
      <w:marTop w:val="0"/>
      <w:marBottom w:val="0"/>
      <w:divBdr>
        <w:top w:val="none" w:sz="0" w:space="0" w:color="auto"/>
        <w:left w:val="none" w:sz="0" w:space="0" w:color="auto"/>
        <w:bottom w:val="none" w:sz="0" w:space="0" w:color="auto"/>
        <w:right w:val="none" w:sz="0" w:space="0" w:color="auto"/>
      </w:divBdr>
      <w:divsChild>
        <w:div w:id="585456805">
          <w:marLeft w:val="547"/>
          <w:marRight w:val="0"/>
          <w:marTop w:val="106"/>
          <w:marBottom w:val="0"/>
          <w:divBdr>
            <w:top w:val="none" w:sz="0" w:space="0" w:color="auto"/>
            <w:left w:val="none" w:sz="0" w:space="0" w:color="auto"/>
            <w:bottom w:val="none" w:sz="0" w:space="0" w:color="auto"/>
            <w:right w:val="none" w:sz="0" w:space="0" w:color="auto"/>
          </w:divBdr>
        </w:div>
        <w:div w:id="976104426">
          <w:marLeft w:val="547"/>
          <w:marRight w:val="0"/>
          <w:marTop w:val="106"/>
          <w:marBottom w:val="0"/>
          <w:divBdr>
            <w:top w:val="none" w:sz="0" w:space="0" w:color="auto"/>
            <w:left w:val="none" w:sz="0" w:space="0" w:color="auto"/>
            <w:bottom w:val="none" w:sz="0" w:space="0" w:color="auto"/>
            <w:right w:val="none" w:sz="0" w:space="0" w:color="auto"/>
          </w:divBdr>
        </w:div>
      </w:divsChild>
    </w:div>
    <w:div w:id="945310653">
      <w:bodyDiv w:val="1"/>
      <w:marLeft w:val="0"/>
      <w:marRight w:val="0"/>
      <w:marTop w:val="0"/>
      <w:marBottom w:val="0"/>
      <w:divBdr>
        <w:top w:val="none" w:sz="0" w:space="0" w:color="auto"/>
        <w:left w:val="none" w:sz="0" w:space="0" w:color="auto"/>
        <w:bottom w:val="none" w:sz="0" w:space="0" w:color="auto"/>
        <w:right w:val="none" w:sz="0" w:space="0" w:color="auto"/>
      </w:divBdr>
      <w:divsChild>
        <w:div w:id="52507767">
          <w:marLeft w:val="547"/>
          <w:marRight w:val="0"/>
          <w:marTop w:val="154"/>
          <w:marBottom w:val="0"/>
          <w:divBdr>
            <w:top w:val="none" w:sz="0" w:space="0" w:color="auto"/>
            <w:left w:val="none" w:sz="0" w:space="0" w:color="auto"/>
            <w:bottom w:val="none" w:sz="0" w:space="0" w:color="auto"/>
            <w:right w:val="none" w:sz="0" w:space="0" w:color="auto"/>
          </w:divBdr>
        </w:div>
        <w:div w:id="990406396">
          <w:marLeft w:val="547"/>
          <w:marRight w:val="0"/>
          <w:marTop w:val="154"/>
          <w:marBottom w:val="0"/>
          <w:divBdr>
            <w:top w:val="none" w:sz="0" w:space="0" w:color="auto"/>
            <w:left w:val="none" w:sz="0" w:space="0" w:color="auto"/>
            <w:bottom w:val="none" w:sz="0" w:space="0" w:color="auto"/>
            <w:right w:val="none" w:sz="0" w:space="0" w:color="auto"/>
          </w:divBdr>
        </w:div>
        <w:div w:id="1947082257">
          <w:marLeft w:val="547"/>
          <w:marRight w:val="0"/>
          <w:marTop w:val="154"/>
          <w:marBottom w:val="0"/>
          <w:divBdr>
            <w:top w:val="none" w:sz="0" w:space="0" w:color="auto"/>
            <w:left w:val="none" w:sz="0" w:space="0" w:color="auto"/>
            <w:bottom w:val="none" w:sz="0" w:space="0" w:color="auto"/>
            <w:right w:val="none" w:sz="0" w:space="0" w:color="auto"/>
          </w:divBdr>
        </w:div>
        <w:div w:id="2080857519">
          <w:marLeft w:val="547"/>
          <w:marRight w:val="0"/>
          <w:marTop w:val="154"/>
          <w:marBottom w:val="0"/>
          <w:divBdr>
            <w:top w:val="none" w:sz="0" w:space="0" w:color="auto"/>
            <w:left w:val="none" w:sz="0" w:space="0" w:color="auto"/>
            <w:bottom w:val="none" w:sz="0" w:space="0" w:color="auto"/>
            <w:right w:val="none" w:sz="0" w:space="0" w:color="auto"/>
          </w:divBdr>
        </w:div>
      </w:divsChild>
    </w:div>
    <w:div w:id="949971979">
      <w:bodyDiv w:val="1"/>
      <w:marLeft w:val="0"/>
      <w:marRight w:val="0"/>
      <w:marTop w:val="0"/>
      <w:marBottom w:val="0"/>
      <w:divBdr>
        <w:top w:val="none" w:sz="0" w:space="0" w:color="auto"/>
        <w:left w:val="none" w:sz="0" w:space="0" w:color="auto"/>
        <w:bottom w:val="none" w:sz="0" w:space="0" w:color="auto"/>
        <w:right w:val="none" w:sz="0" w:space="0" w:color="auto"/>
      </w:divBdr>
    </w:div>
    <w:div w:id="950014495">
      <w:bodyDiv w:val="1"/>
      <w:marLeft w:val="0"/>
      <w:marRight w:val="0"/>
      <w:marTop w:val="0"/>
      <w:marBottom w:val="0"/>
      <w:divBdr>
        <w:top w:val="none" w:sz="0" w:space="0" w:color="auto"/>
        <w:left w:val="none" w:sz="0" w:space="0" w:color="auto"/>
        <w:bottom w:val="none" w:sz="0" w:space="0" w:color="auto"/>
        <w:right w:val="none" w:sz="0" w:space="0" w:color="auto"/>
      </w:divBdr>
      <w:divsChild>
        <w:div w:id="225654509">
          <w:marLeft w:val="979"/>
          <w:marRight w:val="0"/>
          <w:marTop w:val="65"/>
          <w:marBottom w:val="0"/>
          <w:divBdr>
            <w:top w:val="none" w:sz="0" w:space="0" w:color="auto"/>
            <w:left w:val="none" w:sz="0" w:space="0" w:color="auto"/>
            <w:bottom w:val="none" w:sz="0" w:space="0" w:color="auto"/>
            <w:right w:val="none" w:sz="0" w:space="0" w:color="auto"/>
          </w:divBdr>
        </w:div>
        <w:div w:id="270745607">
          <w:marLeft w:val="1354"/>
          <w:marRight w:val="0"/>
          <w:marTop w:val="70"/>
          <w:marBottom w:val="0"/>
          <w:divBdr>
            <w:top w:val="none" w:sz="0" w:space="0" w:color="auto"/>
            <w:left w:val="none" w:sz="0" w:space="0" w:color="auto"/>
            <w:bottom w:val="none" w:sz="0" w:space="0" w:color="auto"/>
            <w:right w:val="none" w:sz="0" w:space="0" w:color="auto"/>
          </w:divBdr>
        </w:div>
        <w:div w:id="314460615">
          <w:marLeft w:val="1354"/>
          <w:marRight w:val="0"/>
          <w:marTop w:val="70"/>
          <w:marBottom w:val="0"/>
          <w:divBdr>
            <w:top w:val="none" w:sz="0" w:space="0" w:color="auto"/>
            <w:left w:val="none" w:sz="0" w:space="0" w:color="auto"/>
            <w:bottom w:val="none" w:sz="0" w:space="0" w:color="auto"/>
            <w:right w:val="none" w:sz="0" w:space="0" w:color="auto"/>
          </w:divBdr>
        </w:div>
        <w:div w:id="370501412">
          <w:marLeft w:val="979"/>
          <w:marRight w:val="0"/>
          <w:marTop w:val="65"/>
          <w:marBottom w:val="0"/>
          <w:divBdr>
            <w:top w:val="none" w:sz="0" w:space="0" w:color="auto"/>
            <w:left w:val="none" w:sz="0" w:space="0" w:color="auto"/>
            <w:bottom w:val="none" w:sz="0" w:space="0" w:color="auto"/>
            <w:right w:val="none" w:sz="0" w:space="0" w:color="auto"/>
          </w:divBdr>
        </w:div>
        <w:div w:id="660931929">
          <w:marLeft w:val="1354"/>
          <w:marRight w:val="0"/>
          <w:marTop w:val="70"/>
          <w:marBottom w:val="0"/>
          <w:divBdr>
            <w:top w:val="none" w:sz="0" w:space="0" w:color="auto"/>
            <w:left w:val="none" w:sz="0" w:space="0" w:color="auto"/>
            <w:bottom w:val="none" w:sz="0" w:space="0" w:color="auto"/>
            <w:right w:val="none" w:sz="0" w:space="0" w:color="auto"/>
          </w:divBdr>
        </w:div>
        <w:div w:id="876890601">
          <w:marLeft w:val="1354"/>
          <w:marRight w:val="0"/>
          <w:marTop w:val="70"/>
          <w:marBottom w:val="0"/>
          <w:divBdr>
            <w:top w:val="none" w:sz="0" w:space="0" w:color="auto"/>
            <w:left w:val="none" w:sz="0" w:space="0" w:color="auto"/>
            <w:bottom w:val="none" w:sz="0" w:space="0" w:color="auto"/>
            <w:right w:val="none" w:sz="0" w:space="0" w:color="auto"/>
          </w:divBdr>
        </w:div>
        <w:div w:id="958146601">
          <w:marLeft w:val="1354"/>
          <w:marRight w:val="0"/>
          <w:marTop w:val="70"/>
          <w:marBottom w:val="0"/>
          <w:divBdr>
            <w:top w:val="none" w:sz="0" w:space="0" w:color="auto"/>
            <w:left w:val="none" w:sz="0" w:space="0" w:color="auto"/>
            <w:bottom w:val="none" w:sz="0" w:space="0" w:color="auto"/>
            <w:right w:val="none" w:sz="0" w:space="0" w:color="auto"/>
          </w:divBdr>
        </w:div>
        <w:div w:id="2036424405">
          <w:marLeft w:val="1354"/>
          <w:marRight w:val="0"/>
          <w:marTop w:val="70"/>
          <w:marBottom w:val="0"/>
          <w:divBdr>
            <w:top w:val="none" w:sz="0" w:space="0" w:color="auto"/>
            <w:left w:val="none" w:sz="0" w:space="0" w:color="auto"/>
            <w:bottom w:val="none" w:sz="0" w:space="0" w:color="auto"/>
            <w:right w:val="none" w:sz="0" w:space="0" w:color="auto"/>
          </w:divBdr>
        </w:div>
        <w:div w:id="2112700696">
          <w:marLeft w:val="1354"/>
          <w:marRight w:val="0"/>
          <w:marTop w:val="70"/>
          <w:marBottom w:val="0"/>
          <w:divBdr>
            <w:top w:val="none" w:sz="0" w:space="0" w:color="auto"/>
            <w:left w:val="none" w:sz="0" w:space="0" w:color="auto"/>
            <w:bottom w:val="none" w:sz="0" w:space="0" w:color="auto"/>
            <w:right w:val="none" w:sz="0" w:space="0" w:color="auto"/>
          </w:divBdr>
        </w:div>
        <w:div w:id="2140881786">
          <w:marLeft w:val="1354"/>
          <w:marRight w:val="0"/>
          <w:marTop w:val="70"/>
          <w:marBottom w:val="0"/>
          <w:divBdr>
            <w:top w:val="none" w:sz="0" w:space="0" w:color="auto"/>
            <w:left w:val="none" w:sz="0" w:space="0" w:color="auto"/>
            <w:bottom w:val="none" w:sz="0" w:space="0" w:color="auto"/>
            <w:right w:val="none" w:sz="0" w:space="0" w:color="auto"/>
          </w:divBdr>
        </w:div>
      </w:divsChild>
    </w:div>
    <w:div w:id="950280657">
      <w:bodyDiv w:val="1"/>
      <w:marLeft w:val="0"/>
      <w:marRight w:val="0"/>
      <w:marTop w:val="0"/>
      <w:marBottom w:val="0"/>
      <w:divBdr>
        <w:top w:val="none" w:sz="0" w:space="0" w:color="auto"/>
        <w:left w:val="none" w:sz="0" w:space="0" w:color="auto"/>
        <w:bottom w:val="none" w:sz="0" w:space="0" w:color="auto"/>
        <w:right w:val="none" w:sz="0" w:space="0" w:color="auto"/>
      </w:divBdr>
    </w:div>
    <w:div w:id="950741708">
      <w:bodyDiv w:val="1"/>
      <w:marLeft w:val="0"/>
      <w:marRight w:val="0"/>
      <w:marTop w:val="0"/>
      <w:marBottom w:val="0"/>
      <w:divBdr>
        <w:top w:val="none" w:sz="0" w:space="0" w:color="auto"/>
        <w:left w:val="none" w:sz="0" w:space="0" w:color="auto"/>
        <w:bottom w:val="none" w:sz="0" w:space="0" w:color="auto"/>
        <w:right w:val="none" w:sz="0" w:space="0" w:color="auto"/>
      </w:divBdr>
      <w:divsChild>
        <w:div w:id="466319400">
          <w:marLeft w:val="576"/>
          <w:marRight w:val="0"/>
          <w:marTop w:val="80"/>
          <w:marBottom w:val="0"/>
          <w:divBdr>
            <w:top w:val="none" w:sz="0" w:space="0" w:color="auto"/>
            <w:left w:val="none" w:sz="0" w:space="0" w:color="auto"/>
            <w:bottom w:val="none" w:sz="0" w:space="0" w:color="auto"/>
            <w:right w:val="none" w:sz="0" w:space="0" w:color="auto"/>
          </w:divBdr>
        </w:div>
        <w:div w:id="629046459">
          <w:marLeft w:val="576"/>
          <w:marRight w:val="0"/>
          <w:marTop w:val="80"/>
          <w:marBottom w:val="0"/>
          <w:divBdr>
            <w:top w:val="none" w:sz="0" w:space="0" w:color="auto"/>
            <w:left w:val="none" w:sz="0" w:space="0" w:color="auto"/>
            <w:bottom w:val="none" w:sz="0" w:space="0" w:color="auto"/>
            <w:right w:val="none" w:sz="0" w:space="0" w:color="auto"/>
          </w:divBdr>
        </w:div>
        <w:div w:id="1065688731">
          <w:marLeft w:val="576"/>
          <w:marRight w:val="0"/>
          <w:marTop w:val="80"/>
          <w:marBottom w:val="0"/>
          <w:divBdr>
            <w:top w:val="none" w:sz="0" w:space="0" w:color="auto"/>
            <w:left w:val="none" w:sz="0" w:space="0" w:color="auto"/>
            <w:bottom w:val="none" w:sz="0" w:space="0" w:color="auto"/>
            <w:right w:val="none" w:sz="0" w:space="0" w:color="auto"/>
          </w:divBdr>
        </w:div>
        <w:div w:id="1409033507">
          <w:marLeft w:val="576"/>
          <w:marRight w:val="0"/>
          <w:marTop w:val="80"/>
          <w:marBottom w:val="0"/>
          <w:divBdr>
            <w:top w:val="none" w:sz="0" w:space="0" w:color="auto"/>
            <w:left w:val="none" w:sz="0" w:space="0" w:color="auto"/>
            <w:bottom w:val="none" w:sz="0" w:space="0" w:color="auto"/>
            <w:right w:val="none" w:sz="0" w:space="0" w:color="auto"/>
          </w:divBdr>
        </w:div>
        <w:div w:id="1473980302">
          <w:marLeft w:val="576"/>
          <w:marRight w:val="0"/>
          <w:marTop w:val="80"/>
          <w:marBottom w:val="0"/>
          <w:divBdr>
            <w:top w:val="none" w:sz="0" w:space="0" w:color="auto"/>
            <w:left w:val="none" w:sz="0" w:space="0" w:color="auto"/>
            <w:bottom w:val="none" w:sz="0" w:space="0" w:color="auto"/>
            <w:right w:val="none" w:sz="0" w:space="0" w:color="auto"/>
          </w:divBdr>
        </w:div>
      </w:divsChild>
    </w:div>
    <w:div w:id="951782590">
      <w:bodyDiv w:val="1"/>
      <w:marLeft w:val="0"/>
      <w:marRight w:val="0"/>
      <w:marTop w:val="0"/>
      <w:marBottom w:val="0"/>
      <w:divBdr>
        <w:top w:val="none" w:sz="0" w:space="0" w:color="auto"/>
        <w:left w:val="none" w:sz="0" w:space="0" w:color="auto"/>
        <w:bottom w:val="none" w:sz="0" w:space="0" w:color="auto"/>
        <w:right w:val="none" w:sz="0" w:space="0" w:color="auto"/>
      </w:divBdr>
    </w:div>
    <w:div w:id="970019576">
      <w:bodyDiv w:val="1"/>
      <w:marLeft w:val="0"/>
      <w:marRight w:val="0"/>
      <w:marTop w:val="0"/>
      <w:marBottom w:val="0"/>
      <w:divBdr>
        <w:top w:val="none" w:sz="0" w:space="0" w:color="auto"/>
        <w:left w:val="none" w:sz="0" w:space="0" w:color="auto"/>
        <w:bottom w:val="none" w:sz="0" w:space="0" w:color="auto"/>
        <w:right w:val="none" w:sz="0" w:space="0" w:color="auto"/>
      </w:divBdr>
      <w:divsChild>
        <w:div w:id="31617599">
          <w:marLeft w:val="576"/>
          <w:marRight w:val="0"/>
          <w:marTop w:val="80"/>
          <w:marBottom w:val="0"/>
          <w:divBdr>
            <w:top w:val="none" w:sz="0" w:space="0" w:color="auto"/>
            <w:left w:val="none" w:sz="0" w:space="0" w:color="auto"/>
            <w:bottom w:val="none" w:sz="0" w:space="0" w:color="auto"/>
            <w:right w:val="none" w:sz="0" w:space="0" w:color="auto"/>
          </w:divBdr>
        </w:div>
        <w:div w:id="55399745">
          <w:marLeft w:val="576"/>
          <w:marRight w:val="0"/>
          <w:marTop w:val="80"/>
          <w:marBottom w:val="0"/>
          <w:divBdr>
            <w:top w:val="none" w:sz="0" w:space="0" w:color="auto"/>
            <w:left w:val="none" w:sz="0" w:space="0" w:color="auto"/>
            <w:bottom w:val="none" w:sz="0" w:space="0" w:color="auto"/>
            <w:right w:val="none" w:sz="0" w:space="0" w:color="auto"/>
          </w:divBdr>
        </w:div>
        <w:div w:id="426078459">
          <w:marLeft w:val="576"/>
          <w:marRight w:val="0"/>
          <w:marTop w:val="80"/>
          <w:marBottom w:val="0"/>
          <w:divBdr>
            <w:top w:val="none" w:sz="0" w:space="0" w:color="auto"/>
            <w:left w:val="none" w:sz="0" w:space="0" w:color="auto"/>
            <w:bottom w:val="none" w:sz="0" w:space="0" w:color="auto"/>
            <w:right w:val="none" w:sz="0" w:space="0" w:color="auto"/>
          </w:divBdr>
        </w:div>
        <w:div w:id="537082320">
          <w:marLeft w:val="576"/>
          <w:marRight w:val="0"/>
          <w:marTop w:val="80"/>
          <w:marBottom w:val="0"/>
          <w:divBdr>
            <w:top w:val="none" w:sz="0" w:space="0" w:color="auto"/>
            <w:left w:val="none" w:sz="0" w:space="0" w:color="auto"/>
            <w:bottom w:val="none" w:sz="0" w:space="0" w:color="auto"/>
            <w:right w:val="none" w:sz="0" w:space="0" w:color="auto"/>
          </w:divBdr>
        </w:div>
        <w:div w:id="1361858554">
          <w:marLeft w:val="576"/>
          <w:marRight w:val="0"/>
          <w:marTop w:val="80"/>
          <w:marBottom w:val="0"/>
          <w:divBdr>
            <w:top w:val="none" w:sz="0" w:space="0" w:color="auto"/>
            <w:left w:val="none" w:sz="0" w:space="0" w:color="auto"/>
            <w:bottom w:val="none" w:sz="0" w:space="0" w:color="auto"/>
            <w:right w:val="none" w:sz="0" w:space="0" w:color="auto"/>
          </w:divBdr>
        </w:div>
      </w:divsChild>
    </w:div>
    <w:div w:id="973026531">
      <w:bodyDiv w:val="1"/>
      <w:marLeft w:val="0"/>
      <w:marRight w:val="0"/>
      <w:marTop w:val="0"/>
      <w:marBottom w:val="0"/>
      <w:divBdr>
        <w:top w:val="none" w:sz="0" w:space="0" w:color="auto"/>
        <w:left w:val="none" w:sz="0" w:space="0" w:color="auto"/>
        <w:bottom w:val="none" w:sz="0" w:space="0" w:color="auto"/>
        <w:right w:val="none" w:sz="0" w:space="0" w:color="auto"/>
      </w:divBdr>
    </w:div>
    <w:div w:id="1002313220">
      <w:bodyDiv w:val="1"/>
      <w:marLeft w:val="0"/>
      <w:marRight w:val="0"/>
      <w:marTop w:val="0"/>
      <w:marBottom w:val="0"/>
      <w:divBdr>
        <w:top w:val="none" w:sz="0" w:space="0" w:color="auto"/>
        <w:left w:val="none" w:sz="0" w:space="0" w:color="auto"/>
        <w:bottom w:val="none" w:sz="0" w:space="0" w:color="auto"/>
        <w:right w:val="none" w:sz="0" w:space="0" w:color="auto"/>
      </w:divBdr>
    </w:div>
    <w:div w:id="1034845481">
      <w:bodyDiv w:val="1"/>
      <w:marLeft w:val="0"/>
      <w:marRight w:val="0"/>
      <w:marTop w:val="0"/>
      <w:marBottom w:val="0"/>
      <w:divBdr>
        <w:top w:val="none" w:sz="0" w:space="0" w:color="auto"/>
        <w:left w:val="none" w:sz="0" w:space="0" w:color="auto"/>
        <w:bottom w:val="none" w:sz="0" w:space="0" w:color="auto"/>
        <w:right w:val="none" w:sz="0" w:space="0" w:color="auto"/>
      </w:divBdr>
      <w:divsChild>
        <w:div w:id="3826483">
          <w:marLeft w:val="576"/>
          <w:marRight w:val="0"/>
          <w:marTop w:val="80"/>
          <w:marBottom w:val="0"/>
          <w:divBdr>
            <w:top w:val="none" w:sz="0" w:space="0" w:color="auto"/>
            <w:left w:val="none" w:sz="0" w:space="0" w:color="auto"/>
            <w:bottom w:val="none" w:sz="0" w:space="0" w:color="auto"/>
            <w:right w:val="none" w:sz="0" w:space="0" w:color="auto"/>
          </w:divBdr>
        </w:div>
        <w:div w:id="219023586">
          <w:marLeft w:val="576"/>
          <w:marRight w:val="0"/>
          <w:marTop w:val="80"/>
          <w:marBottom w:val="0"/>
          <w:divBdr>
            <w:top w:val="none" w:sz="0" w:space="0" w:color="auto"/>
            <w:left w:val="none" w:sz="0" w:space="0" w:color="auto"/>
            <w:bottom w:val="none" w:sz="0" w:space="0" w:color="auto"/>
            <w:right w:val="none" w:sz="0" w:space="0" w:color="auto"/>
          </w:divBdr>
        </w:div>
        <w:div w:id="288318156">
          <w:marLeft w:val="576"/>
          <w:marRight w:val="0"/>
          <w:marTop w:val="80"/>
          <w:marBottom w:val="0"/>
          <w:divBdr>
            <w:top w:val="none" w:sz="0" w:space="0" w:color="auto"/>
            <w:left w:val="none" w:sz="0" w:space="0" w:color="auto"/>
            <w:bottom w:val="none" w:sz="0" w:space="0" w:color="auto"/>
            <w:right w:val="none" w:sz="0" w:space="0" w:color="auto"/>
          </w:divBdr>
        </w:div>
        <w:div w:id="443885843">
          <w:marLeft w:val="576"/>
          <w:marRight w:val="0"/>
          <w:marTop w:val="80"/>
          <w:marBottom w:val="0"/>
          <w:divBdr>
            <w:top w:val="none" w:sz="0" w:space="0" w:color="auto"/>
            <w:left w:val="none" w:sz="0" w:space="0" w:color="auto"/>
            <w:bottom w:val="none" w:sz="0" w:space="0" w:color="auto"/>
            <w:right w:val="none" w:sz="0" w:space="0" w:color="auto"/>
          </w:divBdr>
        </w:div>
        <w:div w:id="805008547">
          <w:marLeft w:val="576"/>
          <w:marRight w:val="0"/>
          <w:marTop w:val="80"/>
          <w:marBottom w:val="0"/>
          <w:divBdr>
            <w:top w:val="none" w:sz="0" w:space="0" w:color="auto"/>
            <w:left w:val="none" w:sz="0" w:space="0" w:color="auto"/>
            <w:bottom w:val="none" w:sz="0" w:space="0" w:color="auto"/>
            <w:right w:val="none" w:sz="0" w:space="0" w:color="auto"/>
          </w:divBdr>
        </w:div>
        <w:div w:id="1096176326">
          <w:marLeft w:val="576"/>
          <w:marRight w:val="0"/>
          <w:marTop w:val="80"/>
          <w:marBottom w:val="0"/>
          <w:divBdr>
            <w:top w:val="none" w:sz="0" w:space="0" w:color="auto"/>
            <w:left w:val="none" w:sz="0" w:space="0" w:color="auto"/>
            <w:bottom w:val="none" w:sz="0" w:space="0" w:color="auto"/>
            <w:right w:val="none" w:sz="0" w:space="0" w:color="auto"/>
          </w:divBdr>
        </w:div>
      </w:divsChild>
    </w:div>
    <w:div w:id="1042900677">
      <w:bodyDiv w:val="1"/>
      <w:marLeft w:val="0"/>
      <w:marRight w:val="0"/>
      <w:marTop w:val="0"/>
      <w:marBottom w:val="0"/>
      <w:divBdr>
        <w:top w:val="none" w:sz="0" w:space="0" w:color="auto"/>
        <w:left w:val="none" w:sz="0" w:space="0" w:color="auto"/>
        <w:bottom w:val="none" w:sz="0" w:space="0" w:color="auto"/>
        <w:right w:val="none" w:sz="0" w:space="0" w:color="auto"/>
      </w:divBdr>
    </w:div>
    <w:div w:id="1054623566">
      <w:bodyDiv w:val="1"/>
      <w:marLeft w:val="0"/>
      <w:marRight w:val="0"/>
      <w:marTop w:val="0"/>
      <w:marBottom w:val="0"/>
      <w:divBdr>
        <w:top w:val="none" w:sz="0" w:space="0" w:color="auto"/>
        <w:left w:val="none" w:sz="0" w:space="0" w:color="auto"/>
        <w:bottom w:val="none" w:sz="0" w:space="0" w:color="auto"/>
        <w:right w:val="none" w:sz="0" w:space="0" w:color="auto"/>
      </w:divBdr>
      <w:divsChild>
        <w:div w:id="302003542">
          <w:marLeft w:val="547"/>
          <w:marRight w:val="0"/>
          <w:marTop w:val="154"/>
          <w:marBottom w:val="0"/>
          <w:divBdr>
            <w:top w:val="none" w:sz="0" w:space="0" w:color="auto"/>
            <w:left w:val="none" w:sz="0" w:space="0" w:color="auto"/>
            <w:bottom w:val="none" w:sz="0" w:space="0" w:color="auto"/>
            <w:right w:val="none" w:sz="0" w:space="0" w:color="auto"/>
          </w:divBdr>
        </w:div>
        <w:div w:id="680400660">
          <w:marLeft w:val="547"/>
          <w:marRight w:val="0"/>
          <w:marTop w:val="154"/>
          <w:marBottom w:val="0"/>
          <w:divBdr>
            <w:top w:val="none" w:sz="0" w:space="0" w:color="auto"/>
            <w:left w:val="none" w:sz="0" w:space="0" w:color="auto"/>
            <w:bottom w:val="none" w:sz="0" w:space="0" w:color="auto"/>
            <w:right w:val="none" w:sz="0" w:space="0" w:color="auto"/>
          </w:divBdr>
        </w:div>
        <w:div w:id="1194348495">
          <w:marLeft w:val="547"/>
          <w:marRight w:val="0"/>
          <w:marTop w:val="154"/>
          <w:marBottom w:val="0"/>
          <w:divBdr>
            <w:top w:val="none" w:sz="0" w:space="0" w:color="auto"/>
            <w:left w:val="none" w:sz="0" w:space="0" w:color="auto"/>
            <w:bottom w:val="none" w:sz="0" w:space="0" w:color="auto"/>
            <w:right w:val="none" w:sz="0" w:space="0" w:color="auto"/>
          </w:divBdr>
        </w:div>
        <w:div w:id="1331374694">
          <w:marLeft w:val="547"/>
          <w:marRight w:val="0"/>
          <w:marTop w:val="154"/>
          <w:marBottom w:val="0"/>
          <w:divBdr>
            <w:top w:val="none" w:sz="0" w:space="0" w:color="auto"/>
            <w:left w:val="none" w:sz="0" w:space="0" w:color="auto"/>
            <w:bottom w:val="none" w:sz="0" w:space="0" w:color="auto"/>
            <w:right w:val="none" w:sz="0" w:space="0" w:color="auto"/>
          </w:divBdr>
        </w:div>
        <w:div w:id="1368720452">
          <w:marLeft w:val="547"/>
          <w:marRight w:val="0"/>
          <w:marTop w:val="154"/>
          <w:marBottom w:val="0"/>
          <w:divBdr>
            <w:top w:val="none" w:sz="0" w:space="0" w:color="auto"/>
            <w:left w:val="none" w:sz="0" w:space="0" w:color="auto"/>
            <w:bottom w:val="none" w:sz="0" w:space="0" w:color="auto"/>
            <w:right w:val="none" w:sz="0" w:space="0" w:color="auto"/>
          </w:divBdr>
        </w:div>
      </w:divsChild>
    </w:div>
    <w:div w:id="1154368659">
      <w:bodyDiv w:val="1"/>
      <w:marLeft w:val="0"/>
      <w:marRight w:val="0"/>
      <w:marTop w:val="0"/>
      <w:marBottom w:val="0"/>
      <w:divBdr>
        <w:top w:val="none" w:sz="0" w:space="0" w:color="auto"/>
        <w:left w:val="none" w:sz="0" w:space="0" w:color="auto"/>
        <w:bottom w:val="none" w:sz="0" w:space="0" w:color="auto"/>
        <w:right w:val="none" w:sz="0" w:space="0" w:color="auto"/>
      </w:divBdr>
    </w:div>
    <w:div w:id="1208104621">
      <w:bodyDiv w:val="1"/>
      <w:marLeft w:val="0"/>
      <w:marRight w:val="0"/>
      <w:marTop w:val="0"/>
      <w:marBottom w:val="0"/>
      <w:divBdr>
        <w:top w:val="none" w:sz="0" w:space="0" w:color="auto"/>
        <w:left w:val="none" w:sz="0" w:space="0" w:color="auto"/>
        <w:bottom w:val="none" w:sz="0" w:space="0" w:color="auto"/>
        <w:right w:val="none" w:sz="0" w:space="0" w:color="auto"/>
      </w:divBdr>
    </w:div>
    <w:div w:id="1245719406">
      <w:bodyDiv w:val="1"/>
      <w:marLeft w:val="0"/>
      <w:marRight w:val="0"/>
      <w:marTop w:val="0"/>
      <w:marBottom w:val="0"/>
      <w:divBdr>
        <w:top w:val="none" w:sz="0" w:space="0" w:color="auto"/>
        <w:left w:val="none" w:sz="0" w:space="0" w:color="auto"/>
        <w:bottom w:val="none" w:sz="0" w:space="0" w:color="auto"/>
        <w:right w:val="none" w:sz="0" w:space="0" w:color="auto"/>
      </w:divBdr>
    </w:div>
    <w:div w:id="1310212860">
      <w:bodyDiv w:val="1"/>
      <w:marLeft w:val="0"/>
      <w:marRight w:val="0"/>
      <w:marTop w:val="0"/>
      <w:marBottom w:val="0"/>
      <w:divBdr>
        <w:top w:val="none" w:sz="0" w:space="0" w:color="auto"/>
        <w:left w:val="none" w:sz="0" w:space="0" w:color="auto"/>
        <w:bottom w:val="none" w:sz="0" w:space="0" w:color="auto"/>
        <w:right w:val="none" w:sz="0" w:space="0" w:color="auto"/>
      </w:divBdr>
    </w:div>
    <w:div w:id="1361013217">
      <w:bodyDiv w:val="1"/>
      <w:marLeft w:val="0"/>
      <w:marRight w:val="0"/>
      <w:marTop w:val="0"/>
      <w:marBottom w:val="0"/>
      <w:divBdr>
        <w:top w:val="none" w:sz="0" w:space="0" w:color="auto"/>
        <w:left w:val="none" w:sz="0" w:space="0" w:color="auto"/>
        <w:bottom w:val="none" w:sz="0" w:space="0" w:color="auto"/>
        <w:right w:val="none" w:sz="0" w:space="0" w:color="auto"/>
      </w:divBdr>
    </w:div>
    <w:div w:id="1399354368">
      <w:bodyDiv w:val="1"/>
      <w:marLeft w:val="0"/>
      <w:marRight w:val="0"/>
      <w:marTop w:val="0"/>
      <w:marBottom w:val="0"/>
      <w:divBdr>
        <w:top w:val="none" w:sz="0" w:space="0" w:color="auto"/>
        <w:left w:val="none" w:sz="0" w:space="0" w:color="auto"/>
        <w:bottom w:val="none" w:sz="0" w:space="0" w:color="auto"/>
        <w:right w:val="none" w:sz="0" w:space="0" w:color="auto"/>
      </w:divBdr>
      <w:divsChild>
        <w:div w:id="216472514">
          <w:marLeft w:val="547"/>
          <w:marRight w:val="0"/>
          <w:marTop w:val="130"/>
          <w:marBottom w:val="0"/>
          <w:divBdr>
            <w:top w:val="none" w:sz="0" w:space="0" w:color="auto"/>
            <w:left w:val="none" w:sz="0" w:space="0" w:color="auto"/>
            <w:bottom w:val="none" w:sz="0" w:space="0" w:color="auto"/>
            <w:right w:val="none" w:sz="0" w:space="0" w:color="auto"/>
          </w:divBdr>
        </w:div>
        <w:div w:id="281428176">
          <w:marLeft w:val="547"/>
          <w:marRight w:val="0"/>
          <w:marTop w:val="130"/>
          <w:marBottom w:val="0"/>
          <w:divBdr>
            <w:top w:val="none" w:sz="0" w:space="0" w:color="auto"/>
            <w:left w:val="none" w:sz="0" w:space="0" w:color="auto"/>
            <w:bottom w:val="none" w:sz="0" w:space="0" w:color="auto"/>
            <w:right w:val="none" w:sz="0" w:space="0" w:color="auto"/>
          </w:divBdr>
        </w:div>
        <w:div w:id="460880523">
          <w:marLeft w:val="547"/>
          <w:marRight w:val="0"/>
          <w:marTop w:val="130"/>
          <w:marBottom w:val="0"/>
          <w:divBdr>
            <w:top w:val="none" w:sz="0" w:space="0" w:color="auto"/>
            <w:left w:val="none" w:sz="0" w:space="0" w:color="auto"/>
            <w:bottom w:val="none" w:sz="0" w:space="0" w:color="auto"/>
            <w:right w:val="none" w:sz="0" w:space="0" w:color="auto"/>
          </w:divBdr>
        </w:div>
        <w:div w:id="1220941378">
          <w:marLeft w:val="547"/>
          <w:marRight w:val="0"/>
          <w:marTop w:val="130"/>
          <w:marBottom w:val="0"/>
          <w:divBdr>
            <w:top w:val="none" w:sz="0" w:space="0" w:color="auto"/>
            <w:left w:val="none" w:sz="0" w:space="0" w:color="auto"/>
            <w:bottom w:val="none" w:sz="0" w:space="0" w:color="auto"/>
            <w:right w:val="none" w:sz="0" w:space="0" w:color="auto"/>
          </w:divBdr>
        </w:div>
        <w:div w:id="1368796461">
          <w:marLeft w:val="547"/>
          <w:marRight w:val="0"/>
          <w:marTop w:val="130"/>
          <w:marBottom w:val="0"/>
          <w:divBdr>
            <w:top w:val="none" w:sz="0" w:space="0" w:color="auto"/>
            <w:left w:val="none" w:sz="0" w:space="0" w:color="auto"/>
            <w:bottom w:val="none" w:sz="0" w:space="0" w:color="auto"/>
            <w:right w:val="none" w:sz="0" w:space="0" w:color="auto"/>
          </w:divBdr>
        </w:div>
        <w:div w:id="2049377649">
          <w:marLeft w:val="547"/>
          <w:marRight w:val="0"/>
          <w:marTop w:val="130"/>
          <w:marBottom w:val="0"/>
          <w:divBdr>
            <w:top w:val="none" w:sz="0" w:space="0" w:color="auto"/>
            <w:left w:val="none" w:sz="0" w:space="0" w:color="auto"/>
            <w:bottom w:val="none" w:sz="0" w:space="0" w:color="auto"/>
            <w:right w:val="none" w:sz="0" w:space="0" w:color="auto"/>
          </w:divBdr>
        </w:div>
      </w:divsChild>
    </w:div>
    <w:div w:id="1427964227">
      <w:bodyDiv w:val="1"/>
      <w:marLeft w:val="0"/>
      <w:marRight w:val="0"/>
      <w:marTop w:val="0"/>
      <w:marBottom w:val="0"/>
      <w:divBdr>
        <w:top w:val="none" w:sz="0" w:space="0" w:color="auto"/>
        <w:left w:val="none" w:sz="0" w:space="0" w:color="auto"/>
        <w:bottom w:val="none" w:sz="0" w:space="0" w:color="auto"/>
        <w:right w:val="none" w:sz="0" w:space="0" w:color="auto"/>
      </w:divBdr>
    </w:div>
    <w:div w:id="1450902968">
      <w:bodyDiv w:val="1"/>
      <w:marLeft w:val="0"/>
      <w:marRight w:val="0"/>
      <w:marTop w:val="0"/>
      <w:marBottom w:val="0"/>
      <w:divBdr>
        <w:top w:val="none" w:sz="0" w:space="0" w:color="auto"/>
        <w:left w:val="none" w:sz="0" w:space="0" w:color="auto"/>
        <w:bottom w:val="none" w:sz="0" w:space="0" w:color="auto"/>
        <w:right w:val="none" w:sz="0" w:space="0" w:color="auto"/>
      </w:divBdr>
      <w:divsChild>
        <w:div w:id="881938780">
          <w:marLeft w:val="720"/>
          <w:marRight w:val="0"/>
          <w:marTop w:val="80"/>
          <w:marBottom w:val="0"/>
          <w:divBdr>
            <w:top w:val="none" w:sz="0" w:space="0" w:color="auto"/>
            <w:left w:val="none" w:sz="0" w:space="0" w:color="auto"/>
            <w:bottom w:val="none" w:sz="0" w:space="0" w:color="auto"/>
            <w:right w:val="none" w:sz="0" w:space="0" w:color="auto"/>
          </w:divBdr>
        </w:div>
        <w:div w:id="1431779028">
          <w:marLeft w:val="720"/>
          <w:marRight w:val="0"/>
          <w:marTop w:val="80"/>
          <w:marBottom w:val="0"/>
          <w:divBdr>
            <w:top w:val="none" w:sz="0" w:space="0" w:color="auto"/>
            <w:left w:val="none" w:sz="0" w:space="0" w:color="auto"/>
            <w:bottom w:val="none" w:sz="0" w:space="0" w:color="auto"/>
            <w:right w:val="none" w:sz="0" w:space="0" w:color="auto"/>
          </w:divBdr>
        </w:div>
        <w:div w:id="1866022000">
          <w:marLeft w:val="720"/>
          <w:marRight w:val="0"/>
          <w:marTop w:val="80"/>
          <w:marBottom w:val="0"/>
          <w:divBdr>
            <w:top w:val="none" w:sz="0" w:space="0" w:color="auto"/>
            <w:left w:val="none" w:sz="0" w:space="0" w:color="auto"/>
            <w:bottom w:val="none" w:sz="0" w:space="0" w:color="auto"/>
            <w:right w:val="none" w:sz="0" w:space="0" w:color="auto"/>
          </w:divBdr>
        </w:div>
      </w:divsChild>
    </w:div>
    <w:div w:id="1476483855">
      <w:bodyDiv w:val="1"/>
      <w:marLeft w:val="0"/>
      <w:marRight w:val="0"/>
      <w:marTop w:val="0"/>
      <w:marBottom w:val="0"/>
      <w:divBdr>
        <w:top w:val="none" w:sz="0" w:space="0" w:color="auto"/>
        <w:left w:val="none" w:sz="0" w:space="0" w:color="auto"/>
        <w:bottom w:val="none" w:sz="0" w:space="0" w:color="auto"/>
        <w:right w:val="none" w:sz="0" w:space="0" w:color="auto"/>
      </w:divBdr>
      <w:divsChild>
        <w:div w:id="303970463">
          <w:marLeft w:val="576"/>
          <w:marRight w:val="0"/>
          <w:marTop w:val="80"/>
          <w:marBottom w:val="0"/>
          <w:divBdr>
            <w:top w:val="none" w:sz="0" w:space="0" w:color="auto"/>
            <w:left w:val="none" w:sz="0" w:space="0" w:color="auto"/>
            <w:bottom w:val="none" w:sz="0" w:space="0" w:color="auto"/>
            <w:right w:val="none" w:sz="0" w:space="0" w:color="auto"/>
          </w:divBdr>
        </w:div>
        <w:div w:id="694619996">
          <w:marLeft w:val="576"/>
          <w:marRight w:val="0"/>
          <w:marTop w:val="80"/>
          <w:marBottom w:val="0"/>
          <w:divBdr>
            <w:top w:val="none" w:sz="0" w:space="0" w:color="auto"/>
            <w:left w:val="none" w:sz="0" w:space="0" w:color="auto"/>
            <w:bottom w:val="none" w:sz="0" w:space="0" w:color="auto"/>
            <w:right w:val="none" w:sz="0" w:space="0" w:color="auto"/>
          </w:divBdr>
        </w:div>
        <w:div w:id="1462187729">
          <w:marLeft w:val="576"/>
          <w:marRight w:val="0"/>
          <w:marTop w:val="80"/>
          <w:marBottom w:val="0"/>
          <w:divBdr>
            <w:top w:val="none" w:sz="0" w:space="0" w:color="auto"/>
            <w:left w:val="none" w:sz="0" w:space="0" w:color="auto"/>
            <w:bottom w:val="none" w:sz="0" w:space="0" w:color="auto"/>
            <w:right w:val="none" w:sz="0" w:space="0" w:color="auto"/>
          </w:divBdr>
        </w:div>
        <w:div w:id="2041468380">
          <w:marLeft w:val="576"/>
          <w:marRight w:val="0"/>
          <w:marTop w:val="80"/>
          <w:marBottom w:val="0"/>
          <w:divBdr>
            <w:top w:val="none" w:sz="0" w:space="0" w:color="auto"/>
            <w:left w:val="none" w:sz="0" w:space="0" w:color="auto"/>
            <w:bottom w:val="none" w:sz="0" w:space="0" w:color="auto"/>
            <w:right w:val="none" w:sz="0" w:space="0" w:color="auto"/>
          </w:divBdr>
        </w:div>
        <w:div w:id="2051952307">
          <w:marLeft w:val="576"/>
          <w:marRight w:val="0"/>
          <w:marTop w:val="80"/>
          <w:marBottom w:val="0"/>
          <w:divBdr>
            <w:top w:val="none" w:sz="0" w:space="0" w:color="auto"/>
            <w:left w:val="none" w:sz="0" w:space="0" w:color="auto"/>
            <w:bottom w:val="none" w:sz="0" w:space="0" w:color="auto"/>
            <w:right w:val="none" w:sz="0" w:space="0" w:color="auto"/>
          </w:divBdr>
        </w:div>
      </w:divsChild>
    </w:div>
    <w:div w:id="1484543455">
      <w:bodyDiv w:val="1"/>
      <w:marLeft w:val="0"/>
      <w:marRight w:val="0"/>
      <w:marTop w:val="0"/>
      <w:marBottom w:val="0"/>
      <w:divBdr>
        <w:top w:val="none" w:sz="0" w:space="0" w:color="auto"/>
        <w:left w:val="none" w:sz="0" w:space="0" w:color="auto"/>
        <w:bottom w:val="none" w:sz="0" w:space="0" w:color="auto"/>
        <w:right w:val="none" w:sz="0" w:space="0" w:color="auto"/>
      </w:divBdr>
      <w:divsChild>
        <w:div w:id="507789934">
          <w:marLeft w:val="734"/>
          <w:marRight w:val="0"/>
          <w:marTop w:val="65"/>
          <w:marBottom w:val="0"/>
          <w:divBdr>
            <w:top w:val="none" w:sz="0" w:space="0" w:color="auto"/>
            <w:left w:val="none" w:sz="0" w:space="0" w:color="auto"/>
            <w:bottom w:val="none" w:sz="0" w:space="0" w:color="auto"/>
            <w:right w:val="none" w:sz="0" w:space="0" w:color="auto"/>
          </w:divBdr>
        </w:div>
        <w:div w:id="1108232000">
          <w:marLeft w:val="734"/>
          <w:marRight w:val="0"/>
          <w:marTop w:val="65"/>
          <w:marBottom w:val="0"/>
          <w:divBdr>
            <w:top w:val="none" w:sz="0" w:space="0" w:color="auto"/>
            <w:left w:val="none" w:sz="0" w:space="0" w:color="auto"/>
            <w:bottom w:val="none" w:sz="0" w:space="0" w:color="auto"/>
            <w:right w:val="none" w:sz="0" w:space="0" w:color="auto"/>
          </w:divBdr>
        </w:div>
        <w:div w:id="1216745177">
          <w:marLeft w:val="734"/>
          <w:marRight w:val="0"/>
          <w:marTop w:val="65"/>
          <w:marBottom w:val="0"/>
          <w:divBdr>
            <w:top w:val="none" w:sz="0" w:space="0" w:color="auto"/>
            <w:left w:val="none" w:sz="0" w:space="0" w:color="auto"/>
            <w:bottom w:val="none" w:sz="0" w:space="0" w:color="auto"/>
            <w:right w:val="none" w:sz="0" w:space="0" w:color="auto"/>
          </w:divBdr>
        </w:div>
        <w:div w:id="1695615509">
          <w:marLeft w:val="734"/>
          <w:marRight w:val="0"/>
          <w:marTop w:val="65"/>
          <w:marBottom w:val="0"/>
          <w:divBdr>
            <w:top w:val="none" w:sz="0" w:space="0" w:color="auto"/>
            <w:left w:val="none" w:sz="0" w:space="0" w:color="auto"/>
            <w:bottom w:val="none" w:sz="0" w:space="0" w:color="auto"/>
            <w:right w:val="none" w:sz="0" w:space="0" w:color="auto"/>
          </w:divBdr>
        </w:div>
        <w:div w:id="1820154081">
          <w:marLeft w:val="734"/>
          <w:marRight w:val="0"/>
          <w:marTop w:val="65"/>
          <w:marBottom w:val="0"/>
          <w:divBdr>
            <w:top w:val="none" w:sz="0" w:space="0" w:color="auto"/>
            <w:left w:val="none" w:sz="0" w:space="0" w:color="auto"/>
            <w:bottom w:val="none" w:sz="0" w:space="0" w:color="auto"/>
            <w:right w:val="none" w:sz="0" w:space="0" w:color="auto"/>
          </w:divBdr>
        </w:div>
        <w:div w:id="2124954930">
          <w:marLeft w:val="734"/>
          <w:marRight w:val="0"/>
          <w:marTop w:val="65"/>
          <w:marBottom w:val="0"/>
          <w:divBdr>
            <w:top w:val="none" w:sz="0" w:space="0" w:color="auto"/>
            <w:left w:val="none" w:sz="0" w:space="0" w:color="auto"/>
            <w:bottom w:val="none" w:sz="0" w:space="0" w:color="auto"/>
            <w:right w:val="none" w:sz="0" w:space="0" w:color="auto"/>
          </w:divBdr>
        </w:div>
      </w:divsChild>
    </w:div>
    <w:div w:id="1540896689">
      <w:bodyDiv w:val="1"/>
      <w:marLeft w:val="0"/>
      <w:marRight w:val="0"/>
      <w:marTop w:val="0"/>
      <w:marBottom w:val="0"/>
      <w:divBdr>
        <w:top w:val="none" w:sz="0" w:space="0" w:color="auto"/>
        <w:left w:val="none" w:sz="0" w:space="0" w:color="auto"/>
        <w:bottom w:val="none" w:sz="0" w:space="0" w:color="auto"/>
        <w:right w:val="none" w:sz="0" w:space="0" w:color="auto"/>
      </w:divBdr>
    </w:div>
    <w:div w:id="1545874945">
      <w:bodyDiv w:val="1"/>
      <w:marLeft w:val="0"/>
      <w:marRight w:val="0"/>
      <w:marTop w:val="0"/>
      <w:marBottom w:val="0"/>
      <w:divBdr>
        <w:top w:val="none" w:sz="0" w:space="0" w:color="auto"/>
        <w:left w:val="none" w:sz="0" w:space="0" w:color="auto"/>
        <w:bottom w:val="none" w:sz="0" w:space="0" w:color="auto"/>
        <w:right w:val="none" w:sz="0" w:space="0" w:color="auto"/>
      </w:divBdr>
    </w:div>
    <w:div w:id="1559049116">
      <w:bodyDiv w:val="1"/>
      <w:marLeft w:val="0"/>
      <w:marRight w:val="0"/>
      <w:marTop w:val="0"/>
      <w:marBottom w:val="0"/>
      <w:divBdr>
        <w:top w:val="none" w:sz="0" w:space="0" w:color="auto"/>
        <w:left w:val="none" w:sz="0" w:space="0" w:color="auto"/>
        <w:bottom w:val="none" w:sz="0" w:space="0" w:color="auto"/>
        <w:right w:val="none" w:sz="0" w:space="0" w:color="auto"/>
      </w:divBdr>
    </w:div>
    <w:div w:id="1626614764">
      <w:bodyDiv w:val="1"/>
      <w:marLeft w:val="0"/>
      <w:marRight w:val="0"/>
      <w:marTop w:val="0"/>
      <w:marBottom w:val="0"/>
      <w:divBdr>
        <w:top w:val="none" w:sz="0" w:space="0" w:color="auto"/>
        <w:left w:val="none" w:sz="0" w:space="0" w:color="auto"/>
        <w:bottom w:val="none" w:sz="0" w:space="0" w:color="auto"/>
        <w:right w:val="none" w:sz="0" w:space="0" w:color="auto"/>
      </w:divBdr>
      <w:divsChild>
        <w:div w:id="122120610">
          <w:marLeft w:val="547"/>
          <w:marRight w:val="0"/>
          <w:marTop w:val="130"/>
          <w:marBottom w:val="0"/>
          <w:divBdr>
            <w:top w:val="none" w:sz="0" w:space="0" w:color="auto"/>
            <w:left w:val="none" w:sz="0" w:space="0" w:color="auto"/>
            <w:bottom w:val="none" w:sz="0" w:space="0" w:color="auto"/>
            <w:right w:val="none" w:sz="0" w:space="0" w:color="auto"/>
          </w:divBdr>
        </w:div>
        <w:div w:id="192159564">
          <w:marLeft w:val="547"/>
          <w:marRight w:val="0"/>
          <w:marTop w:val="130"/>
          <w:marBottom w:val="0"/>
          <w:divBdr>
            <w:top w:val="none" w:sz="0" w:space="0" w:color="auto"/>
            <w:left w:val="none" w:sz="0" w:space="0" w:color="auto"/>
            <w:bottom w:val="none" w:sz="0" w:space="0" w:color="auto"/>
            <w:right w:val="none" w:sz="0" w:space="0" w:color="auto"/>
          </w:divBdr>
        </w:div>
        <w:div w:id="775297459">
          <w:marLeft w:val="547"/>
          <w:marRight w:val="0"/>
          <w:marTop w:val="130"/>
          <w:marBottom w:val="0"/>
          <w:divBdr>
            <w:top w:val="none" w:sz="0" w:space="0" w:color="auto"/>
            <w:left w:val="none" w:sz="0" w:space="0" w:color="auto"/>
            <w:bottom w:val="none" w:sz="0" w:space="0" w:color="auto"/>
            <w:right w:val="none" w:sz="0" w:space="0" w:color="auto"/>
          </w:divBdr>
        </w:div>
        <w:div w:id="844827498">
          <w:marLeft w:val="547"/>
          <w:marRight w:val="0"/>
          <w:marTop w:val="130"/>
          <w:marBottom w:val="0"/>
          <w:divBdr>
            <w:top w:val="none" w:sz="0" w:space="0" w:color="auto"/>
            <w:left w:val="none" w:sz="0" w:space="0" w:color="auto"/>
            <w:bottom w:val="none" w:sz="0" w:space="0" w:color="auto"/>
            <w:right w:val="none" w:sz="0" w:space="0" w:color="auto"/>
          </w:divBdr>
        </w:div>
        <w:div w:id="1957173376">
          <w:marLeft w:val="547"/>
          <w:marRight w:val="0"/>
          <w:marTop w:val="130"/>
          <w:marBottom w:val="0"/>
          <w:divBdr>
            <w:top w:val="none" w:sz="0" w:space="0" w:color="auto"/>
            <w:left w:val="none" w:sz="0" w:space="0" w:color="auto"/>
            <w:bottom w:val="none" w:sz="0" w:space="0" w:color="auto"/>
            <w:right w:val="none" w:sz="0" w:space="0" w:color="auto"/>
          </w:divBdr>
        </w:div>
        <w:div w:id="2065594499">
          <w:marLeft w:val="547"/>
          <w:marRight w:val="0"/>
          <w:marTop w:val="130"/>
          <w:marBottom w:val="0"/>
          <w:divBdr>
            <w:top w:val="none" w:sz="0" w:space="0" w:color="auto"/>
            <w:left w:val="none" w:sz="0" w:space="0" w:color="auto"/>
            <w:bottom w:val="none" w:sz="0" w:space="0" w:color="auto"/>
            <w:right w:val="none" w:sz="0" w:space="0" w:color="auto"/>
          </w:divBdr>
        </w:div>
      </w:divsChild>
    </w:div>
    <w:div w:id="1648825319">
      <w:bodyDiv w:val="1"/>
      <w:marLeft w:val="0"/>
      <w:marRight w:val="0"/>
      <w:marTop w:val="0"/>
      <w:marBottom w:val="0"/>
      <w:divBdr>
        <w:top w:val="none" w:sz="0" w:space="0" w:color="auto"/>
        <w:left w:val="none" w:sz="0" w:space="0" w:color="auto"/>
        <w:bottom w:val="none" w:sz="0" w:space="0" w:color="auto"/>
        <w:right w:val="none" w:sz="0" w:space="0" w:color="auto"/>
      </w:divBdr>
    </w:div>
    <w:div w:id="1656105000">
      <w:bodyDiv w:val="1"/>
      <w:marLeft w:val="0"/>
      <w:marRight w:val="0"/>
      <w:marTop w:val="0"/>
      <w:marBottom w:val="0"/>
      <w:divBdr>
        <w:top w:val="none" w:sz="0" w:space="0" w:color="auto"/>
        <w:left w:val="none" w:sz="0" w:space="0" w:color="auto"/>
        <w:bottom w:val="none" w:sz="0" w:space="0" w:color="auto"/>
        <w:right w:val="none" w:sz="0" w:space="0" w:color="auto"/>
      </w:divBdr>
      <w:divsChild>
        <w:div w:id="122038524">
          <w:marLeft w:val="576"/>
          <w:marRight w:val="0"/>
          <w:marTop w:val="80"/>
          <w:marBottom w:val="0"/>
          <w:divBdr>
            <w:top w:val="none" w:sz="0" w:space="0" w:color="auto"/>
            <w:left w:val="none" w:sz="0" w:space="0" w:color="auto"/>
            <w:bottom w:val="none" w:sz="0" w:space="0" w:color="auto"/>
            <w:right w:val="none" w:sz="0" w:space="0" w:color="auto"/>
          </w:divBdr>
        </w:div>
        <w:div w:id="306446568">
          <w:marLeft w:val="576"/>
          <w:marRight w:val="0"/>
          <w:marTop w:val="80"/>
          <w:marBottom w:val="0"/>
          <w:divBdr>
            <w:top w:val="none" w:sz="0" w:space="0" w:color="auto"/>
            <w:left w:val="none" w:sz="0" w:space="0" w:color="auto"/>
            <w:bottom w:val="none" w:sz="0" w:space="0" w:color="auto"/>
            <w:right w:val="none" w:sz="0" w:space="0" w:color="auto"/>
          </w:divBdr>
        </w:div>
        <w:div w:id="458838775">
          <w:marLeft w:val="1123"/>
          <w:marRight w:val="0"/>
          <w:marTop w:val="65"/>
          <w:marBottom w:val="0"/>
          <w:divBdr>
            <w:top w:val="none" w:sz="0" w:space="0" w:color="auto"/>
            <w:left w:val="none" w:sz="0" w:space="0" w:color="auto"/>
            <w:bottom w:val="none" w:sz="0" w:space="0" w:color="auto"/>
            <w:right w:val="none" w:sz="0" w:space="0" w:color="auto"/>
          </w:divBdr>
        </w:div>
        <w:div w:id="657081166">
          <w:marLeft w:val="1123"/>
          <w:marRight w:val="0"/>
          <w:marTop w:val="65"/>
          <w:marBottom w:val="0"/>
          <w:divBdr>
            <w:top w:val="none" w:sz="0" w:space="0" w:color="auto"/>
            <w:left w:val="none" w:sz="0" w:space="0" w:color="auto"/>
            <w:bottom w:val="none" w:sz="0" w:space="0" w:color="auto"/>
            <w:right w:val="none" w:sz="0" w:space="0" w:color="auto"/>
          </w:divBdr>
        </w:div>
        <w:div w:id="683482770">
          <w:marLeft w:val="1123"/>
          <w:marRight w:val="0"/>
          <w:marTop w:val="65"/>
          <w:marBottom w:val="0"/>
          <w:divBdr>
            <w:top w:val="none" w:sz="0" w:space="0" w:color="auto"/>
            <w:left w:val="none" w:sz="0" w:space="0" w:color="auto"/>
            <w:bottom w:val="none" w:sz="0" w:space="0" w:color="auto"/>
            <w:right w:val="none" w:sz="0" w:space="0" w:color="auto"/>
          </w:divBdr>
        </w:div>
        <w:div w:id="684137584">
          <w:marLeft w:val="1123"/>
          <w:marRight w:val="0"/>
          <w:marTop w:val="65"/>
          <w:marBottom w:val="0"/>
          <w:divBdr>
            <w:top w:val="none" w:sz="0" w:space="0" w:color="auto"/>
            <w:left w:val="none" w:sz="0" w:space="0" w:color="auto"/>
            <w:bottom w:val="none" w:sz="0" w:space="0" w:color="auto"/>
            <w:right w:val="none" w:sz="0" w:space="0" w:color="auto"/>
          </w:divBdr>
        </w:div>
        <w:div w:id="797604101">
          <w:marLeft w:val="576"/>
          <w:marRight w:val="0"/>
          <w:marTop w:val="80"/>
          <w:marBottom w:val="0"/>
          <w:divBdr>
            <w:top w:val="none" w:sz="0" w:space="0" w:color="auto"/>
            <w:left w:val="none" w:sz="0" w:space="0" w:color="auto"/>
            <w:bottom w:val="none" w:sz="0" w:space="0" w:color="auto"/>
            <w:right w:val="none" w:sz="0" w:space="0" w:color="auto"/>
          </w:divBdr>
        </w:div>
        <w:div w:id="802118125">
          <w:marLeft w:val="576"/>
          <w:marRight w:val="0"/>
          <w:marTop w:val="80"/>
          <w:marBottom w:val="0"/>
          <w:divBdr>
            <w:top w:val="none" w:sz="0" w:space="0" w:color="auto"/>
            <w:left w:val="none" w:sz="0" w:space="0" w:color="auto"/>
            <w:bottom w:val="none" w:sz="0" w:space="0" w:color="auto"/>
            <w:right w:val="none" w:sz="0" w:space="0" w:color="auto"/>
          </w:divBdr>
        </w:div>
        <w:div w:id="2086174456">
          <w:marLeft w:val="1123"/>
          <w:marRight w:val="0"/>
          <w:marTop w:val="65"/>
          <w:marBottom w:val="0"/>
          <w:divBdr>
            <w:top w:val="none" w:sz="0" w:space="0" w:color="auto"/>
            <w:left w:val="none" w:sz="0" w:space="0" w:color="auto"/>
            <w:bottom w:val="none" w:sz="0" w:space="0" w:color="auto"/>
            <w:right w:val="none" w:sz="0" w:space="0" w:color="auto"/>
          </w:divBdr>
        </w:div>
      </w:divsChild>
    </w:div>
    <w:div w:id="1665551608">
      <w:bodyDiv w:val="1"/>
      <w:marLeft w:val="0"/>
      <w:marRight w:val="0"/>
      <w:marTop w:val="0"/>
      <w:marBottom w:val="0"/>
      <w:divBdr>
        <w:top w:val="none" w:sz="0" w:space="0" w:color="auto"/>
        <w:left w:val="none" w:sz="0" w:space="0" w:color="auto"/>
        <w:bottom w:val="none" w:sz="0" w:space="0" w:color="auto"/>
        <w:right w:val="none" w:sz="0" w:space="0" w:color="auto"/>
      </w:divBdr>
    </w:div>
    <w:div w:id="1676304988">
      <w:bodyDiv w:val="1"/>
      <w:marLeft w:val="0"/>
      <w:marRight w:val="0"/>
      <w:marTop w:val="0"/>
      <w:marBottom w:val="0"/>
      <w:divBdr>
        <w:top w:val="none" w:sz="0" w:space="0" w:color="auto"/>
        <w:left w:val="none" w:sz="0" w:space="0" w:color="auto"/>
        <w:bottom w:val="none" w:sz="0" w:space="0" w:color="auto"/>
        <w:right w:val="none" w:sz="0" w:space="0" w:color="auto"/>
      </w:divBdr>
      <w:divsChild>
        <w:div w:id="78798934">
          <w:marLeft w:val="576"/>
          <w:marRight w:val="0"/>
          <w:marTop w:val="80"/>
          <w:marBottom w:val="0"/>
          <w:divBdr>
            <w:top w:val="none" w:sz="0" w:space="0" w:color="auto"/>
            <w:left w:val="none" w:sz="0" w:space="0" w:color="auto"/>
            <w:bottom w:val="none" w:sz="0" w:space="0" w:color="auto"/>
            <w:right w:val="none" w:sz="0" w:space="0" w:color="auto"/>
          </w:divBdr>
        </w:div>
        <w:div w:id="363941090">
          <w:marLeft w:val="576"/>
          <w:marRight w:val="0"/>
          <w:marTop w:val="80"/>
          <w:marBottom w:val="0"/>
          <w:divBdr>
            <w:top w:val="none" w:sz="0" w:space="0" w:color="auto"/>
            <w:left w:val="none" w:sz="0" w:space="0" w:color="auto"/>
            <w:bottom w:val="none" w:sz="0" w:space="0" w:color="auto"/>
            <w:right w:val="none" w:sz="0" w:space="0" w:color="auto"/>
          </w:divBdr>
        </w:div>
        <w:div w:id="367067486">
          <w:marLeft w:val="576"/>
          <w:marRight w:val="0"/>
          <w:marTop w:val="80"/>
          <w:marBottom w:val="0"/>
          <w:divBdr>
            <w:top w:val="none" w:sz="0" w:space="0" w:color="auto"/>
            <w:left w:val="none" w:sz="0" w:space="0" w:color="auto"/>
            <w:bottom w:val="none" w:sz="0" w:space="0" w:color="auto"/>
            <w:right w:val="none" w:sz="0" w:space="0" w:color="auto"/>
          </w:divBdr>
        </w:div>
        <w:div w:id="1327826864">
          <w:marLeft w:val="576"/>
          <w:marRight w:val="0"/>
          <w:marTop w:val="80"/>
          <w:marBottom w:val="0"/>
          <w:divBdr>
            <w:top w:val="none" w:sz="0" w:space="0" w:color="auto"/>
            <w:left w:val="none" w:sz="0" w:space="0" w:color="auto"/>
            <w:bottom w:val="none" w:sz="0" w:space="0" w:color="auto"/>
            <w:right w:val="none" w:sz="0" w:space="0" w:color="auto"/>
          </w:divBdr>
        </w:div>
        <w:div w:id="1954677602">
          <w:marLeft w:val="576"/>
          <w:marRight w:val="0"/>
          <w:marTop w:val="80"/>
          <w:marBottom w:val="0"/>
          <w:divBdr>
            <w:top w:val="none" w:sz="0" w:space="0" w:color="auto"/>
            <w:left w:val="none" w:sz="0" w:space="0" w:color="auto"/>
            <w:bottom w:val="none" w:sz="0" w:space="0" w:color="auto"/>
            <w:right w:val="none" w:sz="0" w:space="0" w:color="auto"/>
          </w:divBdr>
        </w:div>
      </w:divsChild>
    </w:div>
    <w:div w:id="1696156239">
      <w:bodyDiv w:val="1"/>
      <w:marLeft w:val="0"/>
      <w:marRight w:val="0"/>
      <w:marTop w:val="0"/>
      <w:marBottom w:val="0"/>
      <w:divBdr>
        <w:top w:val="none" w:sz="0" w:space="0" w:color="auto"/>
        <w:left w:val="none" w:sz="0" w:space="0" w:color="auto"/>
        <w:bottom w:val="none" w:sz="0" w:space="0" w:color="auto"/>
        <w:right w:val="none" w:sz="0" w:space="0" w:color="auto"/>
      </w:divBdr>
      <w:divsChild>
        <w:div w:id="7412771">
          <w:marLeft w:val="1800"/>
          <w:marRight w:val="0"/>
          <w:marTop w:val="96"/>
          <w:marBottom w:val="0"/>
          <w:divBdr>
            <w:top w:val="none" w:sz="0" w:space="0" w:color="auto"/>
            <w:left w:val="none" w:sz="0" w:space="0" w:color="auto"/>
            <w:bottom w:val="none" w:sz="0" w:space="0" w:color="auto"/>
            <w:right w:val="none" w:sz="0" w:space="0" w:color="auto"/>
          </w:divBdr>
        </w:div>
        <w:div w:id="215820479">
          <w:marLeft w:val="1166"/>
          <w:marRight w:val="0"/>
          <w:marTop w:val="115"/>
          <w:marBottom w:val="0"/>
          <w:divBdr>
            <w:top w:val="none" w:sz="0" w:space="0" w:color="auto"/>
            <w:left w:val="none" w:sz="0" w:space="0" w:color="auto"/>
            <w:bottom w:val="none" w:sz="0" w:space="0" w:color="auto"/>
            <w:right w:val="none" w:sz="0" w:space="0" w:color="auto"/>
          </w:divBdr>
        </w:div>
        <w:div w:id="315384295">
          <w:marLeft w:val="1166"/>
          <w:marRight w:val="0"/>
          <w:marTop w:val="115"/>
          <w:marBottom w:val="0"/>
          <w:divBdr>
            <w:top w:val="none" w:sz="0" w:space="0" w:color="auto"/>
            <w:left w:val="none" w:sz="0" w:space="0" w:color="auto"/>
            <w:bottom w:val="none" w:sz="0" w:space="0" w:color="auto"/>
            <w:right w:val="none" w:sz="0" w:space="0" w:color="auto"/>
          </w:divBdr>
        </w:div>
        <w:div w:id="441001419">
          <w:marLeft w:val="1800"/>
          <w:marRight w:val="0"/>
          <w:marTop w:val="96"/>
          <w:marBottom w:val="0"/>
          <w:divBdr>
            <w:top w:val="none" w:sz="0" w:space="0" w:color="auto"/>
            <w:left w:val="none" w:sz="0" w:space="0" w:color="auto"/>
            <w:bottom w:val="none" w:sz="0" w:space="0" w:color="auto"/>
            <w:right w:val="none" w:sz="0" w:space="0" w:color="auto"/>
          </w:divBdr>
        </w:div>
        <w:div w:id="626547369">
          <w:marLeft w:val="547"/>
          <w:marRight w:val="0"/>
          <w:marTop w:val="134"/>
          <w:marBottom w:val="0"/>
          <w:divBdr>
            <w:top w:val="none" w:sz="0" w:space="0" w:color="auto"/>
            <w:left w:val="none" w:sz="0" w:space="0" w:color="auto"/>
            <w:bottom w:val="none" w:sz="0" w:space="0" w:color="auto"/>
            <w:right w:val="none" w:sz="0" w:space="0" w:color="auto"/>
          </w:divBdr>
        </w:div>
        <w:div w:id="739602213">
          <w:marLeft w:val="1800"/>
          <w:marRight w:val="0"/>
          <w:marTop w:val="96"/>
          <w:marBottom w:val="0"/>
          <w:divBdr>
            <w:top w:val="none" w:sz="0" w:space="0" w:color="auto"/>
            <w:left w:val="none" w:sz="0" w:space="0" w:color="auto"/>
            <w:bottom w:val="none" w:sz="0" w:space="0" w:color="auto"/>
            <w:right w:val="none" w:sz="0" w:space="0" w:color="auto"/>
          </w:divBdr>
        </w:div>
        <w:div w:id="910233435">
          <w:marLeft w:val="1800"/>
          <w:marRight w:val="0"/>
          <w:marTop w:val="96"/>
          <w:marBottom w:val="0"/>
          <w:divBdr>
            <w:top w:val="none" w:sz="0" w:space="0" w:color="auto"/>
            <w:left w:val="none" w:sz="0" w:space="0" w:color="auto"/>
            <w:bottom w:val="none" w:sz="0" w:space="0" w:color="auto"/>
            <w:right w:val="none" w:sz="0" w:space="0" w:color="auto"/>
          </w:divBdr>
        </w:div>
        <w:div w:id="1025597746">
          <w:marLeft w:val="1800"/>
          <w:marRight w:val="0"/>
          <w:marTop w:val="96"/>
          <w:marBottom w:val="0"/>
          <w:divBdr>
            <w:top w:val="none" w:sz="0" w:space="0" w:color="auto"/>
            <w:left w:val="none" w:sz="0" w:space="0" w:color="auto"/>
            <w:bottom w:val="none" w:sz="0" w:space="0" w:color="auto"/>
            <w:right w:val="none" w:sz="0" w:space="0" w:color="auto"/>
          </w:divBdr>
        </w:div>
        <w:div w:id="1084258615">
          <w:marLeft w:val="1800"/>
          <w:marRight w:val="0"/>
          <w:marTop w:val="96"/>
          <w:marBottom w:val="0"/>
          <w:divBdr>
            <w:top w:val="none" w:sz="0" w:space="0" w:color="auto"/>
            <w:left w:val="none" w:sz="0" w:space="0" w:color="auto"/>
            <w:bottom w:val="none" w:sz="0" w:space="0" w:color="auto"/>
            <w:right w:val="none" w:sz="0" w:space="0" w:color="auto"/>
          </w:divBdr>
        </w:div>
        <w:div w:id="1612935953">
          <w:marLeft w:val="1800"/>
          <w:marRight w:val="0"/>
          <w:marTop w:val="96"/>
          <w:marBottom w:val="0"/>
          <w:divBdr>
            <w:top w:val="none" w:sz="0" w:space="0" w:color="auto"/>
            <w:left w:val="none" w:sz="0" w:space="0" w:color="auto"/>
            <w:bottom w:val="none" w:sz="0" w:space="0" w:color="auto"/>
            <w:right w:val="none" w:sz="0" w:space="0" w:color="auto"/>
          </w:divBdr>
        </w:div>
        <w:div w:id="1803380352">
          <w:marLeft w:val="1800"/>
          <w:marRight w:val="0"/>
          <w:marTop w:val="96"/>
          <w:marBottom w:val="0"/>
          <w:divBdr>
            <w:top w:val="none" w:sz="0" w:space="0" w:color="auto"/>
            <w:left w:val="none" w:sz="0" w:space="0" w:color="auto"/>
            <w:bottom w:val="none" w:sz="0" w:space="0" w:color="auto"/>
            <w:right w:val="none" w:sz="0" w:space="0" w:color="auto"/>
          </w:divBdr>
        </w:div>
      </w:divsChild>
    </w:div>
    <w:div w:id="1723751954">
      <w:bodyDiv w:val="1"/>
      <w:marLeft w:val="0"/>
      <w:marRight w:val="0"/>
      <w:marTop w:val="0"/>
      <w:marBottom w:val="0"/>
      <w:divBdr>
        <w:top w:val="none" w:sz="0" w:space="0" w:color="auto"/>
        <w:left w:val="none" w:sz="0" w:space="0" w:color="auto"/>
        <w:bottom w:val="none" w:sz="0" w:space="0" w:color="auto"/>
        <w:right w:val="none" w:sz="0" w:space="0" w:color="auto"/>
      </w:divBdr>
      <w:divsChild>
        <w:div w:id="1987472467">
          <w:marLeft w:val="576"/>
          <w:marRight w:val="0"/>
          <w:marTop w:val="80"/>
          <w:marBottom w:val="0"/>
          <w:divBdr>
            <w:top w:val="none" w:sz="0" w:space="0" w:color="auto"/>
            <w:left w:val="none" w:sz="0" w:space="0" w:color="auto"/>
            <w:bottom w:val="none" w:sz="0" w:space="0" w:color="auto"/>
            <w:right w:val="none" w:sz="0" w:space="0" w:color="auto"/>
          </w:divBdr>
        </w:div>
      </w:divsChild>
    </w:div>
    <w:div w:id="1732146078">
      <w:bodyDiv w:val="1"/>
      <w:marLeft w:val="0"/>
      <w:marRight w:val="0"/>
      <w:marTop w:val="0"/>
      <w:marBottom w:val="0"/>
      <w:divBdr>
        <w:top w:val="none" w:sz="0" w:space="0" w:color="auto"/>
        <w:left w:val="none" w:sz="0" w:space="0" w:color="auto"/>
        <w:bottom w:val="none" w:sz="0" w:space="0" w:color="auto"/>
        <w:right w:val="none" w:sz="0" w:space="0" w:color="auto"/>
      </w:divBdr>
    </w:div>
    <w:div w:id="1740514997">
      <w:bodyDiv w:val="1"/>
      <w:marLeft w:val="0"/>
      <w:marRight w:val="0"/>
      <w:marTop w:val="0"/>
      <w:marBottom w:val="0"/>
      <w:divBdr>
        <w:top w:val="none" w:sz="0" w:space="0" w:color="auto"/>
        <w:left w:val="none" w:sz="0" w:space="0" w:color="auto"/>
        <w:bottom w:val="none" w:sz="0" w:space="0" w:color="auto"/>
        <w:right w:val="none" w:sz="0" w:space="0" w:color="auto"/>
      </w:divBdr>
    </w:div>
    <w:div w:id="1804152522">
      <w:bodyDiv w:val="1"/>
      <w:marLeft w:val="0"/>
      <w:marRight w:val="0"/>
      <w:marTop w:val="0"/>
      <w:marBottom w:val="0"/>
      <w:divBdr>
        <w:top w:val="none" w:sz="0" w:space="0" w:color="auto"/>
        <w:left w:val="none" w:sz="0" w:space="0" w:color="auto"/>
        <w:bottom w:val="none" w:sz="0" w:space="0" w:color="auto"/>
        <w:right w:val="none" w:sz="0" w:space="0" w:color="auto"/>
      </w:divBdr>
    </w:div>
    <w:div w:id="1823303571">
      <w:bodyDiv w:val="1"/>
      <w:marLeft w:val="0"/>
      <w:marRight w:val="0"/>
      <w:marTop w:val="0"/>
      <w:marBottom w:val="0"/>
      <w:divBdr>
        <w:top w:val="none" w:sz="0" w:space="0" w:color="auto"/>
        <w:left w:val="none" w:sz="0" w:space="0" w:color="auto"/>
        <w:bottom w:val="none" w:sz="0" w:space="0" w:color="auto"/>
        <w:right w:val="none" w:sz="0" w:space="0" w:color="auto"/>
      </w:divBdr>
      <w:divsChild>
        <w:div w:id="137116547">
          <w:marLeft w:val="734"/>
          <w:marRight w:val="0"/>
          <w:marTop w:val="65"/>
          <w:marBottom w:val="0"/>
          <w:divBdr>
            <w:top w:val="none" w:sz="0" w:space="0" w:color="auto"/>
            <w:left w:val="none" w:sz="0" w:space="0" w:color="auto"/>
            <w:bottom w:val="none" w:sz="0" w:space="0" w:color="auto"/>
            <w:right w:val="none" w:sz="0" w:space="0" w:color="auto"/>
          </w:divBdr>
        </w:div>
        <w:div w:id="627592137">
          <w:marLeft w:val="734"/>
          <w:marRight w:val="0"/>
          <w:marTop w:val="65"/>
          <w:marBottom w:val="0"/>
          <w:divBdr>
            <w:top w:val="none" w:sz="0" w:space="0" w:color="auto"/>
            <w:left w:val="none" w:sz="0" w:space="0" w:color="auto"/>
            <w:bottom w:val="none" w:sz="0" w:space="0" w:color="auto"/>
            <w:right w:val="none" w:sz="0" w:space="0" w:color="auto"/>
          </w:divBdr>
        </w:div>
        <w:div w:id="742725427">
          <w:marLeft w:val="734"/>
          <w:marRight w:val="0"/>
          <w:marTop w:val="65"/>
          <w:marBottom w:val="0"/>
          <w:divBdr>
            <w:top w:val="none" w:sz="0" w:space="0" w:color="auto"/>
            <w:left w:val="none" w:sz="0" w:space="0" w:color="auto"/>
            <w:bottom w:val="none" w:sz="0" w:space="0" w:color="auto"/>
            <w:right w:val="none" w:sz="0" w:space="0" w:color="auto"/>
          </w:divBdr>
        </w:div>
        <w:div w:id="1155992064">
          <w:marLeft w:val="734"/>
          <w:marRight w:val="0"/>
          <w:marTop w:val="65"/>
          <w:marBottom w:val="0"/>
          <w:divBdr>
            <w:top w:val="none" w:sz="0" w:space="0" w:color="auto"/>
            <w:left w:val="none" w:sz="0" w:space="0" w:color="auto"/>
            <w:bottom w:val="none" w:sz="0" w:space="0" w:color="auto"/>
            <w:right w:val="none" w:sz="0" w:space="0" w:color="auto"/>
          </w:divBdr>
        </w:div>
        <w:div w:id="1156872255">
          <w:marLeft w:val="734"/>
          <w:marRight w:val="0"/>
          <w:marTop w:val="65"/>
          <w:marBottom w:val="0"/>
          <w:divBdr>
            <w:top w:val="none" w:sz="0" w:space="0" w:color="auto"/>
            <w:left w:val="none" w:sz="0" w:space="0" w:color="auto"/>
            <w:bottom w:val="none" w:sz="0" w:space="0" w:color="auto"/>
            <w:right w:val="none" w:sz="0" w:space="0" w:color="auto"/>
          </w:divBdr>
        </w:div>
        <w:div w:id="2100172591">
          <w:marLeft w:val="734"/>
          <w:marRight w:val="0"/>
          <w:marTop w:val="65"/>
          <w:marBottom w:val="0"/>
          <w:divBdr>
            <w:top w:val="none" w:sz="0" w:space="0" w:color="auto"/>
            <w:left w:val="none" w:sz="0" w:space="0" w:color="auto"/>
            <w:bottom w:val="none" w:sz="0" w:space="0" w:color="auto"/>
            <w:right w:val="none" w:sz="0" w:space="0" w:color="auto"/>
          </w:divBdr>
        </w:div>
      </w:divsChild>
    </w:div>
    <w:div w:id="1881474457">
      <w:bodyDiv w:val="1"/>
      <w:marLeft w:val="0"/>
      <w:marRight w:val="0"/>
      <w:marTop w:val="0"/>
      <w:marBottom w:val="0"/>
      <w:divBdr>
        <w:top w:val="none" w:sz="0" w:space="0" w:color="auto"/>
        <w:left w:val="none" w:sz="0" w:space="0" w:color="auto"/>
        <w:bottom w:val="none" w:sz="0" w:space="0" w:color="auto"/>
        <w:right w:val="none" w:sz="0" w:space="0" w:color="auto"/>
      </w:divBdr>
    </w:div>
    <w:div w:id="1931813019">
      <w:bodyDiv w:val="1"/>
      <w:marLeft w:val="0"/>
      <w:marRight w:val="0"/>
      <w:marTop w:val="0"/>
      <w:marBottom w:val="0"/>
      <w:divBdr>
        <w:top w:val="none" w:sz="0" w:space="0" w:color="auto"/>
        <w:left w:val="none" w:sz="0" w:space="0" w:color="auto"/>
        <w:bottom w:val="none" w:sz="0" w:space="0" w:color="auto"/>
        <w:right w:val="none" w:sz="0" w:space="0" w:color="auto"/>
      </w:divBdr>
      <w:divsChild>
        <w:div w:id="81028642">
          <w:marLeft w:val="576"/>
          <w:marRight w:val="0"/>
          <w:marTop w:val="80"/>
          <w:marBottom w:val="0"/>
          <w:divBdr>
            <w:top w:val="none" w:sz="0" w:space="0" w:color="auto"/>
            <w:left w:val="none" w:sz="0" w:space="0" w:color="auto"/>
            <w:bottom w:val="none" w:sz="0" w:space="0" w:color="auto"/>
            <w:right w:val="none" w:sz="0" w:space="0" w:color="auto"/>
          </w:divBdr>
        </w:div>
        <w:div w:id="216361185">
          <w:marLeft w:val="1123"/>
          <w:marRight w:val="0"/>
          <w:marTop w:val="65"/>
          <w:marBottom w:val="0"/>
          <w:divBdr>
            <w:top w:val="none" w:sz="0" w:space="0" w:color="auto"/>
            <w:left w:val="none" w:sz="0" w:space="0" w:color="auto"/>
            <w:bottom w:val="none" w:sz="0" w:space="0" w:color="auto"/>
            <w:right w:val="none" w:sz="0" w:space="0" w:color="auto"/>
          </w:divBdr>
        </w:div>
        <w:div w:id="488012078">
          <w:marLeft w:val="1109"/>
          <w:marRight w:val="0"/>
          <w:marTop w:val="70"/>
          <w:marBottom w:val="0"/>
          <w:divBdr>
            <w:top w:val="none" w:sz="0" w:space="0" w:color="auto"/>
            <w:left w:val="none" w:sz="0" w:space="0" w:color="auto"/>
            <w:bottom w:val="none" w:sz="0" w:space="0" w:color="auto"/>
            <w:right w:val="none" w:sz="0" w:space="0" w:color="auto"/>
          </w:divBdr>
        </w:div>
        <w:div w:id="1178422940">
          <w:marLeft w:val="1123"/>
          <w:marRight w:val="0"/>
          <w:marTop w:val="65"/>
          <w:marBottom w:val="0"/>
          <w:divBdr>
            <w:top w:val="none" w:sz="0" w:space="0" w:color="auto"/>
            <w:left w:val="none" w:sz="0" w:space="0" w:color="auto"/>
            <w:bottom w:val="none" w:sz="0" w:space="0" w:color="auto"/>
            <w:right w:val="none" w:sz="0" w:space="0" w:color="auto"/>
          </w:divBdr>
        </w:div>
        <w:div w:id="1318339482">
          <w:marLeft w:val="1109"/>
          <w:marRight w:val="0"/>
          <w:marTop w:val="70"/>
          <w:marBottom w:val="0"/>
          <w:divBdr>
            <w:top w:val="none" w:sz="0" w:space="0" w:color="auto"/>
            <w:left w:val="none" w:sz="0" w:space="0" w:color="auto"/>
            <w:bottom w:val="none" w:sz="0" w:space="0" w:color="auto"/>
            <w:right w:val="none" w:sz="0" w:space="0" w:color="auto"/>
          </w:divBdr>
        </w:div>
        <w:div w:id="1551384175">
          <w:marLeft w:val="576"/>
          <w:marRight w:val="0"/>
          <w:marTop w:val="80"/>
          <w:marBottom w:val="0"/>
          <w:divBdr>
            <w:top w:val="none" w:sz="0" w:space="0" w:color="auto"/>
            <w:left w:val="none" w:sz="0" w:space="0" w:color="auto"/>
            <w:bottom w:val="none" w:sz="0" w:space="0" w:color="auto"/>
            <w:right w:val="none" w:sz="0" w:space="0" w:color="auto"/>
          </w:divBdr>
        </w:div>
        <w:div w:id="1793551426">
          <w:marLeft w:val="734"/>
          <w:marRight w:val="0"/>
          <w:marTop w:val="65"/>
          <w:marBottom w:val="0"/>
          <w:divBdr>
            <w:top w:val="none" w:sz="0" w:space="0" w:color="auto"/>
            <w:left w:val="none" w:sz="0" w:space="0" w:color="auto"/>
            <w:bottom w:val="none" w:sz="0" w:space="0" w:color="auto"/>
            <w:right w:val="none" w:sz="0" w:space="0" w:color="auto"/>
          </w:divBdr>
        </w:div>
        <w:div w:id="1991668625">
          <w:marLeft w:val="576"/>
          <w:marRight w:val="0"/>
          <w:marTop w:val="80"/>
          <w:marBottom w:val="0"/>
          <w:divBdr>
            <w:top w:val="none" w:sz="0" w:space="0" w:color="auto"/>
            <w:left w:val="none" w:sz="0" w:space="0" w:color="auto"/>
            <w:bottom w:val="none" w:sz="0" w:space="0" w:color="auto"/>
            <w:right w:val="none" w:sz="0" w:space="0" w:color="auto"/>
          </w:divBdr>
        </w:div>
      </w:divsChild>
    </w:div>
    <w:div w:id="1962422734">
      <w:bodyDiv w:val="1"/>
      <w:marLeft w:val="0"/>
      <w:marRight w:val="0"/>
      <w:marTop w:val="0"/>
      <w:marBottom w:val="0"/>
      <w:divBdr>
        <w:top w:val="none" w:sz="0" w:space="0" w:color="auto"/>
        <w:left w:val="none" w:sz="0" w:space="0" w:color="auto"/>
        <w:bottom w:val="none" w:sz="0" w:space="0" w:color="auto"/>
        <w:right w:val="none" w:sz="0" w:space="0" w:color="auto"/>
      </w:divBdr>
    </w:div>
    <w:div w:id="1988632811">
      <w:bodyDiv w:val="1"/>
      <w:marLeft w:val="0"/>
      <w:marRight w:val="0"/>
      <w:marTop w:val="0"/>
      <w:marBottom w:val="0"/>
      <w:divBdr>
        <w:top w:val="none" w:sz="0" w:space="0" w:color="auto"/>
        <w:left w:val="none" w:sz="0" w:space="0" w:color="auto"/>
        <w:bottom w:val="none" w:sz="0" w:space="0" w:color="auto"/>
        <w:right w:val="none" w:sz="0" w:space="0" w:color="auto"/>
      </w:divBdr>
      <w:divsChild>
        <w:div w:id="1066687067">
          <w:marLeft w:val="576"/>
          <w:marRight w:val="0"/>
          <w:marTop w:val="80"/>
          <w:marBottom w:val="0"/>
          <w:divBdr>
            <w:top w:val="none" w:sz="0" w:space="0" w:color="auto"/>
            <w:left w:val="none" w:sz="0" w:space="0" w:color="auto"/>
            <w:bottom w:val="none" w:sz="0" w:space="0" w:color="auto"/>
            <w:right w:val="none" w:sz="0" w:space="0" w:color="auto"/>
          </w:divBdr>
        </w:div>
        <w:div w:id="1082945120">
          <w:marLeft w:val="576"/>
          <w:marRight w:val="0"/>
          <w:marTop w:val="80"/>
          <w:marBottom w:val="0"/>
          <w:divBdr>
            <w:top w:val="none" w:sz="0" w:space="0" w:color="auto"/>
            <w:left w:val="none" w:sz="0" w:space="0" w:color="auto"/>
            <w:bottom w:val="none" w:sz="0" w:space="0" w:color="auto"/>
            <w:right w:val="none" w:sz="0" w:space="0" w:color="auto"/>
          </w:divBdr>
        </w:div>
        <w:div w:id="1167088341">
          <w:marLeft w:val="576"/>
          <w:marRight w:val="0"/>
          <w:marTop w:val="80"/>
          <w:marBottom w:val="0"/>
          <w:divBdr>
            <w:top w:val="none" w:sz="0" w:space="0" w:color="auto"/>
            <w:left w:val="none" w:sz="0" w:space="0" w:color="auto"/>
            <w:bottom w:val="none" w:sz="0" w:space="0" w:color="auto"/>
            <w:right w:val="none" w:sz="0" w:space="0" w:color="auto"/>
          </w:divBdr>
        </w:div>
        <w:div w:id="1183514697">
          <w:marLeft w:val="576"/>
          <w:marRight w:val="0"/>
          <w:marTop w:val="80"/>
          <w:marBottom w:val="0"/>
          <w:divBdr>
            <w:top w:val="none" w:sz="0" w:space="0" w:color="auto"/>
            <w:left w:val="none" w:sz="0" w:space="0" w:color="auto"/>
            <w:bottom w:val="none" w:sz="0" w:space="0" w:color="auto"/>
            <w:right w:val="none" w:sz="0" w:space="0" w:color="auto"/>
          </w:divBdr>
        </w:div>
        <w:div w:id="1851943305">
          <w:marLeft w:val="576"/>
          <w:marRight w:val="0"/>
          <w:marTop w:val="80"/>
          <w:marBottom w:val="0"/>
          <w:divBdr>
            <w:top w:val="none" w:sz="0" w:space="0" w:color="auto"/>
            <w:left w:val="none" w:sz="0" w:space="0" w:color="auto"/>
            <w:bottom w:val="none" w:sz="0" w:space="0" w:color="auto"/>
            <w:right w:val="none" w:sz="0" w:space="0" w:color="auto"/>
          </w:divBdr>
        </w:div>
        <w:div w:id="2053571648">
          <w:marLeft w:val="576"/>
          <w:marRight w:val="0"/>
          <w:marTop w:val="80"/>
          <w:marBottom w:val="0"/>
          <w:divBdr>
            <w:top w:val="none" w:sz="0" w:space="0" w:color="auto"/>
            <w:left w:val="none" w:sz="0" w:space="0" w:color="auto"/>
            <w:bottom w:val="none" w:sz="0" w:space="0" w:color="auto"/>
            <w:right w:val="none" w:sz="0" w:space="0" w:color="auto"/>
          </w:divBdr>
        </w:div>
      </w:divsChild>
    </w:div>
    <w:div w:id="2052067185">
      <w:bodyDiv w:val="1"/>
      <w:marLeft w:val="0"/>
      <w:marRight w:val="0"/>
      <w:marTop w:val="0"/>
      <w:marBottom w:val="0"/>
      <w:divBdr>
        <w:top w:val="none" w:sz="0" w:space="0" w:color="auto"/>
        <w:left w:val="none" w:sz="0" w:space="0" w:color="auto"/>
        <w:bottom w:val="none" w:sz="0" w:space="0" w:color="auto"/>
        <w:right w:val="none" w:sz="0" w:space="0" w:color="auto"/>
      </w:divBdr>
      <w:divsChild>
        <w:div w:id="148063547">
          <w:marLeft w:val="1166"/>
          <w:marRight w:val="0"/>
          <w:marTop w:val="134"/>
          <w:marBottom w:val="0"/>
          <w:divBdr>
            <w:top w:val="none" w:sz="0" w:space="0" w:color="auto"/>
            <w:left w:val="none" w:sz="0" w:space="0" w:color="auto"/>
            <w:bottom w:val="none" w:sz="0" w:space="0" w:color="auto"/>
            <w:right w:val="none" w:sz="0" w:space="0" w:color="auto"/>
          </w:divBdr>
        </w:div>
        <w:div w:id="216597259">
          <w:marLeft w:val="547"/>
          <w:marRight w:val="0"/>
          <w:marTop w:val="154"/>
          <w:marBottom w:val="0"/>
          <w:divBdr>
            <w:top w:val="none" w:sz="0" w:space="0" w:color="auto"/>
            <w:left w:val="none" w:sz="0" w:space="0" w:color="auto"/>
            <w:bottom w:val="none" w:sz="0" w:space="0" w:color="auto"/>
            <w:right w:val="none" w:sz="0" w:space="0" w:color="auto"/>
          </w:divBdr>
        </w:div>
        <w:div w:id="350038114">
          <w:marLeft w:val="1166"/>
          <w:marRight w:val="0"/>
          <w:marTop w:val="134"/>
          <w:marBottom w:val="0"/>
          <w:divBdr>
            <w:top w:val="none" w:sz="0" w:space="0" w:color="auto"/>
            <w:left w:val="none" w:sz="0" w:space="0" w:color="auto"/>
            <w:bottom w:val="none" w:sz="0" w:space="0" w:color="auto"/>
            <w:right w:val="none" w:sz="0" w:space="0" w:color="auto"/>
          </w:divBdr>
        </w:div>
        <w:div w:id="466974357">
          <w:marLeft w:val="547"/>
          <w:marRight w:val="0"/>
          <w:marTop w:val="154"/>
          <w:marBottom w:val="0"/>
          <w:divBdr>
            <w:top w:val="none" w:sz="0" w:space="0" w:color="auto"/>
            <w:left w:val="none" w:sz="0" w:space="0" w:color="auto"/>
            <w:bottom w:val="none" w:sz="0" w:space="0" w:color="auto"/>
            <w:right w:val="none" w:sz="0" w:space="0" w:color="auto"/>
          </w:divBdr>
        </w:div>
        <w:div w:id="498619193">
          <w:marLeft w:val="1166"/>
          <w:marRight w:val="0"/>
          <w:marTop w:val="134"/>
          <w:marBottom w:val="0"/>
          <w:divBdr>
            <w:top w:val="none" w:sz="0" w:space="0" w:color="auto"/>
            <w:left w:val="none" w:sz="0" w:space="0" w:color="auto"/>
            <w:bottom w:val="none" w:sz="0" w:space="0" w:color="auto"/>
            <w:right w:val="none" w:sz="0" w:space="0" w:color="auto"/>
          </w:divBdr>
        </w:div>
        <w:div w:id="619803297">
          <w:marLeft w:val="1166"/>
          <w:marRight w:val="0"/>
          <w:marTop w:val="134"/>
          <w:marBottom w:val="0"/>
          <w:divBdr>
            <w:top w:val="none" w:sz="0" w:space="0" w:color="auto"/>
            <w:left w:val="none" w:sz="0" w:space="0" w:color="auto"/>
            <w:bottom w:val="none" w:sz="0" w:space="0" w:color="auto"/>
            <w:right w:val="none" w:sz="0" w:space="0" w:color="auto"/>
          </w:divBdr>
        </w:div>
        <w:div w:id="1282761320">
          <w:marLeft w:val="1166"/>
          <w:marRight w:val="0"/>
          <w:marTop w:val="134"/>
          <w:marBottom w:val="0"/>
          <w:divBdr>
            <w:top w:val="none" w:sz="0" w:space="0" w:color="auto"/>
            <w:left w:val="none" w:sz="0" w:space="0" w:color="auto"/>
            <w:bottom w:val="none" w:sz="0" w:space="0" w:color="auto"/>
            <w:right w:val="none" w:sz="0" w:space="0" w:color="auto"/>
          </w:divBdr>
        </w:div>
        <w:div w:id="1887722236">
          <w:marLeft w:val="547"/>
          <w:marRight w:val="0"/>
          <w:marTop w:val="154"/>
          <w:marBottom w:val="0"/>
          <w:divBdr>
            <w:top w:val="none" w:sz="0" w:space="0" w:color="auto"/>
            <w:left w:val="none" w:sz="0" w:space="0" w:color="auto"/>
            <w:bottom w:val="none" w:sz="0" w:space="0" w:color="auto"/>
            <w:right w:val="none" w:sz="0" w:space="0" w:color="auto"/>
          </w:divBdr>
        </w:div>
        <w:div w:id="1989702520">
          <w:marLeft w:val="1166"/>
          <w:marRight w:val="0"/>
          <w:marTop w:val="134"/>
          <w:marBottom w:val="0"/>
          <w:divBdr>
            <w:top w:val="none" w:sz="0" w:space="0" w:color="auto"/>
            <w:left w:val="none" w:sz="0" w:space="0" w:color="auto"/>
            <w:bottom w:val="none" w:sz="0" w:space="0" w:color="auto"/>
            <w:right w:val="none" w:sz="0" w:space="0" w:color="auto"/>
          </w:divBdr>
        </w:div>
      </w:divsChild>
    </w:div>
    <w:div w:id="2073307046">
      <w:bodyDiv w:val="1"/>
      <w:marLeft w:val="0"/>
      <w:marRight w:val="0"/>
      <w:marTop w:val="0"/>
      <w:marBottom w:val="0"/>
      <w:divBdr>
        <w:top w:val="none" w:sz="0" w:space="0" w:color="auto"/>
        <w:left w:val="none" w:sz="0" w:space="0" w:color="auto"/>
        <w:bottom w:val="none" w:sz="0" w:space="0" w:color="auto"/>
        <w:right w:val="none" w:sz="0" w:space="0" w:color="auto"/>
      </w:divBdr>
      <w:divsChild>
        <w:div w:id="265164453">
          <w:marLeft w:val="576"/>
          <w:marRight w:val="0"/>
          <w:marTop w:val="80"/>
          <w:marBottom w:val="0"/>
          <w:divBdr>
            <w:top w:val="none" w:sz="0" w:space="0" w:color="auto"/>
            <w:left w:val="none" w:sz="0" w:space="0" w:color="auto"/>
            <w:bottom w:val="none" w:sz="0" w:space="0" w:color="auto"/>
            <w:right w:val="none" w:sz="0" w:space="0" w:color="auto"/>
          </w:divBdr>
        </w:div>
        <w:div w:id="763845699">
          <w:marLeft w:val="576"/>
          <w:marRight w:val="0"/>
          <w:marTop w:val="80"/>
          <w:marBottom w:val="0"/>
          <w:divBdr>
            <w:top w:val="none" w:sz="0" w:space="0" w:color="auto"/>
            <w:left w:val="none" w:sz="0" w:space="0" w:color="auto"/>
            <w:bottom w:val="none" w:sz="0" w:space="0" w:color="auto"/>
            <w:right w:val="none" w:sz="0" w:space="0" w:color="auto"/>
          </w:divBdr>
        </w:div>
        <w:div w:id="1176119592">
          <w:marLeft w:val="576"/>
          <w:marRight w:val="0"/>
          <w:marTop w:val="80"/>
          <w:marBottom w:val="0"/>
          <w:divBdr>
            <w:top w:val="none" w:sz="0" w:space="0" w:color="auto"/>
            <w:left w:val="none" w:sz="0" w:space="0" w:color="auto"/>
            <w:bottom w:val="none" w:sz="0" w:space="0" w:color="auto"/>
            <w:right w:val="none" w:sz="0" w:space="0" w:color="auto"/>
          </w:divBdr>
        </w:div>
        <w:div w:id="1228609872">
          <w:marLeft w:val="576"/>
          <w:marRight w:val="0"/>
          <w:marTop w:val="80"/>
          <w:marBottom w:val="0"/>
          <w:divBdr>
            <w:top w:val="none" w:sz="0" w:space="0" w:color="auto"/>
            <w:left w:val="none" w:sz="0" w:space="0" w:color="auto"/>
            <w:bottom w:val="none" w:sz="0" w:space="0" w:color="auto"/>
            <w:right w:val="none" w:sz="0" w:space="0" w:color="auto"/>
          </w:divBdr>
        </w:div>
        <w:div w:id="1429276262">
          <w:marLeft w:val="576"/>
          <w:marRight w:val="0"/>
          <w:marTop w:val="80"/>
          <w:marBottom w:val="0"/>
          <w:divBdr>
            <w:top w:val="none" w:sz="0" w:space="0" w:color="auto"/>
            <w:left w:val="none" w:sz="0" w:space="0" w:color="auto"/>
            <w:bottom w:val="none" w:sz="0" w:space="0" w:color="auto"/>
            <w:right w:val="none" w:sz="0" w:space="0" w:color="auto"/>
          </w:divBdr>
        </w:div>
      </w:divsChild>
    </w:div>
    <w:div w:id="2077044370">
      <w:bodyDiv w:val="1"/>
      <w:marLeft w:val="0"/>
      <w:marRight w:val="0"/>
      <w:marTop w:val="0"/>
      <w:marBottom w:val="0"/>
      <w:divBdr>
        <w:top w:val="none" w:sz="0" w:space="0" w:color="auto"/>
        <w:left w:val="none" w:sz="0" w:space="0" w:color="auto"/>
        <w:bottom w:val="none" w:sz="0" w:space="0" w:color="auto"/>
        <w:right w:val="none" w:sz="0" w:space="0" w:color="auto"/>
      </w:divBdr>
      <w:divsChild>
        <w:div w:id="781068793">
          <w:marLeft w:val="576"/>
          <w:marRight w:val="0"/>
          <w:marTop w:val="80"/>
          <w:marBottom w:val="0"/>
          <w:divBdr>
            <w:top w:val="none" w:sz="0" w:space="0" w:color="auto"/>
            <w:left w:val="none" w:sz="0" w:space="0" w:color="auto"/>
            <w:bottom w:val="none" w:sz="0" w:space="0" w:color="auto"/>
            <w:right w:val="none" w:sz="0" w:space="0" w:color="auto"/>
          </w:divBdr>
        </w:div>
        <w:div w:id="1073048088">
          <w:marLeft w:val="576"/>
          <w:marRight w:val="0"/>
          <w:marTop w:val="80"/>
          <w:marBottom w:val="0"/>
          <w:divBdr>
            <w:top w:val="none" w:sz="0" w:space="0" w:color="auto"/>
            <w:left w:val="none" w:sz="0" w:space="0" w:color="auto"/>
            <w:bottom w:val="none" w:sz="0" w:space="0" w:color="auto"/>
            <w:right w:val="none" w:sz="0" w:space="0" w:color="auto"/>
          </w:divBdr>
        </w:div>
        <w:div w:id="1142192542">
          <w:marLeft w:val="576"/>
          <w:marRight w:val="0"/>
          <w:marTop w:val="80"/>
          <w:marBottom w:val="0"/>
          <w:divBdr>
            <w:top w:val="none" w:sz="0" w:space="0" w:color="auto"/>
            <w:left w:val="none" w:sz="0" w:space="0" w:color="auto"/>
            <w:bottom w:val="none" w:sz="0" w:space="0" w:color="auto"/>
            <w:right w:val="none" w:sz="0" w:space="0" w:color="auto"/>
          </w:divBdr>
        </w:div>
        <w:div w:id="1391732929">
          <w:marLeft w:val="576"/>
          <w:marRight w:val="0"/>
          <w:marTop w:val="80"/>
          <w:marBottom w:val="0"/>
          <w:divBdr>
            <w:top w:val="none" w:sz="0" w:space="0" w:color="auto"/>
            <w:left w:val="none" w:sz="0" w:space="0" w:color="auto"/>
            <w:bottom w:val="none" w:sz="0" w:space="0" w:color="auto"/>
            <w:right w:val="none" w:sz="0" w:space="0" w:color="auto"/>
          </w:divBdr>
        </w:div>
      </w:divsChild>
    </w:div>
    <w:div w:id="2106341526">
      <w:bodyDiv w:val="1"/>
      <w:marLeft w:val="0"/>
      <w:marRight w:val="0"/>
      <w:marTop w:val="0"/>
      <w:marBottom w:val="0"/>
      <w:divBdr>
        <w:top w:val="none" w:sz="0" w:space="0" w:color="auto"/>
        <w:left w:val="none" w:sz="0" w:space="0" w:color="auto"/>
        <w:bottom w:val="none" w:sz="0" w:space="0" w:color="auto"/>
        <w:right w:val="none" w:sz="0" w:space="0" w:color="auto"/>
      </w:divBdr>
      <w:divsChild>
        <w:div w:id="556820827">
          <w:marLeft w:val="547"/>
          <w:marRight w:val="0"/>
          <w:marTop w:val="120"/>
          <w:marBottom w:val="0"/>
          <w:divBdr>
            <w:top w:val="none" w:sz="0" w:space="0" w:color="auto"/>
            <w:left w:val="none" w:sz="0" w:space="0" w:color="auto"/>
            <w:bottom w:val="none" w:sz="0" w:space="0" w:color="auto"/>
            <w:right w:val="none" w:sz="0" w:space="0" w:color="auto"/>
          </w:divBdr>
        </w:div>
        <w:div w:id="618072683">
          <w:marLeft w:val="547"/>
          <w:marRight w:val="0"/>
          <w:marTop w:val="120"/>
          <w:marBottom w:val="0"/>
          <w:divBdr>
            <w:top w:val="none" w:sz="0" w:space="0" w:color="auto"/>
            <w:left w:val="none" w:sz="0" w:space="0" w:color="auto"/>
            <w:bottom w:val="none" w:sz="0" w:space="0" w:color="auto"/>
            <w:right w:val="none" w:sz="0" w:space="0" w:color="auto"/>
          </w:divBdr>
        </w:div>
        <w:div w:id="977488488">
          <w:marLeft w:val="1166"/>
          <w:marRight w:val="0"/>
          <w:marTop w:val="106"/>
          <w:marBottom w:val="0"/>
          <w:divBdr>
            <w:top w:val="none" w:sz="0" w:space="0" w:color="auto"/>
            <w:left w:val="none" w:sz="0" w:space="0" w:color="auto"/>
            <w:bottom w:val="none" w:sz="0" w:space="0" w:color="auto"/>
            <w:right w:val="none" w:sz="0" w:space="0" w:color="auto"/>
          </w:divBdr>
        </w:div>
        <w:div w:id="1373965749">
          <w:marLeft w:val="1166"/>
          <w:marRight w:val="0"/>
          <w:marTop w:val="106"/>
          <w:marBottom w:val="0"/>
          <w:divBdr>
            <w:top w:val="none" w:sz="0" w:space="0" w:color="auto"/>
            <w:left w:val="none" w:sz="0" w:space="0" w:color="auto"/>
            <w:bottom w:val="none" w:sz="0" w:space="0" w:color="auto"/>
            <w:right w:val="none" w:sz="0" w:space="0" w:color="auto"/>
          </w:divBdr>
        </w:div>
        <w:div w:id="1416980131">
          <w:marLeft w:val="1166"/>
          <w:marRight w:val="0"/>
          <w:marTop w:val="106"/>
          <w:marBottom w:val="0"/>
          <w:divBdr>
            <w:top w:val="none" w:sz="0" w:space="0" w:color="auto"/>
            <w:left w:val="none" w:sz="0" w:space="0" w:color="auto"/>
            <w:bottom w:val="none" w:sz="0" w:space="0" w:color="auto"/>
            <w:right w:val="none" w:sz="0" w:space="0" w:color="auto"/>
          </w:divBdr>
        </w:div>
        <w:div w:id="1474254162">
          <w:marLeft w:val="1166"/>
          <w:marRight w:val="0"/>
          <w:marTop w:val="106"/>
          <w:marBottom w:val="0"/>
          <w:divBdr>
            <w:top w:val="none" w:sz="0" w:space="0" w:color="auto"/>
            <w:left w:val="none" w:sz="0" w:space="0" w:color="auto"/>
            <w:bottom w:val="none" w:sz="0" w:space="0" w:color="auto"/>
            <w:right w:val="none" w:sz="0" w:space="0" w:color="auto"/>
          </w:divBdr>
        </w:div>
        <w:div w:id="1697080801">
          <w:marLeft w:val="547"/>
          <w:marRight w:val="0"/>
          <w:marTop w:val="120"/>
          <w:marBottom w:val="0"/>
          <w:divBdr>
            <w:top w:val="none" w:sz="0" w:space="0" w:color="auto"/>
            <w:left w:val="none" w:sz="0" w:space="0" w:color="auto"/>
            <w:bottom w:val="none" w:sz="0" w:space="0" w:color="auto"/>
            <w:right w:val="none" w:sz="0" w:space="0" w:color="auto"/>
          </w:divBdr>
        </w:div>
        <w:div w:id="1774395313">
          <w:marLeft w:val="1166"/>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59F280-8A0A-4FF7-A610-CC91BF74D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5129</TotalTime>
  <Pages>31</Pages>
  <Words>7338</Words>
  <Characters>41832</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Eddy</dc:creator>
  <cp:keywords/>
  <dc:description/>
  <cp:lastModifiedBy>William Eddy</cp:lastModifiedBy>
  <cp:revision>353</cp:revision>
  <cp:lastPrinted>2016-07-05T12:56:00Z</cp:lastPrinted>
  <dcterms:created xsi:type="dcterms:W3CDTF">2016-07-05T19:55:00Z</dcterms:created>
  <dcterms:modified xsi:type="dcterms:W3CDTF">2016-08-02T18:19:00Z</dcterms:modified>
</cp:coreProperties>
</file>