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0F" w:rsidRPr="007D2C10" w:rsidRDefault="00A1040F" w:rsidP="00A1040F">
      <w:pPr>
        <w:pStyle w:val="ListParagraph"/>
        <w:tabs>
          <w:tab w:val="left" w:pos="990"/>
        </w:tabs>
        <w:spacing w:after="40"/>
        <w:rPr>
          <w:sz w:val="20"/>
          <w:u w:val="single"/>
        </w:rPr>
      </w:pPr>
    </w:p>
    <w:p w:rsidR="00891D11" w:rsidRPr="00F13965" w:rsidRDefault="00891D11" w:rsidP="00891D11">
      <w:pPr>
        <w:pStyle w:val="head2upd"/>
        <w:ind w:left="-90"/>
        <w:jc w:val="center"/>
        <w:rPr>
          <w:rFonts w:ascii="Times New Roman" w:hAnsi="Times New Roman" w:cs="Times New Roman"/>
        </w:rPr>
      </w:pPr>
      <w:r w:rsidRPr="00F13965">
        <w:rPr>
          <w:rFonts w:ascii="Times New Roman" w:hAnsi="Times New Roman" w:cs="Times New Roman"/>
        </w:rPr>
        <w:t>The Town of Dedham</w:t>
      </w:r>
    </w:p>
    <w:p w:rsidR="00891D11" w:rsidRPr="00F13965" w:rsidRDefault="00891D11" w:rsidP="00891D11">
      <w:pPr>
        <w:pStyle w:val="head2upd"/>
        <w:jc w:val="center"/>
        <w:rPr>
          <w:rFonts w:ascii="Times New Roman" w:hAnsi="Times New Roman" w:cs="Times New Roman"/>
        </w:rPr>
      </w:pPr>
      <w:r w:rsidRPr="00F13965">
        <w:rPr>
          <w:rFonts w:ascii="Times New Roman" w:hAnsi="Times New Roman" w:cs="Times New Roman"/>
        </w:rPr>
        <w:t>Commonwealth of Massachusetts</w:t>
      </w:r>
    </w:p>
    <w:p w:rsidR="00891D11" w:rsidRPr="00F13965" w:rsidRDefault="00891D11" w:rsidP="00891D11">
      <w:pPr>
        <w:pStyle w:val="head2upd"/>
        <w:jc w:val="center"/>
        <w:rPr>
          <w:rFonts w:ascii="Times New Roman" w:hAnsi="Times New Roman" w:cs="Times New Roman"/>
        </w:rPr>
      </w:pPr>
      <w:r w:rsidRPr="00F13965">
        <w:rPr>
          <w:rFonts w:ascii="Times New Roman" w:hAnsi="Times New Roman" w:cs="Times New Roman"/>
        </w:rPr>
        <w:t>Conservation Commission</w:t>
      </w:r>
    </w:p>
    <w:p w:rsidR="00891D11" w:rsidRDefault="00891D11" w:rsidP="00891D11">
      <w:pPr>
        <w:pStyle w:val="head2upd"/>
        <w:jc w:val="center"/>
        <w:rPr>
          <w:rFonts w:ascii="Times New Roman" w:hAnsi="Times New Roman" w:cs="Times New Roman"/>
        </w:rPr>
      </w:pPr>
      <w:r w:rsidRPr="00F13965">
        <w:rPr>
          <w:rFonts w:ascii="Times New Roman" w:hAnsi="Times New Roman" w:cs="Times New Roman"/>
        </w:rPr>
        <w:t>26 Bryant Street</w:t>
      </w:r>
    </w:p>
    <w:p w:rsidR="00891D11" w:rsidRDefault="00891D11" w:rsidP="00891D11">
      <w:pPr>
        <w:jc w:val="center"/>
        <w:rPr>
          <w:rFonts w:ascii="Times New Roman" w:hAnsi="Times New Roman"/>
        </w:rPr>
      </w:pPr>
      <w:r w:rsidRPr="00891D11">
        <w:rPr>
          <w:rFonts w:ascii="Times New Roman" w:hAnsi="Times New Roman"/>
        </w:rPr>
        <w:t>Dedham, MA. 02026</w:t>
      </w:r>
    </w:p>
    <w:p w:rsidR="00891D11" w:rsidRDefault="00891D11" w:rsidP="00891D11">
      <w:pPr>
        <w:rPr>
          <w:rFonts w:ascii="Times New Roman" w:hAnsi="Times New Roman"/>
        </w:rPr>
      </w:pPr>
    </w:p>
    <w:p w:rsidR="00EB0462" w:rsidRDefault="00EB0462" w:rsidP="00891D11">
      <w:pPr>
        <w:rPr>
          <w:rFonts w:ascii="Times New Roman" w:hAnsi="Times New Roman"/>
        </w:rPr>
      </w:pPr>
      <w:r w:rsidRPr="00F13965">
        <w:rPr>
          <w:rFonts w:ascii="Times New Roman" w:hAnsi="Times New Roman"/>
        </w:rPr>
        <w:t xml:space="preserve">Conservation Commission - Meeting Minutes </w:t>
      </w:r>
    </w:p>
    <w:p w:rsidR="00EB0462" w:rsidRPr="00F13965" w:rsidRDefault="00EB0462" w:rsidP="00EB0462">
      <w:pPr>
        <w:ind w:left="-75"/>
        <w:rPr>
          <w:rFonts w:ascii="Times New Roman" w:hAnsi="Times New Roman"/>
        </w:rPr>
      </w:pPr>
    </w:p>
    <w:p w:rsidR="00EB0462" w:rsidRDefault="00EB0462" w:rsidP="00891D11">
      <w:pPr>
        <w:rPr>
          <w:rFonts w:ascii="Times New Roman" w:hAnsi="Times New Roman"/>
        </w:rPr>
      </w:pPr>
      <w:r w:rsidRPr="00F13965">
        <w:rPr>
          <w:rFonts w:ascii="Times New Roman" w:hAnsi="Times New Roman"/>
        </w:rPr>
        <w:t xml:space="preserve">Thursday, </w:t>
      </w:r>
      <w:r>
        <w:rPr>
          <w:rFonts w:ascii="Times New Roman" w:hAnsi="Times New Roman"/>
        </w:rPr>
        <w:t>August 4th</w:t>
      </w:r>
      <w:r w:rsidRPr="00F13965">
        <w:rPr>
          <w:rFonts w:ascii="Times New Roman" w:hAnsi="Times New Roman"/>
        </w:rPr>
        <w:t>, 2016, Dedham Town Hall- Lower Conference Room</w:t>
      </w:r>
    </w:p>
    <w:p w:rsidR="00EB0462" w:rsidRPr="00F13965" w:rsidRDefault="00EB0462" w:rsidP="00891D11">
      <w:pPr>
        <w:rPr>
          <w:rFonts w:ascii="Times New Roman" w:hAnsi="Times New Roman"/>
        </w:rPr>
      </w:pPr>
    </w:p>
    <w:p w:rsidR="00EB0462" w:rsidRDefault="00EB0462" w:rsidP="00891D11">
      <w:pPr>
        <w:rPr>
          <w:rFonts w:ascii="Times New Roman" w:hAnsi="Times New Roman"/>
        </w:rPr>
      </w:pPr>
      <w:r w:rsidRPr="00F13965">
        <w:rPr>
          <w:rFonts w:ascii="Times New Roman" w:hAnsi="Times New Roman"/>
          <w:u w:val="single"/>
        </w:rPr>
        <w:t>Members Present:</w:t>
      </w:r>
      <w:r w:rsidRPr="00F13965">
        <w:rPr>
          <w:rFonts w:ascii="Times New Roman" w:hAnsi="Times New Roman"/>
        </w:rPr>
        <w:t xml:space="preserve">  Fred Civian (Chairman), Laura Bugay, </w:t>
      </w:r>
      <w:r w:rsidR="00F0182F" w:rsidRPr="00F13965">
        <w:rPr>
          <w:rFonts w:ascii="Times New Roman" w:hAnsi="Times New Roman"/>
        </w:rPr>
        <w:t>Michael Williams</w:t>
      </w:r>
      <w:r w:rsidR="00F0182F">
        <w:rPr>
          <w:rFonts w:ascii="Times New Roman" w:hAnsi="Times New Roman"/>
        </w:rPr>
        <w:t xml:space="preserve"> and Joseph Smith</w:t>
      </w:r>
      <w:r w:rsidRPr="00F13965">
        <w:rPr>
          <w:rFonts w:ascii="Times New Roman" w:hAnsi="Times New Roman"/>
        </w:rPr>
        <w:t xml:space="preserve">. </w:t>
      </w:r>
    </w:p>
    <w:p w:rsidR="00EB0462" w:rsidRPr="00F13965" w:rsidRDefault="00EB0462" w:rsidP="00891D11">
      <w:pPr>
        <w:rPr>
          <w:rFonts w:ascii="Times New Roman" w:hAnsi="Times New Roman"/>
        </w:rPr>
      </w:pPr>
    </w:p>
    <w:p w:rsidR="00EB0462" w:rsidRDefault="00EB0462" w:rsidP="00891D11">
      <w:pPr>
        <w:rPr>
          <w:rFonts w:ascii="Times New Roman" w:hAnsi="Times New Roman"/>
        </w:rPr>
      </w:pPr>
      <w:r w:rsidRPr="00F13965">
        <w:rPr>
          <w:rFonts w:ascii="Times New Roman" w:hAnsi="Times New Roman"/>
          <w:u w:val="single"/>
        </w:rPr>
        <w:t>Members Absent</w:t>
      </w:r>
      <w:r w:rsidRPr="00F13965">
        <w:rPr>
          <w:rFonts w:ascii="Times New Roman" w:hAnsi="Times New Roman"/>
        </w:rPr>
        <w:t xml:space="preserve">: </w:t>
      </w:r>
      <w:r w:rsidR="00F0182F" w:rsidRPr="00F13965">
        <w:rPr>
          <w:rFonts w:ascii="Times New Roman" w:hAnsi="Times New Roman"/>
        </w:rPr>
        <w:t>Joseph Hickey</w:t>
      </w:r>
      <w:r w:rsidR="00F0182F">
        <w:rPr>
          <w:rFonts w:ascii="Times New Roman" w:hAnsi="Times New Roman"/>
        </w:rPr>
        <w:t xml:space="preserve"> and </w:t>
      </w:r>
      <w:r w:rsidR="00F0182F" w:rsidRPr="00F13965">
        <w:rPr>
          <w:rFonts w:ascii="Times New Roman" w:hAnsi="Times New Roman"/>
        </w:rPr>
        <w:t>Andrew Tittler</w:t>
      </w:r>
      <w:r w:rsidR="00F0182F">
        <w:rPr>
          <w:rFonts w:ascii="Times New Roman" w:hAnsi="Times New Roman"/>
        </w:rPr>
        <w:t>.</w:t>
      </w:r>
    </w:p>
    <w:p w:rsidR="00EB0462" w:rsidRDefault="00EB0462" w:rsidP="00891D11">
      <w:pPr>
        <w:rPr>
          <w:rFonts w:ascii="Times New Roman" w:hAnsi="Times New Roman"/>
        </w:rPr>
      </w:pPr>
    </w:p>
    <w:p w:rsidR="00EB0462" w:rsidRDefault="00EB0462" w:rsidP="00891D11">
      <w:pPr>
        <w:rPr>
          <w:rFonts w:ascii="Times New Roman" w:hAnsi="Times New Roman"/>
        </w:rPr>
      </w:pPr>
      <w:r w:rsidRPr="00F13965">
        <w:rPr>
          <w:rFonts w:ascii="Times New Roman" w:hAnsi="Times New Roman"/>
        </w:rPr>
        <w:t>Mr. Civian called the meeting to order at 7:00 PM.</w:t>
      </w:r>
    </w:p>
    <w:p w:rsidR="00EB0462" w:rsidRDefault="00EB0462" w:rsidP="00891D11">
      <w:pPr>
        <w:tabs>
          <w:tab w:val="left" w:pos="990"/>
        </w:tabs>
        <w:spacing w:after="40"/>
        <w:rPr>
          <w:rFonts w:ascii="Times New Roman" w:hAnsi="Times New Roman"/>
        </w:rPr>
      </w:pPr>
    </w:p>
    <w:p w:rsidR="00027653" w:rsidRDefault="00027653" w:rsidP="00891D11">
      <w:pPr>
        <w:tabs>
          <w:tab w:val="left" w:pos="990"/>
        </w:tabs>
        <w:spacing w:after="40"/>
        <w:rPr>
          <w:rFonts w:ascii="Times New Roman" w:hAnsi="Times New Roman"/>
          <w:i/>
          <w:szCs w:val="24"/>
        </w:rPr>
      </w:pPr>
      <w:r w:rsidRPr="00EB0462">
        <w:rPr>
          <w:rFonts w:ascii="Times New Roman" w:hAnsi="Times New Roman"/>
          <w:szCs w:val="24"/>
          <w:u w:val="single"/>
        </w:rPr>
        <w:t>637 East Street -</w:t>
      </w:r>
      <w:r w:rsidRPr="00EB0462">
        <w:rPr>
          <w:rFonts w:ascii="Times New Roman" w:hAnsi="Times New Roman"/>
          <w:szCs w:val="24"/>
        </w:rPr>
        <w:t xml:space="preserve"> </w:t>
      </w:r>
      <w:r w:rsidRPr="00EB0462">
        <w:rPr>
          <w:rFonts w:ascii="Times New Roman" w:hAnsi="Times New Roman"/>
          <w:i/>
          <w:szCs w:val="24"/>
        </w:rPr>
        <w:t>Notice of Intent (DEP 141-0486)</w:t>
      </w:r>
    </w:p>
    <w:p w:rsidR="00F0100D" w:rsidRDefault="00F0100D" w:rsidP="00891D11">
      <w:pPr>
        <w:tabs>
          <w:tab w:val="left" w:pos="990"/>
        </w:tabs>
        <w:spacing w:after="40"/>
        <w:rPr>
          <w:rFonts w:ascii="Times New Roman" w:hAnsi="Times New Roman"/>
          <w:szCs w:val="24"/>
        </w:rPr>
      </w:pPr>
    </w:p>
    <w:p w:rsidR="00F0100D" w:rsidRDefault="00F0100D" w:rsidP="00891D11">
      <w:pPr>
        <w:tabs>
          <w:tab w:val="left" w:pos="990"/>
        </w:tabs>
        <w:spacing w:after="40"/>
        <w:rPr>
          <w:rFonts w:ascii="Times New Roman" w:hAnsi="Times New Roman"/>
          <w:szCs w:val="24"/>
        </w:rPr>
      </w:pPr>
      <w:r>
        <w:rPr>
          <w:rFonts w:ascii="Times New Roman" w:hAnsi="Times New Roman"/>
          <w:szCs w:val="24"/>
        </w:rPr>
        <w:t xml:space="preserve">Mr. Civian </w:t>
      </w:r>
      <w:r w:rsidR="00794BF2">
        <w:rPr>
          <w:rFonts w:ascii="Times New Roman" w:hAnsi="Times New Roman"/>
          <w:szCs w:val="24"/>
        </w:rPr>
        <w:t>made a motion to continue 637 East Street until September 1</w:t>
      </w:r>
      <w:r w:rsidR="00794BF2" w:rsidRPr="00794BF2">
        <w:rPr>
          <w:rFonts w:ascii="Times New Roman" w:hAnsi="Times New Roman"/>
          <w:szCs w:val="24"/>
          <w:vertAlign w:val="superscript"/>
        </w:rPr>
        <w:t>st</w:t>
      </w:r>
      <w:r w:rsidR="00794BF2">
        <w:rPr>
          <w:rFonts w:ascii="Times New Roman" w:hAnsi="Times New Roman"/>
          <w:szCs w:val="24"/>
        </w:rPr>
        <w:t xml:space="preserve"> at the request of the applicant, seconded by Ms. Bugay, UA.</w:t>
      </w:r>
    </w:p>
    <w:p w:rsidR="00E861D3" w:rsidRDefault="00E861D3" w:rsidP="00891D11">
      <w:pPr>
        <w:tabs>
          <w:tab w:val="left" w:pos="990"/>
        </w:tabs>
        <w:spacing w:after="40"/>
        <w:rPr>
          <w:rFonts w:ascii="Times New Roman" w:hAnsi="Times New Roman"/>
          <w:szCs w:val="24"/>
        </w:rPr>
      </w:pPr>
    </w:p>
    <w:p w:rsidR="00027653" w:rsidRDefault="00027653" w:rsidP="00891D11">
      <w:pPr>
        <w:tabs>
          <w:tab w:val="left" w:pos="990"/>
        </w:tabs>
        <w:spacing w:after="40"/>
        <w:rPr>
          <w:rFonts w:ascii="Times New Roman" w:hAnsi="Times New Roman"/>
          <w:i/>
          <w:szCs w:val="24"/>
        </w:rPr>
      </w:pPr>
      <w:r w:rsidRPr="00EB0462">
        <w:rPr>
          <w:rFonts w:ascii="Times New Roman" w:hAnsi="Times New Roman"/>
          <w:szCs w:val="24"/>
          <w:u w:val="single"/>
        </w:rPr>
        <w:t>83 Washington Street</w:t>
      </w:r>
      <w:r w:rsidRPr="00EB0462">
        <w:rPr>
          <w:rFonts w:ascii="Times New Roman" w:hAnsi="Times New Roman"/>
          <w:szCs w:val="24"/>
        </w:rPr>
        <w:t xml:space="preserve"> – </w:t>
      </w:r>
      <w:r w:rsidRPr="00EB0462">
        <w:rPr>
          <w:rFonts w:ascii="Times New Roman" w:hAnsi="Times New Roman"/>
          <w:i/>
          <w:szCs w:val="24"/>
        </w:rPr>
        <w:t xml:space="preserve">Notice of Intent for a parking lot in Riverfront </w:t>
      </w:r>
      <w:r w:rsidR="00C23E96">
        <w:rPr>
          <w:rFonts w:ascii="Times New Roman" w:hAnsi="Times New Roman"/>
          <w:i/>
          <w:szCs w:val="24"/>
        </w:rPr>
        <w:t xml:space="preserve">Area </w:t>
      </w:r>
      <w:r w:rsidRPr="00EB0462">
        <w:rPr>
          <w:rFonts w:ascii="Times New Roman" w:hAnsi="Times New Roman"/>
          <w:i/>
          <w:szCs w:val="24"/>
        </w:rPr>
        <w:t>(DEP #141-0499).</w:t>
      </w:r>
    </w:p>
    <w:p w:rsidR="00794BF2" w:rsidRPr="00794BF2" w:rsidRDefault="00794BF2" w:rsidP="00891D11">
      <w:pPr>
        <w:pStyle w:val="ListParagraph"/>
        <w:tabs>
          <w:tab w:val="left" w:pos="990"/>
        </w:tabs>
        <w:spacing w:before="240" w:after="40"/>
        <w:ind w:left="0"/>
        <w:rPr>
          <w:rFonts w:ascii="Times New Roman" w:hAnsi="Times New Roman"/>
          <w:szCs w:val="24"/>
        </w:rPr>
      </w:pPr>
      <w:r w:rsidRPr="00794BF2">
        <w:rPr>
          <w:rFonts w:ascii="Times New Roman" w:hAnsi="Times New Roman"/>
          <w:szCs w:val="24"/>
        </w:rPr>
        <w:t xml:space="preserve">Mr. Civian made a motion to </w:t>
      </w:r>
      <w:r>
        <w:rPr>
          <w:rFonts w:ascii="Times New Roman" w:hAnsi="Times New Roman"/>
          <w:szCs w:val="24"/>
        </w:rPr>
        <w:t>continue 83 Washington Street until September 1</w:t>
      </w:r>
      <w:r w:rsidRPr="00794BF2">
        <w:rPr>
          <w:rFonts w:ascii="Times New Roman" w:hAnsi="Times New Roman"/>
          <w:szCs w:val="24"/>
          <w:vertAlign w:val="superscript"/>
        </w:rPr>
        <w:t>st</w:t>
      </w:r>
      <w:r>
        <w:rPr>
          <w:rFonts w:ascii="Times New Roman" w:hAnsi="Times New Roman"/>
          <w:szCs w:val="24"/>
        </w:rPr>
        <w:t xml:space="preserve"> at the request of the applicant, seconded by Ms. Bugay, UA.</w:t>
      </w:r>
    </w:p>
    <w:p w:rsidR="00794BF2" w:rsidRPr="00EB0462" w:rsidRDefault="00794BF2" w:rsidP="00891D11">
      <w:pPr>
        <w:pStyle w:val="ListParagraph"/>
        <w:tabs>
          <w:tab w:val="left" w:pos="990"/>
        </w:tabs>
        <w:spacing w:before="240" w:after="40"/>
        <w:ind w:left="0"/>
        <w:rPr>
          <w:rFonts w:ascii="Times New Roman" w:hAnsi="Times New Roman"/>
          <w:b/>
          <w:szCs w:val="24"/>
          <w:u w:val="single"/>
        </w:rPr>
      </w:pPr>
    </w:p>
    <w:p w:rsidR="00382BB4" w:rsidRDefault="00382BB4" w:rsidP="00891D11">
      <w:pPr>
        <w:tabs>
          <w:tab w:val="left" w:pos="990"/>
        </w:tabs>
        <w:spacing w:after="40"/>
        <w:rPr>
          <w:rFonts w:ascii="Times New Roman" w:hAnsi="Times New Roman"/>
          <w:i/>
          <w:szCs w:val="24"/>
        </w:rPr>
      </w:pPr>
      <w:r w:rsidRPr="00EB0462">
        <w:rPr>
          <w:rFonts w:ascii="Times New Roman" w:hAnsi="Times New Roman"/>
          <w:szCs w:val="24"/>
          <w:u w:val="single"/>
        </w:rPr>
        <w:t>144 River Street</w:t>
      </w:r>
      <w:r w:rsidRPr="00EB0462">
        <w:rPr>
          <w:rFonts w:ascii="Times New Roman" w:hAnsi="Times New Roman"/>
          <w:szCs w:val="24"/>
        </w:rPr>
        <w:t xml:space="preserve"> – </w:t>
      </w:r>
      <w:proofErr w:type="spellStart"/>
      <w:r w:rsidRPr="00EB0462">
        <w:rPr>
          <w:rFonts w:ascii="Times New Roman" w:hAnsi="Times New Roman"/>
          <w:i/>
          <w:szCs w:val="24"/>
        </w:rPr>
        <w:t>Stormwater</w:t>
      </w:r>
      <w:proofErr w:type="spellEnd"/>
      <w:r w:rsidRPr="00EB0462">
        <w:rPr>
          <w:rFonts w:ascii="Times New Roman" w:hAnsi="Times New Roman"/>
          <w:i/>
          <w:szCs w:val="24"/>
        </w:rPr>
        <w:t xml:space="preserve"> Permit for new SFD (SWP 2016-12)</w:t>
      </w:r>
    </w:p>
    <w:p w:rsidR="00794BF2" w:rsidRDefault="00794BF2" w:rsidP="00891D11">
      <w:pPr>
        <w:tabs>
          <w:tab w:val="left" w:pos="990"/>
        </w:tabs>
        <w:spacing w:after="40"/>
        <w:rPr>
          <w:rFonts w:ascii="Times New Roman" w:hAnsi="Times New Roman"/>
          <w:i/>
          <w:szCs w:val="24"/>
        </w:rPr>
      </w:pPr>
    </w:p>
    <w:p w:rsidR="00794BF2" w:rsidRDefault="00794BF2" w:rsidP="00891D11">
      <w:pPr>
        <w:tabs>
          <w:tab w:val="left" w:pos="990"/>
        </w:tabs>
        <w:spacing w:after="40"/>
        <w:rPr>
          <w:rFonts w:ascii="Times New Roman" w:hAnsi="Times New Roman"/>
          <w:szCs w:val="24"/>
        </w:rPr>
      </w:pPr>
      <w:r>
        <w:rPr>
          <w:rFonts w:ascii="Times New Roman" w:hAnsi="Times New Roman"/>
          <w:szCs w:val="24"/>
        </w:rPr>
        <w:t>Agent Brown explained this is a 2</w:t>
      </w:r>
      <w:r w:rsidR="00613415">
        <w:rPr>
          <w:rFonts w:ascii="Times New Roman" w:hAnsi="Times New Roman"/>
          <w:szCs w:val="24"/>
        </w:rPr>
        <w:t>,</w:t>
      </w:r>
      <w:r>
        <w:rPr>
          <w:rFonts w:ascii="Times New Roman" w:hAnsi="Times New Roman"/>
          <w:szCs w:val="24"/>
        </w:rPr>
        <w:t xml:space="preserve">000 </w:t>
      </w:r>
      <w:r w:rsidR="00C23E96">
        <w:rPr>
          <w:rFonts w:ascii="Times New Roman" w:hAnsi="Times New Roman"/>
          <w:szCs w:val="24"/>
        </w:rPr>
        <w:t xml:space="preserve">square </w:t>
      </w:r>
      <w:r>
        <w:rPr>
          <w:rFonts w:ascii="Times New Roman" w:hAnsi="Times New Roman"/>
          <w:szCs w:val="24"/>
        </w:rPr>
        <w:t>foot lot. Th</w:t>
      </w:r>
      <w:r w:rsidR="00613415">
        <w:rPr>
          <w:rFonts w:ascii="Times New Roman" w:hAnsi="Times New Roman"/>
          <w:szCs w:val="24"/>
        </w:rPr>
        <w:t xml:space="preserve">ey have rebuilt the foundation </w:t>
      </w:r>
      <w:r>
        <w:rPr>
          <w:rFonts w:ascii="Times New Roman" w:hAnsi="Times New Roman"/>
          <w:szCs w:val="24"/>
        </w:rPr>
        <w:t xml:space="preserve">and they </w:t>
      </w:r>
      <w:r w:rsidR="00613415">
        <w:rPr>
          <w:rFonts w:ascii="Times New Roman" w:hAnsi="Times New Roman"/>
          <w:szCs w:val="24"/>
        </w:rPr>
        <w:t>will be</w:t>
      </w:r>
      <w:r>
        <w:rPr>
          <w:rFonts w:ascii="Times New Roman" w:hAnsi="Times New Roman"/>
          <w:szCs w:val="24"/>
        </w:rPr>
        <w:t xml:space="preserve"> infiltrating the roof only. The Commission had asked them to go back and treat all of the impervious square foot</w:t>
      </w:r>
      <w:r w:rsidR="000861A9">
        <w:rPr>
          <w:rFonts w:ascii="Times New Roman" w:hAnsi="Times New Roman"/>
          <w:szCs w:val="24"/>
        </w:rPr>
        <w:t xml:space="preserve">age including the paved surface and the applicant came back with a response that there is just not enough room to do it. Agent Brown agrees the space is limited. </w:t>
      </w:r>
    </w:p>
    <w:p w:rsidR="001906B4" w:rsidRDefault="001906B4" w:rsidP="00891D11">
      <w:pPr>
        <w:tabs>
          <w:tab w:val="left" w:pos="990"/>
        </w:tabs>
        <w:spacing w:after="40"/>
        <w:rPr>
          <w:rFonts w:ascii="Times New Roman" w:hAnsi="Times New Roman"/>
          <w:szCs w:val="24"/>
        </w:rPr>
      </w:pPr>
    </w:p>
    <w:p w:rsidR="001906B4" w:rsidRDefault="001906B4" w:rsidP="00891D11">
      <w:pPr>
        <w:tabs>
          <w:tab w:val="left" w:pos="990"/>
        </w:tabs>
        <w:spacing w:after="40"/>
        <w:rPr>
          <w:rFonts w:ascii="Times New Roman" w:hAnsi="Times New Roman"/>
          <w:szCs w:val="24"/>
        </w:rPr>
      </w:pPr>
      <w:r>
        <w:rPr>
          <w:rFonts w:ascii="Times New Roman" w:hAnsi="Times New Roman"/>
          <w:szCs w:val="24"/>
        </w:rPr>
        <w:t xml:space="preserve">Agent Brown recommended issuing a </w:t>
      </w:r>
      <w:proofErr w:type="spellStart"/>
      <w:r>
        <w:rPr>
          <w:rFonts w:ascii="Times New Roman" w:hAnsi="Times New Roman"/>
          <w:szCs w:val="24"/>
        </w:rPr>
        <w:t>Stormwater</w:t>
      </w:r>
      <w:proofErr w:type="spellEnd"/>
      <w:r>
        <w:rPr>
          <w:rFonts w:ascii="Times New Roman" w:hAnsi="Times New Roman"/>
          <w:szCs w:val="24"/>
        </w:rPr>
        <w:t xml:space="preserve"> Management Permit.</w:t>
      </w:r>
    </w:p>
    <w:p w:rsidR="001906B4" w:rsidRDefault="001906B4" w:rsidP="00891D11">
      <w:pPr>
        <w:tabs>
          <w:tab w:val="left" w:pos="990"/>
        </w:tabs>
        <w:spacing w:after="40"/>
        <w:rPr>
          <w:rFonts w:ascii="Times New Roman" w:hAnsi="Times New Roman"/>
          <w:szCs w:val="24"/>
        </w:rPr>
      </w:pPr>
    </w:p>
    <w:p w:rsidR="001906B4" w:rsidRPr="00794BF2" w:rsidRDefault="001906B4" w:rsidP="00891D11">
      <w:pPr>
        <w:tabs>
          <w:tab w:val="left" w:pos="990"/>
        </w:tabs>
        <w:spacing w:after="40"/>
        <w:rPr>
          <w:rFonts w:ascii="Times New Roman" w:hAnsi="Times New Roman"/>
          <w:szCs w:val="24"/>
        </w:rPr>
      </w:pPr>
      <w:r>
        <w:rPr>
          <w:rFonts w:ascii="Times New Roman" w:hAnsi="Times New Roman"/>
          <w:szCs w:val="24"/>
        </w:rPr>
        <w:t xml:space="preserve">Mr. Civian made a motion to issue a </w:t>
      </w:r>
      <w:proofErr w:type="spellStart"/>
      <w:r>
        <w:rPr>
          <w:rFonts w:ascii="Times New Roman" w:hAnsi="Times New Roman"/>
          <w:szCs w:val="24"/>
        </w:rPr>
        <w:t>Stormwater</w:t>
      </w:r>
      <w:proofErr w:type="spellEnd"/>
      <w:r>
        <w:rPr>
          <w:rFonts w:ascii="Times New Roman" w:hAnsi="Times New Roman"/>
          <w:szCs w:val="24"/>
        </w:rPr>
        <w:t xml:space="preserve"> Management Permit for 144 River Street as recommended by Agent Brown, seconded by Ms. Bugay, UA.</w:t>
      </w:r>
    </w:p>
    <w:p w:rsidR="00794BF2" w:rsidRPr="00EB0462" w:rsidRDefault="00794BF2" w:rsidP="00891D11">
      <w:pPr>
        <w:tabs>
          <w:tab w:val="left" w:pos="990"/>
        </w:tabs>
        <w:spacing w:after="40"/>
        <w:rPr>
          <w:rFonts w:ascii="Times New Roman" w:hAnsi="Times New Roman"/>
          <w:szCs w:val="24"/>
          <w:u w:val="single"/>
        </w:rPr>
      </w:pPr>
    </w:p>
    <w:p w:rsidR="00973416" w:rsidRDefault="00F75231" w:rsidP="00891D11">
      <w:pPr>
        <w:tabs>
          <w:tab w:val="left" w:pos="990"/>
        </w:tabs>
        <w:spacing w:after="40"/>
        <w:rPr>
          <w:rFonts w:ascii="Times New Roman" w:hAnsi="Times New Roman"/>
          <w:i/>
          <w:szCs w:val="24"/>
        </w:rPr>
      </w:pPr>
      <w:r w:rsidRPr="00F75231">
        <w:rPr>
          <w:rFonts w:ascii="Times New Roman" w:hAnsi="Times New Roman"/>
          <w:szCs w:val="24"/>
        </w:rPr>
        <w:t>7:05 PM:</w:t>
      </w:r>
      <w:r>
        <w:rPr>
          <w:rFonts w:ascii="Times New Roman" w:hAnsi="Times New Roman"/>
          <w:szCs w:val="24"/>
          <w:u w:val="single"/>
        </w:rPr>
        <w:t xml:space="preserve"> </w:t>
      </w:r>
      <w:r w:rsidR="00973416" w:rsidRPr="00EB0462">
        <w:rPr>
          <w:rFonts w:ascii="Times New Roman" w:hAnsi="Times New Roman"/>
          <w:szCs w:val="24"/>
          <w:u w:val="single"/>
        </w:rPr>
        <w:t>106 Washington Street</w:t>
      </w:r>
      <w:r w:rsidR="00EB0462">
        <w:rPr>
          <w:rFonts w:ascii="Times New Roman" w:hAnsi="Times New Roman"/>
          <w:b/>
          <w:szCs w:val="24"/>
        </w:rPr>
        <w:t xml:space="preserve"> </w:t>
      </w:r>
      <w:r w:rsidR="00973416" w:rsidRPr="00EB0462">
        <w:rPr>
          <w:rFonts w:ascii="Times New Roman" w:hAnsi="Times New Roman"/>
          <w:b/>
          <w:szCs w:val="24"/>
        </w:rPr>
        <w:t xml:space="preserve">- </w:t>
      </w:r>
      <w:r w:rsidR="00973416" w:rsidRPr="00EB0462">
        <w:rPr>
          <w:rFonts w:ascii="Times New Roman" w:hAnsi="Times New Roman"/>
          <w:i/>
          <w:szCs w:val="24"/>
        </w:rPr>
        <w:t xml:space="preserve">NOI for septic and </w:t>
      </w:r>
      <w:proofErr w:type="spellStart"/>
      <w:r w:rsidR="00973416" w:rsidRPr="00EB0462">
        <w:rPr>
          <w:rFonts w:ascii="Times New Roman" w:hAnsi="Times New Roman"/>
          <w:i/>
          <w:szCs w:val="24"/>
        </w:rPr>
        <w:t>stormwater</w:t>
      </w:r>
      <w:proofErr w:type="spellEnd"/>
      <w:r w:rsidR="00973416" w:rsidRPr="00EB0462">
        <w:rPr>
          <w:rFonts w:ascii="Times New Roman" w:hAnsi="Times New Roman"/>
          <w:i/>
          <w:szCs w:val="24"/>
        </w:rPr>
        <w:t xml:space="preserve"> improvements (DEP # 141-0503)</w:t>
      </w:r>
    </w:p>
    <w:p w:rsidR="00F75231" w:rsidRDefault="00F75231" w:rsidP="00891D11">
      <w:pPr>
        <w:tabs>
          <w:tab w:val="left" w:pos="990"/>
        </w:tabs>
        <w:spacing w:after="40"/>
        <w:rPr>
          <w:rFonts w:ascii="Times New Roman" w:hAnsi="Times New Roman"/>
          <w:i/>
          <w:szCs w:val="24"/>
        </w:rPr>
      </w:pPr>
    </w:p>
    <w:p w:rsidR="00F75231" w:rsidRDefault="00F75231" w:rsidP="00891D11">
      <w:pPr>
        <w:tabs>
          <w:tab w:val="left" w:pos="990"/>
        </w:tabs>
        <w:spacing w:after="40"/>
        <w:rPr>
          <w:rFonts w:ascii="Times New Roman" w:hAnsi="Times New Roman"/>
          <w:szCs w:val="24"/>
        </w:rPr>
      </w:pPr>
      <w:r>
        <w:rPr>
          <w:rFonts w:ascii="Times New Roman" w:hAnsi="Times New Roman"/>
          <w:szCs w:val="24"/>
        </w:rPr>
        <w:lastRenderedPageBreak/>
        <w:t>Mr. Civian explained that the Commission had met last time and had requested some changes be made to the plans, and he believes they have incorporated those changed into the plans.</w:t>
      </w:r>
    </w:p>
    <w:p w:rsidR="00F75231" w:rsidRDefault="00F75231" w:rsidP="00891D11">
      <w:pPr>
        <w:tabs>
          <w:tab w:val="left" w:pos="990"/>
        </w:tabs>
        <w:spacing w:after="40"/>
        <w:rPr>
          <w:rFonts w:ascii="Times New Roman" w:hAnsi="Times New Roman"/>
          <w:szCs w:val="24"/>
        </w:rPr>
      </w:pPr>
    </w:p>
    <w:p w:rsidR="00F75231" w:rsidRDefault="00F75231" w:rsidP="00891D11">
      <w:pPr>
        <w:tabs>
          <w:tab w:val="left" w:pos="990"/>
        </w:tabs>
        <w:spacing w:after="40"/>
        <w:rPr>
          <w:rFonts w:ascii="Times New Roman" w:hAnsi="Times New Roman"/>
          <w:szCs w:val="24"/>
        </w:rPr>
      </w:pPr>
      <w:r>
        <w:rPr>
          <w:rFonts w:ascii="Times New Roman" w:hAnsi="Times New Roman"/>
          <w:szCs w:val="24"/>
        </w:rPr>
        <w:t xml:space="preserve">Agent Brown </w:t>
      </w:r>
      <w:r w:rsidR="00E445B3">
        <w:rPr>
          <w:rFonts w:ascii="Times New Roman" w:hAnsi="Times New Roman"/>
          <w:szCs w:val="24"/>
        </w:rPr>
        <w:t xml:space="preserve">explained there were many plan changes and they are all for the better and they will drastically improve the site. There are still a number of smaller changes she would like to see made to the plans to provide clarity to the contractors who will be doing this work, and she has prepared a draft </w:t>
      </w:r>
      <w:r w:rsidR="00C703E6">
        <w:rPr>
          <w:rFonts w:ascii="Times New Roman" w:hAnsi="Times New Roman"/>
          <w:szCs w:val="24"/>
        </w:rPr>
        <w:t>Order of Conditions with Special C</w:t>
      </w:r>
      <w:r w:rsidR="00E445B3">
        <w:rPr>
          <w:rFonts w:ascii="Times New Roman" w:hAnsi="Times New Roman"/>
          <w:szCs w:val="24"/>
        </w:rPr>
        <w:t xml:space="preserve">onditions specifying the additions she would like to see on the plans. One of those conditions will be </w:t>
      </w:r>
      <w:r w:rsidR="00C23E96">
        <w:rPr>
          <w:rFonts w:ascii="Times New Roman" w:hAnsi="Times New Roman"/>
          <w:szCs w:val="24"/>
        </w:rPr>
        <w:t xml:space="preserve">annual </w:t>
      </w:r>
      <w:r w:rsidR="00E445B3">
        <w:rPr>
          <w:rFonts w:ascii="Times New Roman" w:hAnsi="Times New Roman"/>
          <w:szCs w:val="24"/>
        </w:rPr>
        <w:t>trash</w:t>
      </w:r>
      <w:r w:rsidR="00C23E96">
        <w:rPr>
          <w:rFonts w:ascii="Times New Roman" w:hAnsi="Times New Roman"/>
          <w:szCs w:val="24"/>
        </w:rPr>
        <w:t>/litter</w:t>
      </w:r>
      <w:r w:rsidR="00E445B3">
        <w:rPr>
          <w:rFonts w:ascii="Times New Roman" w:hAnsi="Times New Roman"/>
          <w:szCs w:val="24"/>
        </w:rPr>
        <w:t xml:space="preserve"> pick up.</w:t>
      </w:r>
    </w:p>
    <w:p w:rsidR="00E445B3" w:rsidRDefault="00E445B3" w:rsidP="00891D11">
      <w:pPr>
        <w:tabs>
          <w:tab w:val="left" w:pos="990"/>
        </w:tabs>
        <w:spacing w:after="40"/>
        <w:rPr>
          <w:rFonts w:ascii="Times New Roman" w:hAnsi="Times New Roman"/>
          <w:szCs w:val="24"/>
        </w:rPr>
      </w:pPr>
    </w:p>
    <w:p w:rsidR="001906B4" w:rsidRDefault="00E445B3" w:rsidP="00891D11">
      <w:pPr>
        <w:tabs>
          <w:tab w:val="left" w:pos="990"/>
        </w:tabs>
        <w:spacing w:after="40"/>
        <w:rPr>
          <w:rFonts w:ascii="Times New Roman" w:hAnsi="Times New Roman"/>
          <w:szCs w:val="24"/>
        </w:rPr>
      </w:pPr>
      <w:r>
        <w:rPr>
          <w:rFonts w:ascii="Times New Roman" w:hAnsi="Times New Roman"/>
          <w:szCs w:val="24"/>
        </w:rPr>
        <w:t xml:space="preserve">Mr. Civian discussed the schedule for the project with the owner and representative including unknowns since a contractor has not been chosen yet. They wanted to leave enough time for the applicant to not be </w:t>
      </w:r>
      <w:r w:rsidR="00C23E96">
        <w:rPr>
          <w:rFonts w:ascii="Times New Roman" w:hAnsi="Times New Roman"/>
          <w:szCs w:val="24"/>
        </w:rPr>
        <w:t>delayed</w:t>
      </w:r>
      <w:r>
        <w:rPr>
          <w:rFonts w:ascii="Times New Roman" w:hAnsi="Times New Roman"/>
          <w:szCs w:val="24"/>
        </w:rPr>
        <w:t xml:space="preserve"> by their schedule.</w:t>
      </w:r>
    </w:p>
    <w:p w:rsidR="00797A3A" w:rsidRDefault="00797A3A" w:rsidP="00891D11">
      <w:pPr>
        <w:tabs>
          <w:tab w:val="left" w:pos="990"/>
        </w:tabs>
        <w:spacing w:after="40"/>
        <w:rPr>
          <w:rFonts w:ascii="Times New Roman" w:hAnsi="Times New Roman"/>
          <w:szCs w:val="24"/>
        </w:rPr>
      </w:pPr>
    </w:p>
    <w:p w:rsidR="00797A3A" w:rsidRDefault="00797A3A" w:rsidP="00891D11">
      <w:pPr>
        <w:tabs>
          <w:tab w:val="left" w:pos="990"/>
        </w:tabs>
        <w:spacing w:after="40"/>
        <w:rPr>
          <w:rFonts w:ascii="Times New Roman" w:hAnsi="Times New Roman"/>
          <w:szCs w:val="24"/>
        </w:rPr>
      </w:pPr>
      <w:r>
        <w:rPr>
          <w:rFonts w:ascii="Times New Roman" w:hAnsi="Times New Roman"/>
          <w:szCs w:val="24"/>
        </w:rPr>
        <w:t>Mr. Civian made a motion to close the public hearing, seconded by Ms. Bugay, UA.</w:t>
      </w:r>
    </w:p>
    <w:p w:rsidR="00797A3A" w:rsidRDefault="00797A3A" w:rsidP="00891D11">
      <w:pPr>
        <w:tabs>
          <w:tab w:val="left" w:pos="990"/>
        </w:tabs>
        <w:spacing w:after="40"/>
        <w:rPr>
          <w:rFonts w:ascii="Times New Roman" w:hAnsi="Times New Roman"/>
          <w:szCs w:val="24"/>
        </w:rPr>
      </w:pPr>
    </w:p>
    <w:p w:rsidR="00797A3A" w:rsidRDefault="00797A3A" w:rsidP="00891D11">
      <w:pPr>
        <w:tabs>
          <w:tab w:val="left" w:pos="990"/>
        </w:tabs>
        <w:spacing w:after="40"/>
        <w:rPr>
          <w:rFonts w:ascii="Times New Roman" w:hAnsi="Times New Roman"/>
          <w:i/>
          <w:szCs w:val="24"/>
        </w:rPr>
      </w:pPr>
      <w:r>
        <w:rPr>
          <w:rFonts w:ascii="Times New Roman" w:hAnsi="Times New Roman"/>
          <w:szCs w:val="24"/>
        </w:rPr>
        <w:t xml:space="preserve">Mr. </w:t>
      </w:r>
      <w:r w:rsidR="00C703E6">
        <w:rPr>
          <w:rFonts w:ascii="Times New Roman" w:hAnsi="Times New Roman"/>
          <w:szCs w:val="24"/>
        </w:rPr>
        <w:t xml:space="preserve">Civian made a motion to issue an Order of Conditions </w:t>
      </w:r>
      <w:r>
        <w:rPr>
          <w:rFonts w:ascii="Times New Roman" w:hAnsi="Times New Roman"/>
          <w:szCs w:val="24"/>
        </w:rPr>
        <w:t>for 106 Washington Street, as recommended by Agent Brown, with the changes to the scheduling timeframes discussed tonight, seconded by Ms. Bugay, UA.</w:t>
      </w:r>
    </w:p>
    <w:p w:rsidR="001906B4" w:rsidRPr="001906B4" w:rsidRDefault="001906B4" w:rsidP="00891D11">
      <w:pPr>
        <w:tabs>
          <w:tab w:val="left" w:pos="990"/>
        </w:tabs>
        <w:spacing w:after="40"/>
        <w:rPr>
          <w:rFonts w:ascii="Times New Roman" w:hAnsi="Times New Roman"/>
          <w:szCs w:val="24"/>
          <w:u w:val="single"/>
        </w:rPr>
      </w:pPr>
    </w:p>
    <w:p w:rsidR="001D4DC6" w:rsidRDefault="00797A3A" w:rsidP="00891D11">
      <w:pPr>
        <w:tabs>
          <w:tab w:val="left" w:pos="990"/>
        </w:tabs>
        <w:spacing w:after="40"/>
        <w:rPr>
          <w:rFonts w:ascii="Times New Roman" w:hAnsi="Times New Roman"/>
          <w:i/>
          <w:szCs w:val="24"/>
        </w:rPr>
      </w:pPr>
      <w:r w:rsidRPr="00797A3A">
        <w:rPr>
          <w:rFonts w:ascii="Times New Roman" w:hAnsi="Times New Roman"/>
          <w:szCs w:val="24"/>
        </w:rPr>
        <w:t xml:space="preserve">7:20 PM: </w:t>
      </w:r>
      <w:r w:rsidR="00382BB4" w:rsidRPr="00EB0462">
        <w:rPr>
          <w:rFonts w:ascii="Times New Roman" w:hAnsi="Times New Roman"/>
          <w:szCs w:val="24"/>
          <w:u w:val="single"/>
        </w:rPr>
        <w:t>750 Providence Highway</w:t>
      </w:r>
      <w:r w:rsidR="00EB0462" w:rsidRPr="00EB0462">
        <w:rPr>
          <w:rFonts w:ascii="Times New Roman" w:hAnsi="Times New Roman"/>
          <w:b/>
          <w:szCs w:val="24"/>
        </w:rPr>
        <w:t>-</w:t>
      </w:r>
      <w:r w:rsidR="00382BB4" w:rsidRPr="00EB0462">
        <w:rPr>
          <w:rFonts w:ascii="Times New Roman" w:hAnsi="Times New Roman"/>
          <w:b/>
          <w:szCs w:val="24"/>
        </w:rPr>
        <w:t xml:space="preserve"> </w:t>
      </w:r>
      <w:r w:rsidR="00382BB4" w:rsidRPr="00EB0462">
        <w:rPr>
          <w:rFonts w:ascii="Times New Roman" w:hAnsi="Times New Roman"/>
          <w:i/>
          <w:szCs w:val="24"/>
        </w:rPr>
        <w:t>Request for Amendment to an Existing Order of Conditions (DEP # 0465)</w:t>
      </w:r>
    </w:p>
    <w:p w:rsidR="009E7200" w:rsidRDefault="009E7200" w:rsidP="00891D11">
      <w:pPr>
        <w:tabs>
          <w:tab w:val="left" w:pos="990"/>
        </w:tabs>
        <w:spacing w:after="40"/>
        <w:rPr>
          <w:rFonts w:ascii="Times New Roman" w:hAnsi="Times New Roman"/>
          <w:i/>
          <w:szCs w:val="24"/>
        </w:rPr>
      </w:pPr>
    </w:p>
    <w:p w:rsidR="009E7200" w:rsidRDefault="007C33F4" w:rsidP="00891D11">
      <w:pPr>
        <w:tabs>
          <w:tab w:val="left" w:pos="990"/>
        </w:tabs>
        <w:spacing w:after="40"/>
        <w:rPr>
          <w:rFonts w:ascii="Times New Roman" w:hAnsi="Times New Roman"/>
          <w:szCs w:val="24"/>
        </w:rPr>
      </w:pPr>
      <w:r>
        <w:rPr>
          <w:rFonts w:ascii="Times New Roman" w:hAnsi="Times New Roman"/>
          <w:szCs w:val="24"/>
        </w:rPr>
        <w:t>Matt Smith was present from Norwood Engineering to represent this project. He explained that after discussing the project with the 3</w:t>
      </w:r>
      <w:r w:rsidRPr="007C33F4">
        <w:rPr>
          <w:rFonts w:ascii="Times New Roman" w:hAnsi="Times New Roman"/>
          <w:szCs w:val="24"/>
          <w:vertAlign w:val="superscript"/>
        </w:rPr>
        <w:t>rd</w:t>
      </w:r>
      <w:r>
        <w:rPr>
          <w:rFonts w:ascii="Times New Roman" w:hAnsi="Times New Roman"/>
          <w:szCs w:val="24"/>
        </w:rPr>
        <w:t xml:space="preserve"> party reviewer, they have changed the round culverts that were allowing the water to flow under the road to box culverts which will allow 2 feet of soil below the water. As a result of the 3</w:t>
      </w:r>
      <w:r w:rsidRPr="007C33F4">
        <w:rPr>
          <w:rFonts w:ascii="Times New Roman" w:hAnsi="Times New Roman"/>
          <w:szCs w:val="24"/>
          <w:vertAlign w:val="superscript"/>
        </w:rPr>
        <w:t>rd</w:t>
      </w:r>
      <w:r>
        <w:rPr>
          <w:rFonts w:ascii="Times New Roman" w:hAnsi="Times New Roman"/>
          <w:szCs w:val="24"/>
        </w:rPr>
        <w:t xml:space="preserve"> party review, they also made some improvements to the grading. He </w:t>
      </w:r>
      <w:r w:rsidR="00C703E6">
        <w:rPr>
          <w:rFonts w:ascii="Times New Roman" w:hAnsi="Times New Roman"/>
          <w:szCs w:val="24"/>
        </w:rPr>
        <w:t xml:space="preserve">agreed to </w:t>
      </w:r>
      <w:r>
        <w:rPr>
          <w:rFonts w:ascii="Times New Roman" w:hAnsi="Times New Roman"/>
          <w:szCs w:val="24"/>
        </w:rPr>
        <w:t xml:space="preserve">two conditions </w:t>
      </w:r>
      <w:r w:rsidR="00C703E6">
        <w:rPr>
          <w:rFonts w:ascii="Times New Roman" w:hAnsi="Times New Roman"/>
          <w:szCs w:val="24"/>
        </w:rPr>
        <w:t xml:space="preserve">to </w:t>
      </w:r>
      <w:r>
        <w:rPr>
          <w:rFonts w:ascii="Times New Roman" w:hAnsi="Times New Roman"/>
          <w:szCs w:val="24"/>
        </w:rPr>
        <w:t xml:space="preserve">be added to the approval; one being the letter from the applicant who also owns the adjacent property stating that he will allow the sheet flow on that property, and the other condition was to require the applicant to review the </w:t>
      </w:r>
      <w:r w:rsidR="00872DEA">
        <w:rPr>
          <w:rFonts w:ascii="Times New Roman" w:hAnsi="Times New Roman"/>
          <w:szCs w:val="24"/>
        </w:rPr>
        <w:t xml:space="preserve">structures on the adjacent site to ensure they are </w:t>
      </w:r>
      <w:r w:rsidR="00C23E96">
        <w:rPr>
          <w:rFonts w:ascii="Times New Roman" w:hAnsi="Times New Roman"/>
          <w:szCs w:val="24"/>
        </w:rPr>
        <w:t>functioning as designed</w:t>
      </w:r>
      <w:r w:rsidR="00872DEA">
        <w:rPr>
          <w:rFonts w:ascii="Times New Roman" w:hAnsi="Times New Roman"/>
          <w:szCs w:val="24"/>
        </w:rPr>
        <w:t xml:space="preserve"> since </w:t>
      </w:r>
      <w:r w:rsidR="00B14BDF">
        <w:rPr>
          <w:rFonts w:ascii="Times New Roman" w:hAnsi="Times New Roman"/>
          <w:szCs w:val="24"/>
        </w:rPr>
        <w:t xml:space="preserve">they </w:t>
      </w:r>
      <w:r w:rsidR="00872DEA">
        <w:rPr>
          <w:rFonts w:ascii="Times New Roman" w:hAnsi="Times New Roman"/>
          <w:szCs w:val="24"/>
        </w:rPr>
        <w:t>will tie in with this proposal.</w:t>
      </w:r>
    </w:p>
    <w:p w:rsidR="00872DEA" w:rsidRDefault="00872DEA" w:rsidP="00891D11">
      <w:pPr>
        <w:tabs>
          <w:tab w:val="left" w:pos="990"/>
        </w:tabs>
        <w:spacing w:after="40"/>
        <w:rPr>
          <w:rFonts w:ascii="Times New Roman" w:hAnsi="Times New Roman"/>
          <w:szCs w:val="24"/>
        </w:rPr>
      </w:pPr>
    </w:p>
    <w:p w:rsidR="00872DEA" w:rsidRDefault="00872DEA" w:rsidP="00891D11">
      <w:pPr>
        <w:tabs>
          <w:tab w:val="left" w:pos="990"/>
        </w:tabs>
        <w:spacing w:after="40"/>
        <w:rPr>
          <w:rFonts w:ascii="Times New Roman" w:hAnsi="Times New Roman"/>
          <w:szCs w:val="24"/>
        </w:rPr>
      </w:pPr>
      <w:r>
        <w:rPr>
          <w:rFonts w:ascii="Times New Roman" w:hAnsi="Times New Roman"/>
          <w:szCs w:val="24"/>
        </w:rPr>
        <w:t xml:space="preserve">Mr. Civian commented that the Commission received a letter on behalf of Pearl Realty in opposition of the project as </w:t>
      </w:r>
      <w:r w:rsidR="00C23E96">
        <w:rPr>
          <w:rFonts w:ascii="Times New Roman" w:hAnsi="Times New Roman"/>
          <w:szCs w:val="24"/>
        </w:rPr>
        <w:t>anticipated</w:t>
      </w:r>
      <w:r w:rsidR="00C703E6">
        <w:rPr>
          <w:rFonts w:ascii="Times New Roman" w:hAnsi="Times New Roman"/>
          <w:szCs w:val="24"/>
        </w:rPr>
        <w:t>.  T</w:t>
      </w:r>
      <w:r>
        <w:rPr>
          <w:rFonts w:ascii="Times New Roman" w:hAnsi="Times New Roman"/>
          <w:szCs w:val="24"/>
        </w:rPr>
        <w:t>hey note</w:t>
      </w:r>
      <w:r w:rsidR="00C703E6">
        <w:rPr>
          <w:rFonts w:ascii="Times New Roman" w:hAnsi="Times New Roman"/>
          <w:szCs w:val="24"/>
        </w:rPr>
        <w:t>d</w:t>
      </w:r>
      <w:r>
        <w:rPr>
          <w:rFonts w:ascii="Times New Roman" w:hAnsi="Times New Roman"/>
          <w:szCs w:val="24"/>
        </w:rPr>
        <w:t xml:space="preserve"> that a new Notice of Intent should be filed, and that the amendment itself is incomplete. Mr. Civian asked if the Conservation </w:t>
      </w:r>
      <w:r w:rsidR="00C703E6">
        <w:rPr>
          <w:rFonts w:ascii="Times New Roman" w:hAnsi="Times New Roman"/>
          <w:szCs w:val="24"/>
        </w:rPr>
        <w:t>O</w:t>
      </w:r>
      <w:r>
        <w:rPr>
          <w:rFonts w:ascii="Times New Roman" w:hAnsi="Times New Roman"/>
          <w:szCs w:val="24"/>
        </w:rPr>
        <w:t>ffice had received any requests to receive copies of plans or 3</w:t>
      </w:r>
      <w:r w:rsidRPr="00872DEA">
        <w:rPr>
          <w:rFonts w:ascii="Times New Roman" w:hAnsi="Times New Roman"/>
          <w:szCs w:val="24"/>
          <w:vertAlign w:val="superscript"/>
        </w:rPr>
        <w:t>rd</w:t>
      </w:r>
      <w:r>
        <w:rPr>
          <w:rFonts w:ascii="Times New Roman" w:hAnsi="Times New Roman"/>
          <w:szCs w:val="24"/>
        </w:rPr>
        <w:t xml:space="preserve"> party review. Agent Brown responded that a </w:t>
      </w:r>
      <w:r w:rsidR="00C703E6">
        <w:rPr>
          <w:rFonts w:ascii="Times New Roman" w:hAnsi="Times New Roman"/>
          <w:szCs w:val="24"/>
        </w:rPr>
        <w:t>3</w:t>
      </w:r>
      <w:r w:rsidR="00C703E6" w:rsidRPr="007C33F4">
        <w:rPr>
          <w:rFonts w:ascii="Times New Roman" w:hAnsi="Times New Roman"/>
          <w:szCs w:val="24"/>
          <w:vertAlign w:val="superscript"/>
        </w:rPr>
        <w:t>rd</w:t>
      </w:r>
      <w:r w:rsidR="00C703E6">
        <w:rPr>
          <w:rFonts w:ascii="Times New Roman" w:hAnsi="Times New Roman"/>
          <w:szCs w:val="24"/>
        </w:rPr>
        <w:t xml:space="preserve"> </w:t>
      </w:r>
      <w:r>
        <w:rPr>
          <w:rFonts w:ascii="Times New Roman" w:hAnsi="Times New Roman"/>
          <w:szCs w:val="24"/>
        </w:rPr>
        <w:t xml:space="preserve">party review of this amendment </w:t>
      </w:r>
      <w:r w:rsidR="00C703E6">
        <w:rPr>
          <w:rFonts w:ascii="Times New Roman" w:hAnsi="Times New Roman"/>
          <w:szCs w:val="24"/>
        </w:rPr>
        <w:t xml:space="preserve">had not </w:t>
      </w:r>
      <w:r>
        <w:rPr>
          <w:rFonts w:ascii="Times New Roman" w:hAnsi="Times New Roman"/>
          <w:szCs w:val="24"/>
        </w:rPr>
        <w:t xml:space="preserve">yet </w:t>
      </w:r>
      <w:r w:rsidR="00C703E6">
        <w:rPr>
          <w:rFonts w:ascii="Times New Roman" w:hAnsi="Times New Roman"/>
          <w:szCs w:val="24"/>
        </w:rPr>
        <w:t xml:space="preserve">been completed, </w:t>
      </w:r>
      <w:r>
        <w:rPr>
          <w:rFonts w:ascii="Times New Roman" w:hAnsi="Times New Roman"/>
          <w:szCs w:val="24"/>
        </w:rPr>
        <w:t xml:space="preserve">but she has been forwarding all emails to Pearl Realty with respect to this project, and Agent Brown confirmed that she did forward the most recent plan as a PDF this afternoon. Mr. Civian added that at the last meeting the Commission had made a determination that this proposal is an amendment, and asked if anyone was present from Pearl Realty to </w:t>
      </w:r>
      <w:r w:rsidR="00C23E96">
        <w:rPr>
          <w:rFonts w:ascii="Times New Roman" w:hAnsi="Times New Roman"/>
          <w:szCs w:val="24"/>
        </w:rPr>
        <w:t>confirm what they are requesting</w:t>
      </w:r>
      <w:r>
        <w:rPr>
          <w:rFonts w:ascii="Times New Roman" w:hAnsi="Times New Roman"/>
          <w:szCs w:val="24"/>
        </w:rPr>
        <w:t>.</w:t>
      </w:r>
    </w:p>
    <w:p w:rsidR="00872DEA" w:rsidRDefault="00872DEA" w:rsidP="00891D11">
      <w:pPr>
        <w:tabs>
          <w:tab w:val="left" w:pos="990"/>
        </w:tabs>
        <w:spacing w:after="40"/>
        <w:rPr>
          <w:rFonts w:ascii="Times New Roman" w:hAnsi="Times New Roman"/>
          <w:szCs w:val="24"/>
        </w:rPr>
      </w:pPr>
    </w:p>
    <w:p w:rsidR="00872DEA" w:rsidRDefault="00872DEA" w:rsidP="00891D11">
      <w:pPr>
        <w:tabs>
          <w:tab w:val="left" w:pos="990"/>
        </w:tabs>
        <w:spacing w:after="40"/>
        <w:rPr>
          <w:rFonts w:ascii="Times New Roman" w:hAnsi="Times New Roman"/>
          <w:szCs w:val="24"/>
        </w:rPr>
      </w:pPr>
      <w:r>
        <w:rPr>
          <w:rFonts w:ascii="Times New Roman" w:hAnsi="Times New Roman"/>
          <w:szCs w:val="24"/>
        </w:rPr>
        <w:t xml:space="preserve">Attorney Steven </w:t>
      </w:r>
      <w:proofErr w:type="spellStart"/>
      <w:r>
        <w:rPr>
          <w:rFonts w:ascii="Times New Roman" w:hAnsi="Times New Roman"/>
          <w:szCs w:val="24"/>
        </w:rPr>
        <w:t>Greenbaum</w:t>
      </w:r>
      <w:proofErr w:type="spellEnd"/>
      <w:r>
        <w:rPr>
          <w:rFonts w:ascii="Times New Roman" w:hAnsi="Times New Roman"/>
          <w:szCs w:val="24"/>
        </w:rPr>
        <w:t xml:space="preserve"> was present and thanked the Conservation Agent for her professionalism and cooperation throughout the process. </w:t>
      </w:r>
      <w:r w:rsidR="00AC48CC">
        <w:rPr>
          <w:rFonts w:ascii="Times New Roman" w:hAnsi="Times New Roman"/>
          <w:szCs w:val="24"/>
        </w:rPr>
        <w:t xml:space="preserve">He explained that he had not been forwarded a copy of the peer review. Mr. Civian clarified that there is not a </w:t>
      </w:r>
      <w:r w:rsidR="00B14BDF">
        <w:rPr>
          <w:rFonts w:ascii="Times New Roman" w:hAnsi="Times New Roman"/>
          <w:szCs w:val="24"/>
        </w:rPr>
        <w:t xml:space="preserve">single </w:t>
      </w:r>
      <w:r w:rsidR="00AC48CC">
        <w:rPr>
          <w:rFonts w:ascii="Times New Roman" w:hAnsi="Times New Roman"/>
          <w:szCs w:val="24"/>
        </w:rPr>
        <w:t>pe</w:t>
      </w:r>
      <w:r w:rsidR="00C703E6">
        <w:rPr>
          <w:rFonts w:ascii="Times New Roman" w:hAnsi="Times New Roman"/>
          <w:szCs w:val="24"/>
        </w:rPr>
        <w:t xml:space="preserve">er review </w:t>
      </w:r>
      <w:r w:rsidR="00D247A8">
        <w:rPr>
          <w:rFonts w:ascii="Times New Roman" w:hAnsi="Times New Roman"/>
          <w:szCs w:val="24"/>
        </w:rPr>
        <w:lastRenderedPageBreak/>
        <w:t>document</w:t>
      </w:r>
      <w:r w:rsidR="00AC48CC">
        <w:rPr>
          <w:rFonts w:ascii="Times New Roman" w:hAnsi="Times New Roman"/>
          <w:szCs w:val="24"/>
        </w:rPr>
        <w:t xml:space="preserve"> that Agent Brown has copied </w:t>
      </w:r>
      <w:r w:rsidR="00D247A8">
        <w:rPr>
          <w:rFonts w:ascii="Times New Roman" w:hAnsi="Times New Roman"/>
          <w:szCs w:val="24"/>
        </w:rPr>
        <w:t>Pearl</w:t>
      </w:r>
      <w:r w:rsidR="00AC48CC">
        <w:rPr>
          <w:rFonts w:ascii="Times New Roman" w:hAnsi="Times New Roman"/>
          <w:szCs w:val="24"/>
        </w:rPr>
        <w:t xml:space="preserve"> on all </w:t>
      </w:r>
      <w:r w:rsidR="00B14BDF">
        <w:rPr>
          <w:rFonts w:ascii="Times New Roman" w:hAnsi="Times New Roman"/>
          <w:szCs w:val="24"/>
        </w:rPr>
        <w:t xml:space="preserve">the </w:t>
      </w:r>
      <w:r w:rsidR="00AC48CC">
        <w:rPr>
          <w:rFonts w:ascii="Times New Roman" w:hAnsi="Times New Roman"/>
          <w:szCs w:val="24"/>
        </w:rPr>
        <w:t>email</w:t>
      </w:r>
      <w:r w:rsidR="00B14BDF">
        <w:rPr>
          <w:rFonts w:ascii="Times New Roman" w:hAnsi="Times New Roman"/>
          <w:szCs w:val="24"/>
        </w:rPr>
        <w:t>ed</w:t>
      </w:r>
      <w:r w:rsidR="00AC48CC">
        <w:rPr>
          <w:rFonts w:ascii="Times New Roman" w:hAnsi="Times New Roman"/>
          <w:szCs w:val="24"/>
        </w:rPr>
        <w:t xml:space="preserve"> </w:t>
      </w:r>
      <w:r w:rsidR="00B14BDF">
        <w:rPr>
          <w:rFonts w:ascii="Times New Roman" w:hAnsi="Times New Roman"/>
          <w:szCs w:val="24"/>
        </w:rPr>
        <w:t xml:space="preserve">comments </w:t>
      </w:r>
      <w:r w:rsidR="00AC48CC">
        <w:rPr>
          <w:rFonts w:ascii="Times New Roman" w:hAnsi="Times New Roman"/>
          <w:szCs w:val="24"/>
        </w:rPr>
        <w:t xml:space="preserve">that have been exchanged </w:t>
      </w:r>
      <w:r w:rsidR="00B14BDF">
        <w:rPr>
          <w:rFonts w:ascii="Times New Roman" w:hAnsi="Times New Roman"/>
          <w:szCs w:val="24"/>
        </w:rPr>
        <w:t xml:space="preserve">regarding </w:t>
      </w:r>
      <w:r w:rsidR="00AC48CC">
        <w:rPr>
          <w:rFonts w:ascii="Times New Roman" w:hAnsi="Times New Roman"/>
          <w:szCs w:val="24"/>
        </w:rPr>
        <w:t xml:space="preserve">the peer review process. Agent Brown added that there have also been a couple of meetings. Mr. </w:t>
      </w:r>
      <w:proofErr w:type="spellStart"/>
      <w:r w:rsidR="00AC48CC">
        <w:rPr>
          <w:rFonts w:ascii="Times New Roman" w:hAnsi="Times New Roman"/>
          <w:szCs w:val="24"/>
        </w:rPr>
        <w:t>Greenbaum</w:t>
      </w:r>
      <w:proofErr w:type="spellEnd"/>
      <w:r w:rsidR="00AC48CC">
        <w:rPr>
          <w:rFonts w:ascii="Times New Roman" w:hAnsi="Times New Roman"/>
          <w:szCs w:val="24"/>
        </w:rPr>
        <w:t xml:space="preserve"> confirmed that they did receive the email which was mostly a collection of questions and comments but he did not view that to be a formal peer review. His understanding was that because the Commission had voted to request money for a peer review at the last meeting, that there would be an actual peer review document. </w:t>
      </w:r>
    </w:p>
    <w:p w:rsidR="00AC48CC" w:rsidRDefault="00AC48CC" w:rsidP="00891D11">
      <w:pPr>
        <w:tabs>
          <w:tab w:val="left" w:pos="990"/>
        </w:tabs>
        <w:spacing w:after="40"/>
        <w:rPr>
          <w:rFonts w:ascii="Times New Roman" w:hAnsi="Times New Roman"/>
          <w:szCs w:val="24"/>
        </w:rPr>
      </w:pPr>
    </w:p>
    <w:p w:rsidR="00AC48CC" w:rsidRDefault="00AC48CC" w:rsidP="00891D11">
      <w:pPr>
        <w:tabs>
          <w:tab w:val="left" w:pos="990"/>
        </w:tabs>
        <w:spacing w:after="40"/>
        <w:rPr>
          <w:rFonts w:ascii="Times New Roman" w:hAnsi="Times New Roman"/>
          <w:szCs w:val="24"/>
        </w:rPr>
      </w:pPr>
      <w:r>
        <w:rPr>
          <w:rFonts w:ascii="Times New Roman" w:hAnsi="Times New Roman"/>
          <w:szCs w:val="24"/>
        </w:rPr>
        <w:t xml:space="preserve">Mr. Civian explained that generally the Commission does not require a written report; it is usually presented in the process of emails and meetings. Mr. </w:t>
      </w:r>
      <w:proofErr w:type="spellStart"/>
      <w:r>
        <w:rPr>
          <w:rFonts w:ascii="Times New Roman" w:hAnsi="Times New Roman"/>
          <w:szCs w:val="24"/>
        </w:rPr>
        <w:t>Greenbaum</w:t>
      </w:r>
      <w:proofErr w:type="spellEnd"/>
      <w:r>
        <w:rPr>
          <w:rFonts w:ascii="Times New Roman" w:hAnsi="Times New Roman"/>
          <w:szCs w:val="24"/>
        </w:rPr>
        <w:t xml:space="preserve"> responded that to the best of his knowledge they have been copied on every email relevant to the peer review process but he is used to actually seeing a formal peer review. He added that they did not receive the final plans until today and he has not had sufficient time to review them for changes. Mr. </w:t>
      </w:r>
      <w:proofErr w:type="spellStart"/>
      <w:r>
        <w:rPr>
          <w:rFonts w:ascii="Times New Roman" w:hAnsi="Times New Roman"/>
          <w:szCs w:val="24"/>
        </w:rPr>
        <w:t>Greenbaum</w:t>
      </w:r>
      <w:proofErr w:type="spellEnd"/>
      <w:r>
        <w:rPr>
          <w:rFonts w:ascii="Times New Roman" w:hAnsi="Times New Roman"/>
          <w:szCs w:val="24"/>
        </w:rPr>
        <w:t xml:space="preserve"> explained that he feels this would be inappropriate to approve as an amendment, and that his client, the direct abutter, was happy with the plan that was originally approved by the Commission.</w:t>
      </w:r>
    </w:p>
    <w:p w:rsidR="00492CDC" w:rsidRDefault="00492CDC" w:rsidP="00891D11">
      <w:pPr>
        <w:tabs>
          <w:tab w:val="left" w:pos="990"/>
        </w:tabs>
        <w:spacing w:after="40"/>
        <w:rPr>
          <w:rFonts w:ascii="Times New Roman" w:hAnsi="Times New Roman"/>
          <w:szCs w:val="24"/>
        </w:rPr>
      </w:pPr>
    </w:p>
    <w:p w:rsidR="00492CDC" w:rsidRDefault="00492CDC" w:rsidP="00891D11">
      <w:pPr>
        <w:tabs>
          <w:tab w:val="left" w:pos="990"/>
        </w:tabs>
        <w:spacing w:after="40"/>
        <w:rPr>
          <w:rFonts w:ascii="Times New Roman" w:hAnsi="Times New Roman"/>
          <w:szCs w:val="24"/>
        </w:rPr>
      </w:pPr>
      <w:r>
        <w:rPr>
          <w:rFonts w:ascii="Times New Roman" w:hAnsi="Times New Roman"/>
          <w:szCs w:val="24"/>
        </w:rPr>
        <w:t xml:space="preserve">Mr. Civian asked Mr. Smith what was on the plan that was received today that was different than the previous plans. </w:t>
      </w:r>
    </w:p>
    <w:p w:rsidR="00492CDC" w:rsidRDefault="00492CDC" w:rsidP="00891D11">
      <w:pPr>
        <w:tabs>
          <w:tab w:val="left" w:pos="990"/>
        </w:tabs>
        <w:spacing w:after="40"/>
        <w:rPr>
          <w:rFonts w:ascii="Times New Roman" w:hAnsi="Times New Roman"/>
          <w:szCs w:val="24"/>
        </w:rPr>
      </w:pPr>
    </w:p>
    <w:p w:rsidR="00492CDC" w:rsidRDefault="00492CDC" w:rsidP="00891D11">
      <w:pPr>
        <w:tabs>
          <w:tab w:val="left" w:pos="990"/>
        </w:tabs>
        <w:spacing w:after="40"/>
        <w:rPr>
          <w:rFonts w:ascii="Times New Roman" w:hAnsi="Times New Roman"/>
          <w:szCs w:val="24"/>
        </w:rPr>
      </w:pPr>
      <w:r>
        <w:rPr>
          <w:rFonts w:ascii="Times New Roman" w:hAnsi="Times New Roman"/>
          <w:szCs w:val="24"/>
        </w:rPr>
        <w:t xml:space="preserve">Mr. Smith responded that the differences were the shape of the culvert with the new box culvert having 2 feet of soil </w:t>
      </w:r>
      <w:proofErr w:type="spellStart"/>
      <w:r>
        <w:rPr>
          <w:rFonts w:ascii="Times New Roman" w:hAnsi="Times New Roman"/>
          <w:szCs w:val="24"/>
        </w:rPr>
        <w:t>be</w:t>
      </w:r>
      <w:r w:rsidR="00C23E96">
        <w:rPr>
          <w:rFonts w:ascii="Times New Roman" w:hAnsi="Times New Roman"/>
          <w:szCs w:val="24"/>
        </w:rPr>
        <w:t>within</w:t>
      </w:r>
      <w:proofErr w:type="spellEnd"/>
      <w:r>
        <w:rPr>
          <w:rFonts w:ascii="Times New Roman" w:hAnsi="Times New Roman"/>
          <w:szCs w:val="24"/>
        </w:rPr>
        <w:t xml:space="preserve"> it, and they are showing some spot grading to help demonstrate the water flow. He does not feel there were too many changes to the plans. He explained that a lot of the discussion with the peer review and the agent was to </w:t>
      </w:r>
      <w:r w:rsidR="00C23E96">
        <w:rPr>
          <w:rFonts w:ascii="Times New Roman" w:hAnsi="Times New Roman"/>
          <w:szCs w:val="24"/>
        </w:rPr>
        <w:t>understand</w:t>
      </w:r>
      <w:r>
        <w:rPr>
          <w:rFonts w:ascii="Times New Roman" w:hAnsi="Times New Roman"/>
          <w:szCs w:val="24"/>
        </w:rPr>
        <w:t xml:space="preserve"> what was changing with the amendment, and that was a lot of discussion. The pocket wetlands, rain garden, proposed parking, and the building size isn’t changing and they are</w:t>
      </w:r>
      <w:r w:rsidR="00C703E6">
        <w:rPr>
          <w:rFonts w:ascii="Times New Roman" w:hAnsi="Times New Roman"/>
          <w:szCs w:val="24"/>
        </w:rPr>
        <w:t xml:space="preserve"> not proposing any more wetland, </w:t>
      </w:r>
      <w:r>
        <w:rPr>
          <w:rFonts w:ascii="Times New Roman" w:hAnsi="Times New Roman"/>
          <w:szCs w:val="24"/>
        </w:rPr>
        <w:t xml:space="preserve">land under water </w:t>
      </w:r>
      <w:r w:rsidR="00C703E6">
        <w:rPr>
          <w:rFonts w:ascii="Times New Roman" w:hAnsi="Times New Roman"/>
          <w:szCs w:val="24"/>
        </w:rPr>
        <w:t xml:space="preserve">or </w:t>
      </w:r>
      <w:proofErr w:type="spellStart"/>
      <w:r w:rsidR="00C703E6">
        <w:rPr>
          <w:rFonts w:ascii="Times New Roman" w:hAnsi="Times New Roman"/>
          <w:szCs w:val="24"/>
        </w:rPr>
        <w:t>flood</w:t>
      </w:r>
      <w:r>
        <w:rPr>
          <w:rFonts w:ascii="Times New Roman" w:hAnsi="Times New Roman"/>
          <w:szCs w:val="24"/>
        </w:rPr>
        <w:t>zone</w:t>
      </w:r>
      <w:proofErr w:type="spellEnd"/>
      <w:r>
        <w:rPr>
          <w:rFonts w:ascii="Times New Roman" w:hAnsi="Times New Roman"/>
          <w:szCs w:val="24"/>
        </w:rPr>
        <w:t xml:space="preserve"> fill by way of the new driveway.</w:t>
      </w:r>
    </w:p>
    <w:p w:rsidR="00492CDC" w:rsidRDefault="00492CDC" w:rsidP="00891D11">
      <w:pPr>
        <w:tabs>
          <w:tab w:val="left" w:pos="990"/>
        </w:tabs>
        <w:spacing w:after="40"/>
        <w:rPr>
          <w:rFonts w:ascii="Times New Roman" w:hAnsi="Times New Roman"/>
          <w:szCs w:val="24"/>
        </w:rPr>
      </w:pPr>
    </w:p>
    <w:p w:rsidR="00DA14EA" w:rsidRDefault="00492CDC" w:rsidP="00891D11">
      <w:pPr>
        <w:tabs>
          <w:tab w:val="left" w:pos="990"/>
        </w:tabs>
        <w:spacing w:after="40"/>
        <w:rPr>
          <w:rFonts w:ascii="Times New Roman" w:hAnsi="Times New Roman"/>
          <w:szCs w:val="24"/>
        </w:rPr>
      </w:pPr>
      <w:r>
        <w:rPr>
          <w:rFonts w:ascii="Times New Roman" w:hAnsi="Times New Roman"/>
          <w:szCs w:val="24"/>
        </w:rPr>
        <w:t>Lisa Eggleston, 3</w:t>
      </w:r>
      <w:r w:rsidRPr="00492CDC">
        <w:rPr>
          <w:rFonts w:ascii="Times New Roman" w:hAnsi="Times New Roman"/>
          <w:szCs w:val="24"/>
          <w:vertAlign w:val="superscript"/>
        </w:rPr>
        <w:t>rd</w:t>
      </w:r>
      <w:r>
        <w:rPr>
          <w:rFonts w:ascii="Times New Roman" w:hAnsi="Times New Roman"/>
          <w:szCs w:val="24"/>
        </w:rPr>
        <w:t xml:space="preserve"> Party Reviewer, explained that she has reviewed this amendment, but also the previous proposal. She explained that this modification from a </w:t>
      </w:r>
      <w:proofErr w:type="spellStart"/>
      <w:r>
        <w:rPr>
          <w:rFonts w:ascii="Times New Roman" w:hAnsi="Times New Roman"/>
          <w:szCs w:val="24"/>
        </w:rPr>
        <w:t>stormwater</w:t>
      </w:r>
      <w:proofErr w:type="spellEnd"/>
      <w:r>
        <w:rPr>
          <w:rFonts w:ascii="Times New Roman" w:hAnsi="Times New Roman"/>
          <w:szCs w:val="24"/>
        </w:rPr>
        <w:t xml:space="preserve"> standpoint is a</w:t>
      </w:r>
      <w:r w:rsidR="00DA14EA">
        <w:rPr>
          <w:rFonts w:ascii="Times New Roman" w:hAnsi="Times New Roman"/>
          <w:szCs w:val="24"/>
        </w:rPr>
        <w:t xml:space="preserve"> very</w:t>
      </w:r>
      <w:r>
        <w:rPr>
          <w:rFonts w:ascii="Times New Roman" w:hAnsi="Times New Roman"/>
          <w:szCs w:val="24"/>
        </w:rPr>
        <w:t xml:space="preserve"> minor change. </w:t>
      </w:r>
      <w:r w:rsidR="00DA14EA">
        <w:rPr>
          <w:rFonts w:ascii="Times New Roman" w:hAnsi="Times New Roman"/>
          <w:szCs w:val="24"/>
        </w:rPr>
        <w:t xml:space="preserve">. They spent a lot of time going back and forth in 2014 and with this small amount of impervious she reviewed specifically what had changed. She explained that it will not fully meet the </w:t>
      </w:r>
      <w:proofErr w:type="spellStart"/>
      <w:r w:rsidR="00DA14EA">
        <w:rPr>
          <w:rFonts w:ascii="Times New Roman" w:hAnsi="Times New Roman"/>
          <w:szCs w:val="24"/>
        </w:rPr>
        <w:t>stormwater</w:t>
      </w:r>
      <w:proofErr w:type="spellEnd"/>
      <w:r w:rsidR="00DA14EA">
        <w:rPr>
          <w:rFonts w:ascii="Times New Roman" w:hAnsi="Times New Roman"/>
          <w:szCs w:val="24"/>
        </w:rPr>
        <w:t xml:space="preserve"> standards for recharge in that particular area, but thinks that they are meeting it to the maximum extent practicable.</w:t>
      </w:r>
    </w:p>
    <w:p w:rsidR="00DA14EA" w:rsidRDefault="00DA14EA" w:rsidP="00891D11">
      <w:pPr>
        <w:tabs>
          <w:tab w:val="left" w:pos="990"/>
        </w:tabs>
        <w:spacing w:after="40"/>
        <w:rPr>
          <w:rFonts w:ascii="Times New Roman" w:hAnsi="Times New Roman"/>
          <w:szCs w:val="24"/>
        </w:rPr>
      </w:pPr>
    </w:p>
    <w:p w:rsidR="00DA14EA" w:rsidRDefault="00DA14EA" w:rsidP="00891D11">
      <w:pPr>
        <w:tabs>
          <w:tab w:val="left" w:pos="990"/>
        </w:tabs>
        <w:spacing w:after="40"/>
        <w:rPr>
          <w:rFonts w:ascii="Times New Roman" w:hAnsi="Times New Roman"/>
          <w:szCs w:val="24"/>
        </w:rPr>
      </w:pPr>
      <w:r>
        <w:rPr>
          <w:rFonts w:ascii="Times New Roman" w:hAnsi="Times New Roman"/>
          <w:szCs w:val="24"/>
        </w:rPr>
        <w:t xml:space="preserve">Agent Brown explained why it would not be </w:t>
      </w:r>
      <w:r w:rsidR="00C703E6">
        <w:rPr>
          <w:rFonts w:ascii="Times New Roman" w:hAnsi="Times New Roman"/>
          <w:szCs w:val="24"/>
        </w:rPr>
        <w:t xml:space="preserve">critical </w:t>
      </w:r>
      <w:r>
        <w:rPr>
          <w:rFonts w:ascii="Times New Roman" w:hAnsi="Times New Roman"/>
          <w:szCs w:val="24"/>
        </w:rPr>
        <w:t>to have bank on both sides</w:t>
      </w:r>
      <w:r w:rsidR="00C703E6">
        <w:rPr>
          <w:rFonts w:ascii="Times New Roman" w:hAnsi="Times New Roman"/>
          <w:szCs w:val="24"/>
        </w:rPr>
        <w:t xml:space="preserve"> of the box culverts since they were designed to be underwater.  </w:t>
      </w:r>
    </w:p>
    <w:p w:rsidR="00DA14EA" w:rsidRDefault="00DA14EA" w:rsidP="00891D11">
      <w:pPr>
        <w:tabs>
          <w:tab w:val="left" w:pos="990"/>
        </w:tabs>
        <w:spacing w:after="40"/>
        <w:rPr>
          <w:rFonts w:ascii="Times New Roman" w:hAnsi="Times New Roman"/>
          <w:szCs w:val="24"/>
        </w:rPr>
      </w:pPr>
    </w:p>
    <w:p w:rsidR="00492CDC" w:rsidRDefault="00DA14EA" w:rsidP="00891D11">
      <w:pPr>
        <w:tabs>
          <w:tab w:val="left" w:pos="990"/>
        </w:tabs>
        <w:spacing w:after="40"/>
        <w:rPr>
          <w:rFonts w:ascii="Times New Roman" w:hAnsi="Times New Roman"/>
          <w:szCs w:val="24"/>
        </w:rPr>
      </w:pPr>
      <w:r>
        <w:rPr>
          <w:rFonts w:ascii="Times New Roman" w:hAnsi="Times New Roman"/>
          <w:szCs w:val="24"/>
        </w:rPr>
        <w:t xml:space="preserve">Ms. Bugay asked what the construction materials will be for the reconstruction of the road. She confirmed with Mr. Smith that only the walls will be in contact with the water.  </w:t>
      </w:r>
    </w:p>
    <w:p w:rsidR="00492CDC" w:rsidRDefault="00492CDC" w:rsidP="00891D11">
      <w:pPr>
        <w:tabs>
          <w:tab w:val="left" w:pos="990"/>
        </w:tabs>
        <w:spacing w:after="40"/>
        <w:rPr>
          <w:rFonts w:ascii="Times New Roman" w:hAnsi="Times New Roman"/>
          <w:szCs w:val="24"/>
        </w:rPr>
      </w:pPr>
    </w:p>
    <w:p w:rsidR="00797A3A" w:rsidRDefault="006A18B9" w:rsidP="00891D11">
      <w:pPr>
        <w:tabs>
          <w:tab w:val="left" w:pos="990"/>
        </w:tabs>
        <w:spacing w:after="40"/>
        <w:rPr>
          <w:rFonts w:ascii="Times New Roman" w:hAnsi="Times New Roman"/>
          <w:szCs w:val="24"/>
        </w:rPr>
      </w:pPr>
      <w:r>
        <w:rPr>
          <w:rFonts w:ascii="Times New Roman" w:hAnsi="Times New Roman"/>
          <w:szCs w:val="24"/>
        </w:rPr>
        <w:t xml:space="preserve">Steve Ivas, of Ivas Environmental, commented that he serves as a Conservation </w:t>
      </w:r>
      <w:r w:rsidR="008A5D14">
        <w:rPr>
          <w:rFonts w:ascii="Times New Roman" w:hAnsi="Times New Roman"/>
          <w:szCs w:val="24"/>
        </w:rPr>
        <w:t xml:space="preserve">Agent part-time and his and other Commissions have followed DEP policy 85-4 very strictly for the past 30 years. He has never seen any Commission disregard that policy, and he asked how they can do that. He explained that they have additional environmental impacts and yet </w:t>
      </w:r>
      <w:r w:rsidR="00B14BDF">
        <w:rPr>
          <w:rFonts w:ascii="Times New Roman" w:hAnsi="Times New Roman"/>
          <w:szCs w:val="24"/>
        </w:rPr>
        <w:t xml:space="preserve">the Commission has </w:t>
      </w:r>
      <w:r w:rsidR="008A5D14">
        <w:rPr>
          <w:rFonts w:ascii="Times New Roman" w:hAnsi="Times New Roman"/>
          <w:szCs w:val="24"/>
        </w:rPr>
        <w:lastRenderedPageBreak/>
        <w:t>disregard</w:t>
      </w:r>
      <w:r w:rsidR="00B14BDF">
        <w:rPr>
          <w:rFonts w:ascii="Times New Roman" w:hAnsi="Times New Roman"/>
          <w:szCs w:val="24"/>
        </w:rPr>
        <w:t>ed</w:t>
      </w:r>
      <w:r w:rsidR="008A5D14">
        <w:rPr>
          <w:rFonts w:ascii="Times New Roman" w:hAnsi="Times New Roman"/>
          <w:szCs w:val="24"/>
        </w:rPr>
        <w:t xml:space="preserve"> the policy. Mr. Civian responded that he does not believe </w:t>
      </w:r>
      <w:r w:rsidR="00D97DB4">
        <w:rPr>
          <w:rFonts w:ascii="Times New Roman" w:hAnsi="Times New Roman"/>
          <w:szCs w:val="24"/>
        </w:rPr>
        <w:t xml:space="preserve">the Commission </w:t>
      </w:r>
      <w:r w:rsidR="008A5D14">
        <w:rPr>
          <w:rFonts w:ascii="Times New Roman" w:hAnsi="Times New Roman"/>
          <w:szCs w:val="24"/>
        </w:rPr>
        <w:t>disregarded that policy</w:t>
      </w:r>
      <w:r w:rsidR="00D247A8">
        <w:rPr>
          <w:rFonts w:ascii="Times New Roman" w:hAnsi="Times New Roman"/>
          <w:szCs w:val="24"/>
        </w:rPr>
        <w:t>; it</w:t>
      </w:r>
      <w:r w:rsidR="008A5D14">
        <w:rPr>
          <w:rFonts w:ascii="Times New Roman" w:hAnsi="Times New Roman"/>
          <w:szCs w:val="24"/>
        </w:rPr>
        <w:t xml:space="preserve"> had extensive discussion in a previous meeting about the purpose of the project and the scope, whether it meets standards and if it has adverse impacts. Mr. Ivas asked if any of that information was in the minutes</w:t>
      </w:r>
      <w:r w:rsidR="00D247A8">
        <w:rPr>
          <w:rFonts w:ascii="Times New Roman" w:hAnsi="Times New Roman"/>
          <w:szCs w:val="24"/>
        </w:rPr>
        <w:t>.</w:t>
      </w:r>
      <w:r w:rsidR="008A5D14">
        <w:rPr>
          <w:rFonts w:ascii="Times New Roman" w:hAnsi="Times New Roman"/>
          <w:szCs w:val="24"/>
        </w:rPr>
        <w:t xml:space="preserve"> Mr. Civian responded that he does not think those minutes were completed yet. </w:t>
      </w:r>
    </w:p>
    <w:p w:rsidR="008A5D14" w:rsidRDefault="008A5D14" w:rsidP="00891D11">
      <w:pPr>
        <w:tabs>
          <w:tab w:val="left" w:pos="990"/>
        </w:tabs>
        <w:spacing w:after="40"/>
        <w:rPr>
          <w:rFonts w:ascii="Times New Roman" w:hAnsi="Times New Roman"/>
          <w:szCs w:val="24"/>
        </w:rPr>
      </w:pPr>
    </w:p>
    <w:p w:rsidR="008A5D14" w:rsidRDefault="008A5D14" w:rsidP="00891D11">
      <w:pPr>
        <w:tabs>
          <w:tab w:val="left" w:pos="990"/>
        </w:tabs>
        <w:spacing w:after="40"/>
        <w:rPr>
          <w:rFonts w:ascii="Times New Roman" w:hAnsi="Times New Roman"/>
          <w:szCs w:val="24"/>
        </w:rPr>
      </w:pPr>
      <w:r>
        <w:rPr>
          <w:rFonts w:ascii="Times New Roman" w:hAnsi="Times New Roman"/>
          <w:szCs w:val="24"/>
        </w:rPr>
        <w:t xml:space="preserve">Agent Brown recommended that the hearing not be closed tonight to allow time </w:t>
      </w:r>
      <w:r w:rsidR="00B14BDF">
        <w:rPr>
          <w:rFonts w:ascii="Times New Roman" w:hAnsi="Times New Roman"/>
          <w:szCs w:val="24"/>
        </w:rPr>
        <w:t xml:space="preserve">for everyone </w:t>
      </w:r>
      <w:r>
        <w:rPr>
          <w:rFonts w:ascii="Times New Roman" w:hAnsi="Times New Roman"/>
          <w:szCs w:val="24"/>
        </w:rPr>
        <w:t>to review the plans that just came in late this afternoon, but they can aim to close and issue at the next meeting.</w:t>
      </w:r>
    </w:p>
    <w:p w:rsidR="00EC4648" w:rsidRDefault="00EC4648" w:rsidP="00891D11">
      <w:pPr>
        <w:tabs>
          <w:tab w:val="left" w:pos="990"/>
        </w:tabs>
        <w:spacing w:after="40"/>
        <w:rPr>
          <w:rFonts w:ascii="Times New Roman" w:hAnsi="Times New Roman"/>
          <w:szCs w:val="24"/>
        </w:rPr>
      </w:pPr>
    </w:p>
    <w:p w:rsidR="00797A3A" w:rsidRDefault="00EC4648" w:rsidP="00891D11">
      <w:pPr>
        <w:tabs>
          <w:tab w:val="left" w:pos="990"/>
        </w:tabs>
        <w:spacing w:after="40"/>
        <w:rPr>
          <w:rFonts w:ascii="Times New Roman" w:hAnsi="Times New Roman"/>
          <w:szCs w:val="24"/>
        </w:rPr>
      </w:pPr>
      <w:r>
        <w:rPr>
          <w:rFonts w:ascii="Times New Roman" w:hAnsi="Times New Roman"/>
          <w:szCs w:val="24"/>
        </w:rPr>
        <w:t>Matt Smith wanted the Commission to know that they did submit plans a week ago, and in further discussions they agreed to amend it again.</w:t>
      </w:r>
      <w:r w:rsidR="00130E7E">
        <w:rPr>
          <w:rFonts w:ascii="Times New Roman" w:hAnsi="Times New Roman"/>
          <w:szCs w:val="24"/>
        </w:rPr>
        <w:t xml:space="preserve"> Mr. Civian commented that he understands that they did submit plans in a timely </w:t>
      </w:r>
      <w:r w:rsidR="006F7629">
        <w:rPr>
          <w:rFonts w:ascii="Times New Roman" w:hAnsi="Times New Roman"/>
          <w:szCs w:val="24"/>
        </w:rPr>
        <w:t>manner</w:t>
      </w:r>
      <w:r w:rsidR="00130E7E">
        <w:rPr>
          <w:rFonts w:ascii="Times New Roman" w:hAnsi="Times New Roman"/>
          <w:szCs w:val="24"/>
        </w:rPr>
        <w:t>.</w:t>
      </w:r>
    </w:p>
    <w:p w:rsidR="00613415" w:rsidRDefault="00613415" w:rsidP="00891D11">
      <w:pPr>
        <w:tabs>
          <w:tab w:val="left" w:pos="990"/>
        </w:tabs>
        <w:spacing w:after="40"/>
        <w:rPr>
          <w:rFonts w:ascii="Times New Roman" w:hAnsi="Times New Roman"/>
          <w:szCs w:val="24"/>
        </w:rPr>
      </w:pPr>
    </w:p>
    <w:p w:rsidR="00613415" w:rsidRDefault="00613415" w:rsidP="00891D11">
      <w:pPr>
        <w:tabs>
          <w:tab w:val="left" w:pos="990"/>
        </w:tabs>
        <w:spacing w:after="40"/>
        <w:rPr>
          <w:rFonts w:ascii="Times New Roman" w:hAnsi="Times New Roman"/>
          <w:szCs w:val="24"/>
        </w:rPr>
      </w:pPr>
      <w:r>
        <w:rPr>
          <w:rFonts w:ascii="Times New Roman" w:hAnsi="Times New Roman"/>
          <w:szCs w:val="24"/>
        </w:rPr>
        <w:t>Mr. Civian made a motion to continue 750 Providence Highway until September 1</w:t>
      </w:r>
      <w:r w:rsidRPr="00613415">
        <w:rPr>
          <w:rFonts w:ascii="Times New Roman" w:hAnsi="Times New Roman"/>
          <w:szCs w:val="24"/>
          <w:vertAlign w:val="superscript"/>
        </w:rPr>
        <w:t>st</w:t>
      </w:r>
      <w:r>
        <w:rPr>
          <w:rFonts w:ascii="Times New Roman" w:hAnsi="Times New Roman"/>
          <w:szCs w:val="24"/>
        </w:rPr>
        <w:t>, seconded by Ms. Bugay, UA.</w:t>
      </w:r>
    </w:p>
    <w:p w:rsidR="00EC4648" w:rsidRPr="00EB0462" w:rsidRDefault="00EC4648" w:rsidP="00891D11">
      <w:pPr>
        <w:tabs>
          <w:tab w:val="left" w:pos="990"/>
        </w:tabs>
        <w:spacing w:after="40"/>
        <w:rPr>
          <w:rFonts w:ascii="Times New Roman" w:hAnsi="Times New Roman"/>
          <w:b/>
          <w:szCs w:val="24"/>
        </w:rPr>
      </w:pPr>
    </w:p>
    <w:p w:rsidR="00613415" w:rsidRPr="00EB0462" w:rsidRDefault="00613415" w:rsidP="00613415">
      <w:pPr>
        <w:tabs>
          <w:tab w:val="left" w:pos="990"/>
        </w:tabs>
        <w:spacing w:after="40"/>
        <w:rPr>
          <w:rFonts w:ascii="Times New Roman" w:hAnsi="Times New Roman"/>
          <w:i/>
          <w:szCs w:val="24"/>
        </w:rPr>
      </w:pPr>
      <w:r w:rsidRPr="00613415">
        <w:rPr>
          <w:rFonts w:ascii="Times New Roman" w:hAnsi="Times New Roman"/>
          <w:szCs w:val="24"/>
        </w:rPr>
        <w:t>7:55 PM:</w:t>
      </w:r>
      <w:r>
        <w:rPr>
          <w:rFonts w:ascii="Times New Roman" w:hAnsi="Times New Roman"/>
          <w:szCs w:val="24"/>
          <w:u w:val="single"/>
        </w:rPr>
        <w:t xml:space="preserve"> </w:t>
      </w:r>
      <w:r w:rsidRPr="00EB0462">
        <w:rPr>
          <w:rFonts w:ascii="Times New Roman" w:hAnsi="Times New Roman"/>
          <w:szCs w:val="24"/>
          <w:u w:val="single"/>
        </w:rPr>
        <w:t xml:space="preserve">538 Bridge Street </w:t>
      </w:r>
      <w:r w:rsidRPr="00EB0462">
        <w:rPr>
          <w:rFonts w:ascii="Times New Roman" w:hAnsi="Times New Roman"/>
          <w:b/>
          <w:szCs w:val="24"/>
        </w:rPr>
        <w:t xml:space="preserve">- </w:t>
      </w:r>
      <w:r w:rsidRPr="00EB0462">
        <w:rPr>
          <w:rFonts w:ascii="Times New Roman" w:hAnsi="Times New Roman"/>
          <w:i/>
          <w:szCs w:val="24"/>
        </w:rPr>
        <w:t>Notice of Intent from the Dedham Westwood Water</w:t>
      </w:r>
      <w:r w:rsidRPr="00EB0462">
        <w:rPr>
          <w:rFonts w:ascii="Times New Roman" w:hAnsi="Times New Roman"/>
          <w:szCs w:val="24"/>
        </w:rPr>
        <w:t xml:space="preserve"> </w:t>
      </w:r>
      <w:r w:rsidRPr="00EB0462">
        <w:rPr>
          <w:rFonts w:ascii="Times New Roman" w:hAnsi="Times New Roman"/>
          <w:i/>
          <w:szCs w:val="24"/>
        </w:rPr>
        <w:t>District for the construction of a new filter building at the existing water treatment facility, also with associated site work and piping.</w:t>
      </w:r>
    </w:p>
    <w:p w:rsidR="00613415" w:rsidRDefault="00613415" w:rsidP="00891D11">
      <w:pPr>
        <w:tabs>
          <w:tab w:val="left" w:pos="990"/>
        </w:tabs>
        <w:spacing w:after="40"/>
        <w:rPr>
          <w:rFonts w:ascii="Times New Roman" w:hAnsi="Times New Roman"/>
          <w:szCs w:val="24"/>
          <w:u w:val="single"/>
        </w:rPr>
      </w:pPr>
    </w:p>
    <w:p w:rsidR="00613415" w:rsidRPr="00613415" w:rsidRDefault="00613415" w:rsidP="00613415">
      <w:pPr>
        <w:tabs>
          <w:tab w:val="left" w:pos="990"/>
        </w:tabs>
        <w:spacing w:after="40"/>
        <w:rPr>
          <w:rFonts w:ascii="Times New Roman" w:hAnsi="Times New Roman"/>
          <w:szCs w:val="24"/>
        </w:rPr>
      </w:pPr>
      <w:r w:rsidRPr="00613415">
        <w:rPr>
          <w:rFonts w:ascii="Times New Roman" w:hAnsi="Times New Roman"/>
          <w:szCs w:val="24"/>
        </w:rPr>
        <w:t xml:space="preserve">Eileen </w:t>
      </w:r>
      <w:proofErr w:type="spellStart"/>
      <w:r w:rsidRPr="00613415">
        <w:rPr>
          <w:rFonts w:ascii="Times New Roman" w:hAnsi="Times New Roman"/>
          <w:szCs w:val="24"/>
        </w:rPr>
        <w:t>Commane</w:t>
      </w:r>
      <w:proofErr w:type="spellEnd"/>
      <w:r>
        <w:rPr>
          <w:rFonts w:ascii="Times New Roman" w:hAnsi="Times New Roman"/>
          <w:szCs w:val="24"/>
        </w:rPr>
        <w:t xml:space="preserve"> was present with Bob </w:t>
      </w:r>
      <w:proofErr w:type="spellStart"/>
      <w:r>
        <w:rPr>
          <w:rFonts w:ascii="Times New Roman" w:hAnsi="Times New Roman"/>
          <w:szCs w:val="24"/>
        </w:rPr>
        <w:t>Lexander</w:t>
      </w:r>
      <w:proofErr w:type="spellEnd"/>
      <w:r>
        <w:rPr>
          <w:rFonts w:ascii="Times New Roman" w:hAnsi="Times New Roman"/>
          <w:szCs w:val="24"/>
        </w:rPr>
        <w:t xml:space="preserve"> and Bob Ivan, the engineering team was Jim Cray and Brian Martinez, as well as their wetlands consultant Jeff Caron.</w:t>
      </w:r>
    </w:p>
    <w:p w:rsidR="00613415" w:rsidRDefault="00613415" w:rsidP="00891D11">
      <w:pPr>
        <w:tabs>
          <w:tab w:val="left" w:pos="990"/>
        </w:tabs>
        <w:spacing w:after="40"/>
        <w:rPr>
          <w:rFonts w:ascii="Times New Roman" w:hAnsi="Times New Roman"/>
          <w:szCs w:val="24"/>
        </w:rPr>
      </w:pPr>
    </w:p>
    <w:p w:rsidR="00613415" w:rsidRDefault="00613415" w:rsidP="00891D11">
      <w:pPr>
        <w:tabs>
          <w:tab w:val="left" w:pos="990"/>
        </w:tabs>
        <w:spacing w:after="40"/>
        <w:rPr>
          <w:rFonts w:ascii="Times New Roman" w:hAnsi="Times New Roman"/>
          <w:szCs w:val="24"/>
        </w:rPr>
      </w:pPr>
      <w:r>
        <w:rPr>
          <w:rFonts w:ascii="Times New Roman" w:hAnsi="Times New Roman"/>
          <w:szCs w:val="24"/>
        </w:rPr>
        <w:t>Mr. Cray explained this is a modernization project for an existing water treatment plan, and a new building to be added as well. Mr. Cray de</w:t>
      </w:r>
      <w:r w:rsidR="000B596B">
        <w:rPr>
          <w:rFonts w:ascii="Times New Roman" w:hAnsi="Times New Roman"/>
          <w:szCs w:val="24"/>
        </w:rPr>
        <w:t>scribed the existing conditions</w:t>
      </w:r>
      <w:r w:rsidR="00B15BF8">
        <w:rPr>
          <w:rFonts w:ascii="Times New Roman" w:hAnsi="Times New Roman"/>
          <w:szCs w:val="24"/>
        </w:rPr>
        <w:t>.</w:t>
      </w:r>
    </w:p>
    <w:p w:rsidR="00B15BF8" w:rsidRDefault="00B15BF8" w:rsidP="00891D11">
      <w:pPr>
        <w:tabs>
          <w:tab w:val="left" w:pos="990"/>
        </w:tabs>
        <w:spacing w:after="40"/>
        <w:rPr>
          <w:rFonts w:ascii="Times New Roman" w:hAnsi="Times New Roman"/>
          <w:szCs w:val="24"/>
        </w:rPr>
      </w:pPr>
    </w:p>
    <w:p w:rsidR="00910248" w:rsidRPr="00910248" w:rsidRDefault="00B15BF8" w:rsidP="00910248">
      <w:pPr>
        <w:tabs>
          <w:tab w:val="left" w:pos="990"/>
        </w:tabs>
        <w:spacing w:after="40"/>
        <w:rPr>
          <w:rFonts w:ascii="Times New Roman" w:hAnsi="Times New Roman"/>
          <w:szCs w:val="24"/>
        </w:rPr>
      </w:pPr>
      <w:r>
        <w:rPr>
          <w:rFonts w:ascii="Times New Roman" w:hAnsi="Times New Roman"/>
          <w:szCs w:val="24"/>
        </w:rPr>
        <w:t>Mr</w:t>
      </w:r>
      <w:r w:rsidR="00910248">
        <w:rPr>
          <w:rFonts w:ascii="Times New Roman" w:hAnsi="Times New Roman"/>
          <w:szCs w:val="24"/>
        </w:rPr>
        <w:t>. Martinez explained that this is a Zone 1</w:t>
      </w:r>
      <w:r w:rsidR="00E107AA">
        <w:rPr>
          <w:rFonts w:ascii="Times New Roman" w:hAnsi="Times New Roman"/>
          <w:szCs w:val="24"/>
        </w:rPr>
        <w:t xml:space="preserve"> Aquifer P</w:t>
      </w:r>
      <w:r w:rsidR="00910248" w:rsidRPr="00910248">
        <w:rPr>
          <w:rFonts w:ascii="Times New Roman" w:hAnsi="Times New Roman"/>
          <w:szCs w:val="24"/>
        </w:rPr>
        <w:t>rotection</w:t>
      </w:r>
      <w:r w:rsidR="00E107AA">
        <w:rPr>
          <w:rFonts w:ascii="Times New Roman" w:hAnsi="Times New Roman"/>
          <w:szCs w:val="24"/>
        </w:rPr>
        <w:t xml:space="preserve"> A</w:t>
      </w:r>
      <w:r w:rsidR="001F2FCC">
        <w:rPr>
          <w:rFonts w:ascii="Times New Roman" w:hAnsi="Times New Roman"/>
          <w:szCs w:val="24"/>
        </w:rPr>
        <w:t>r</w:t>
      </w:r>
      <w:r w:rsidR="00910248">
        <w:rPr>
          <w:rFonts w:ascii="Times New Roman" w:hAnsi="Times New Roman"/>
          <w:szCs w:val="24"/>
        </w:rPr>
        <w:t>ea and they will not be meeti</w:t>
      </w:r>
      <w:r w:rsidR="00910248" w:rsidRPr="00910248">
        <w:rPr>
          <w:rFonts w:ascii="Times New Roman" w:hAnsi="Times New Roman"/>
          <w:szCs w:val="24"/>
        </w:rPr>
        <w:t xml:space="preserve">ng </w:t>
      </w:r>
      <w:r w:rsidR="00910248">
        <w:rPr>
          <w:rFonts w:ascii="Times New Roman" w:hAnsi="Times New Roman"/>
          <w:szCs w:val="24"/>
        </w:rPr>
        <w:t xml:space="preserve">the </w:t>
      </w:r>
      <w:r w:rsidR="00910248" w:rsidRPr="00910248">
        <w:rPr>
          <w:rFonts w:ascii="Times New Roman" w:hAnsi="Times New Roman"/>
          <w:szCs w:val="24"/>
        </w:rPr>
        <w:t>groundwater infiltration requirements because of the location</w:t>
      </w:r>
      <w:r w:rsidR="00910248">
        <w:rPr>
          <w:rFonts w:ascii="Times New Roman" w:hAnsi="Times New Roman"/>
          <w:szCs w:val="24"/>
        </w:rPr>
        <w:t>. He explained that while they are aware that 44 percent TSS</w:t>
      </w:r>
      <w:r w:rsidR="001F2FCC">
        <w:rPr>
          <w:rFonts w:ascii="Times New Roman" w:hAnsi="Times New Roman"/>
          <w:szCs w:val="24"/>
        </w:rPr>
        <w:t xml:space="preserve"> removal</w:t>
      </w:r>
      <w:r w:rsidR="00910248">
        <w:rPr>
          <w:rFonts w:ascii="Times New Roman" w:hAnsi="Times New Roman"/>
          <w:szCs w:val="24"/>
        </w:rPr>
        <w:t xml:space="preserve"> is </w:t>
      </w:r>
      <w:r w:rsidR="00910248" w:rsidRPr="00910248">
        <w:rPr>
          <w:rFonts w:ascii="Times New Roman" w:hAnsi="Times New Roman"/>
          <w:szCs w:val="24"/>
        </w:rPr>
        <w:t>required before infiltration</w:t>
      </w:r>
      <w:r w:rsidR="00910248">
        <w:rPr>
          <w:rFonts w:ascii="Times New Roman" w:hAnsi="Times New Roman"/>
          <w:szCs w:val="24"/>
        </w:rPr>
        <w:t>, they are very limited</w:t>
      </w:r>
      <w:r w:rsidR="00910248" w:rsidRPr="00910248">
        <w:rPr>
          <w:rFonts w:ascii="Times New Roman" w:hAnsi="Times New Roman"/>
          <w:szCs w:val="24"/>
        </w:rPr>
        <w:t xml:space="preserve"> to what</w:t>
      </w:r>
      <w:r w:rsidR="00910248">
        <w:rPr>
          <w:rFonts w:ascii="Times New Roman" w:hAnsi="Times New Roman"/>
          <w:szCs w:val="24"/>
        </w:rPr>
        <w:t xml:space="preserve"> they can do in this location.</w:t>
      </w:r>
    </w:p>
    <w:p w:rsidR="00910248" w:rsidRPr="00910248" w:rsidRDefault="00910248" w:rsidP="00910248">
      <w:pPr>
        <w:tabs>
          <w:tab w:val="left" w:pos="990"/>
        </w:tabs>
        <w:spacing w:after="40"/>
        <w:rPr>
          <w:rFonts w:ascii="Times New Roman" w:hAnsi="Times New Roman"/>
          <w:szCs w:val="24"/>
        </w:rPr>
      </w:pPr>
    </w:p>
    <w:p w:rsidR="00910248" w:rsidRPr="00910248" w:rsidRDefault="00910248" w:rsidP="00910248">
      <w:pPr>
        <w:tabs>
          <w:tab w:val="left" w:pos="990"/>
        </w:tabs>
        <w:spacing w:after="40"/>
        <w:rPr>
          <w:rFonts w:ascii="Times New Roman" w:hAnsi="Times New Roman"/>
          <w:szCs w:val="24"/>
        </w:rPr>
      </w:pPr>
      <w:r>
        <w:rPr>
          <w:rFonts w:ascii="Times New Roman" w:hAnsi="Times New Roman"/>
          <w:szCs w:val="24"/>
        </w:rPr>
        <w:t>Mr. Civian explained that with for redevelopment</w:t>
      </w:r>
      <w:r w:rsidR="001F2FCC">
        <w:rPr>
          <w:rFonts w:ascii="Times New Roman" w:hAnsi="Times New Roman"/>
          <w:szCs w:val="24"/>
        </w:rPr>
        <w:t xml:space="preserve"> projects</w:t>
      </w:r>
      <w:r>
        <w:rPr>
          <w:rFonts w:ascii="Times New Roman" w:hAnsi="Times New Roman"/>
          <w:szCs w:val="24"/>
        </w:rPr>
        <w:t xml:space="preserve"> applicants must </w:t>
      </w:r>
      <w:r w:rsidRPr="00910248">
        <w:rPr>
          <w:rFonts w:ascii="Times New Roman" w:hAnsi="Times New Roman"/>
          <w:szCs w:val="24"/>
        </w:rPr>
        <w:t xml:space="preserve">explain how </w:t>
      </w:r>
      <w:r>
        <w:rPr>
          <w:rFonts w:ascii="Times New Roman" w:hAnsi="Times New Roman"/>
          <w:szCs w:val="24"/>
        </w:rPr>
        <w:t xml:space="preserve">they are meeting the standards, and they also must consider if there is </w:t>
      </w:r>
      <w:r w:rsidRPr="00910248">
        <w:rPr>
          <w:rFonts w:ascii="Times New Roman" w:hAnsi="Times New Roman"/>
          <w:szCs w:val="24"/>
        </w:rPr>
        <w:t xml:space="preserve">anything else </w:t>
      </w:r>
      <w:r>
        <w:rPr>
          <w:rFonts w:ascii="Times New Roman" w:hAnsi="Times New Roman"/>
          <w:szCs w:val="24"/>
        </w:rPr>
        <w:t>they can do to improve the e</w:t>
      </w:r>
      <w:r w:rsidRPr="00910248">
        <w:rPr>
          <w:rFonts w:ascii="Times New Roman" w:hAnsi="Times New Roman"/>
          <w:szCs w:val="24"/>
        </w:rPr>
        <w:t>xisting conditions.</w:t>
      </w:r>
    </w:p>
    <w:p w:rsidR="00910248" w:rsidRPr="00910248" w:rsidRDefault="00910248" w:rsidP="00910248">
      <w:pPr>
        <w:tabs>
          <w:tab w:val="left" w:pos="990"/>
        </w:tabs>
        <w:spacing w:after="40"/>
        <w:rPr>
          <w:rFonts w:ascii="Times New Roman" w:hAnsi="Times New Roman"/>
          <w:szCs w:val="24"/>
        </w:rPr>
      </w:pPr>
    </w:p>
    <w:p w:rsidR="00910248" w:rsidRPr="00910248" w:rsidRDefault="00910248" w:rsidP="00910248">
      <w:pPr>
        <w:tabs>
          <w:tab w:val="left" w:pos="990"/>
        </w:tabs>
        <w:spacing w:after="40"/>
        <w:rPr>
          <w:rFonts w:ascii="Times New Roman" w:hAnsi="Times New Roman"/>
          <w:szCs w:val="24"/>
        </w:rPr>
      </w:pPr>
      <w:r>
        <w:rPr>
          <w:rFonts w:ascii="Times New Roman" w:hAnsi="Times New Roman"/>
          <w:szCs w:val="24"/>
        </w:rPr>
        <w:t xml:space="preserve">Agent Brown commented that she believes the applicant has addressed all of her comments. She recommended the Commission consider doing a site visit so that they can see just how tight things really are. </w:t>
      </w:r>
    </w:p>
    <w:p w:rsidR="00910248" w:rsidRPr="00910248" w:rsidRDefault="00910248" w:rsidP="00910248">
      <w:pPr>
        <w:tabs>
          <w:tab w:val="left" w:pos="990"/>
        </w:tabs>
        <w:spacing w:after="40"/>
        <w:rPr>
          <w:rFonts w:ascii="Times New Roman" w:hAnsi="Times New Roman"/>
          <w:szCs w:val="24"/>
        </w:rPr>
      </w:pPr>
    </w:p>
    <w:p w:rsidR="00910248" w:rsidRPr="00910248" w:rsidRDefault="00910248" w:rsidP="00910248">
      <w:pPr>
        <w:tabs>
          <w:tab w:val="left" w:pos="990"/>
        </w:tabs>
        <w:spacing w:after="40"/>
        <w:rPr>
          <w:rFonts w:ascii="Times New Roman" w:hAnsi="Times New Roman"/>
          <w:szCs w:val="24"/>
        </w:rPr>
      </w:pPr>
      <w:r>
        <w:rPr>
          <w:rFonts w:ascii="Times New Roman" w:hAnsi="Times New Roman"/>
          <w:szCs w:val="24"/>
        </w:rPr>
        <w:t>Ms. Bugay asked if there is</w:t>
      </w:r>
      <w:r w:rsidRPr="00910248">
        <w:rPr>
          <w:rFonts w:ascii="Times New Roman" w:hAnsi="Times New Roman"/>
          <w:szCs w:val="24"/>
        </w:rPr>
        <w:t xml:space="preserve"> going to be additional lighting with this</w:t>
      </w:r>
      <w:r>
        <w:rPr>
          <w:rFonts w:ascii="Times New Roman" w:hAnsi="Times New Roman"/>
          <w:szCs w:val="24"/>
        </w:rPr>
        <w:t xml:space="preserve"> building. Mr. Cray responded that they plan to replace the </w:t>
      </w:r>
      <w:r w:rsidRPr="00910248">
        <w:rPr>
          <w:rFonts w:ascii="Times New Roman" w:hAnsi="Times New Roman"/>
          <w:szCs w:val="24"/>
        </w:rPr>
        <w:t>e</w:t>
      </w:r>
      <w:r>
        <w:rPr>
          <w:rFonts w:ascii="Times New Roman" w:hAnsi="Times New Roman"/>
          <w:szCs w:val="24"/>
        </w:rPr>
        <w:t>xisti</w:t>
      </w:r>
      <w:r w:rsidR="00E107AA">
        <w:rPr>
          <w:rFonts w:ascii="Times New Roman" w:hAnsi="Times New Roman"/>
          <w:szCs w:val="24"/>
        </w:rPr>
        <w:t>ng lights with LED</w:t>
      </w:r>
      <w:r>
        <w:rPr>
          <w:rFonts w:ascii="Times New Roman" w:hAnsi="Times New Roman"/>
          <w:szCs w:val="24"/>
        </w:rPr>
        <w:t>s, but they are not planning any additional lighting for the site.</w:t>
      </w:r>
    </w:p>
    <w:p w:rsidR="00910248" w:rsidRPr="00910248" w:rsidRDefault="00910248" w:rsidP="00910248">
      <w:pPr>
        <w:tabs>
          <w:tab w:val="left" w:pos="990"/>
        </w:tabs>
        <w:spacing w:after="40"/>
        <w:rPr>
          <w:rFonts w:ascii="Times New Roman" w:hAnsi="Times New Roman"/>
          <w:szCs w:val="24"/>
        </w:rPr>
      </w:pPr>
    </w:p>
    <w:p w:rsidR="00910248" w:rsidRPr="00910248" w:rsidRDefault="00910248" w:rsidP="00910248">
      <w:pPr>
        <w:tabs>
          <w:tab w:val="left" w:pos="990"/>
        </w:tabs>
        <w:spacing w:after="40"/>
        <w:rPr>
          <w:rFonts w:ascii="Times New Roman" w:hAnsi="Times New Roman"/>
          <w:szCs w:val="24"/>
        </w:rPr>
      </w:pPr>
      <w:r>
        <w:rPr>
          <w:rFonts w:ascii="Times New Roman" w:hAnsi="Times New Roman"/>
          <w:szCs w:val="24"/>
        </w:rPr>
        <w:t>Mr. Civian made a motion to continue 538 Bridge Street until September 1</w:t>
      </w:r>
      <w:r w:rsidRPr="00910248">
        <w:rPr>
          <w:rFonts w:ascii="Times New Roman" w:hAnsi="Times New Roman"/>
          <w:szCs w:val="24"/>
          <w:vertAlign w:val="superscript"/>
        </w:rPr>
        <w:t>st</w:t>
      </w:r>
      <w:r>
        <w:rPr>
          <w:rFonts w:ascii="Times New Roman" w:hAnsi="Times New Roman"/>
          <w:szCs w:val="24"/>
        </w:rPr>
        <w:t xml:space="preserve">, seconded by Ms. Bugay, UA. </w:t>
      </w:r>
    </w:p>
    <w:p w:rsidR="00910248" w:rsidRPr="00910248" w:rsidRDefault="00910248" w:rsidP="00910248">
      <w:pPr>
        <w:tabs>
          <w:tab w:val="left" w:pos="990"/>
        </w:tabs>
        <w:spacing w:after="40"/>
        <w:rPr>
          <w:rFonts w:ascii="Times New Roman" w:hAnsi="Times New Roman"/>
          <w:szCs w:val="24"/>
        </w:rPr>
      </w:pPr>
    </w:p>
    <w:p w:rsidR="00910248" w:rsidRPr="00910248" w:rsidRDefault="00910248" w:rsidP="00910248">
      <w:pPr>
        <w:tabs>
          <w:tab w:val="left" w:pos="990"/>
        </w:tabs>
        <w:spacing w:after="40"/>
        <w:rPr>
          <w:rFonts w:ascii="Times New Roman" w:hAnsi="Times New Roman"/>
          <w:szCs w:val="24"/>
        </w:rPr>
      </w:pPr>
      <w:r w:rsidRPr="00910248">
        <w:rPr>
          <w:rFonts w:ascii="Times New Roman" w:hAnsi="Times New Roman"/>
          <w:bCs/>
          <w:szCs w:val="24"/>
          <w:u w:val="single"/>
        </w:rPr>
        <w:t>Lot 11 Circuit Road (SWP 2016-16)</w:t>
      </w:r>
      <w:bookmarkStart w:id="0" w:name="_GoBack"/>
      <w:bookmarkEnd w:id="0"/>
      <w:r w:rsidRPr="00910248">
        <w:rPr>
          <w:rFonts w:ascii="Times New Roman" w:hAnsi="Times New Roman"/>
          <w:szCs w:val="24"/>
        </w:rPr>
        <w:t> </w:t>
      </w:r>
      <w:proofErr w:type="spellStart"/>
      <w:r w:rsidRPr="00910248">
        <w:rPr>
          <w:rFonts w:ascii="Times New Roman" w:hAnsi="Times New Roman"/>
          <w:i/>
          <w:szCs w:val="24"/>
        </w:rPr>
        <w:t>Stormwater</w:t>
      </w:r>
      <w:proofErr w:type="spellEnd"/>
      <w:r w:rsidRPr="00910248">
        <w:rPr>
          <w:rFonts w:ascii="Times New Roman" w:hAnsi="Times New Roman"/>
          <w:i/>
          <w:szCs w:val="24"/>
        </w:rPr>
        <w:t xml:space="preserve"> permit for new SFD</w:t>
      </w:r>
    </w:p>
    <w:p w:rsidR="00910248" w:rsidRPr="00910248" w:rsidRDefault="00910248" w:rsidP="00910248">
      <w:pPr>
        <w:tabs>
          <w:tab w:val="left" w:pos="990"/>
        </w:tabs>
        <w:spacing w:after="40"/>
        <w:rPr>
          <w:rFonts w:ascii="Times New Roman" w:hAnsi="Times New Roman"/>
          <w:szCs w:val="24"/>
        </w:rPr>
      </w:pPr>
      <w:r w:rsidRPr="00910248">
        <w:rPr>
          <w:rFonts w:ascii="Times New Roman" w:hAnsi="Times New Roman"/>
          <w:szCs w:val="24"/>
        </w:rPr>
        <w:t> </w:t>
      </w:r>
    </w:p>
    <w:p w:rsidR="00910248" w:rsidRPr="00910248" w:rsidRDefault="00910248" w:rsidP="00910248">
      <w:pPr>
        <w:tabs>
          <w:tab w:val="left" w:pos="990"/>
        </w:tabs>
        <w:spacing w:after="40"/>
        <w:rPr>
          <w:rFonts w:ascii="Times New Roman" w:hAnsi="Times New Roman"/>
          <w:szCs w:val="24"/>
        </w:rPr>
      </w:pPr>
      <w:r w:rsidRPr="00910248">
        <w:rPr>
          <w:rFonts w:ascii="Times New Roman" w:hAnsi="Times New Roman"/>
          <w:szCs w:val="24"/>
        </w:rPr>
        <w:t>Dave Johnson</w:t>
      </w:r>
      <w:r>
        <w:rPr>
          <w:rFonts w:ascii="Times New Roman" w:hAnsi="Times New Roman"/>
          <w:szCs w:val="24"/>
        </w:rPr>
        <w:t xml:space="preserve"> was present from Norwood Engineering. He described the proposed </w:t>
      </w:r>
      <w:proofErr w:type="spellStart"/>
      <w:r>
        <w:rPr>
          <w:rFonts w:ascii="Times New Roman" w:hAnsi="Times New Roman"/>
          <w:szCs w:val="24"/>
        </w:rPr>
        <w:t>stormwater</w:t>
      </w:r>
      <w:proofErr w:type="spellEnd"/>
      <w:r>
        <w:rPr>
          <w:rFonts w:ascii="Times New Roman" w:hAnsi="Times New Roman"/>
          <w:szCs w:val="24"/>
        </w:rPr>
        <w:t xml:space="preserve"> system.</w:t>
      </w:r>
      <w:r w:rsidRPr="00910248">
        <w:rPr>
          <w:rFonts w:ascii="Times New Roman" w:hAnsi="Times New Roman"/>
          <w:szCs w:val="24"/>
        </w:rPr>
        <w:t xml:space="preserve">  </w:t>
      </w:r>
      <w:r w:rsidR="001E4E2D">
        <w:rPr>
          <w:rFonts w:ascii="Times New Roman" w:hAnsi="Times New Roman"/>
          <w:szCs w:val="24"/>
        </w:rPr>
        <w:t>H</w:t>
      </w:r>
      <w:r w:rsidR="006F7629">
        <w:rPr>
          <w:rFonts w:ascii="Times New Roman" w:hAnsi="Times New Roman"/>
          <w:szCs w:val="24"/>
        </w:rPr>
        <w:t>e explained that the driveway already exists on the site</w:t>
      </w:r>
      <w:r w:rsidR="001E4E2D">
        <w:rPr>
          <w:rFonts w:ascii="Times New Roman" w:hAnsi="Times New Roman"/>
          <w:szCs w:val="24"/>
        </w:rPr>
        <w:t>.</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 xml:space="preserve">Agent Brown commented that the </w:t>
      </w:r>
      <w:r w:rsidR="00910248" w:rsidRPr="00910248">
        <w:rPr>
          <w:rFonts w:ascii="Times New Roman" w:hAnsi="Times New Roman"/>
          <w:szCs w:val="24"/>
        </w:rPr>
        <w:t>infiltration gallery is less than 10 f</w:t>
      </w:r>
      <w:r>
        <w:rPr>
          <w:rFonts w:ascii="Times New Roman" w:hAnsi="Times New Roman"/>
          <w:szCs w:val="24"/>
        </w:rPr>
        <w:t>ee</w:t>
      </w:r>
      <w:r w:rsidR="00910248" w:rsidRPr="00910248">
        <w:rPr>
          <w:rFonts w:ascii="Times New Roman" w:hAnsi="Times New Roman"/>
          <w:szCs w:val="24"/>
        </w:rPr>
        <w:t xml:space="preserve">t from </w:t>
      </w:r>
      <w:r>
        <w:rPr>
          <w:rFonts w:ascii="Times New Roman" w:hAnsi="Times New Roman"/>
          <w:szCs w:val="24"/>
        </w:rPr>
        <w:t xml:space="preserve">the </w:t>
      </w:r>
      <w:r w:rsidR="00910248" w:rsidRPr="00910248">
        <w:rPr>
          <w:rFonts w:ascii="Times New Roman" w:hAnsi="Times New Roman"/>
          <w:szCs w:val="24"/>
        </w:rPr>
        <w:t>house</w:t>
      </w:r>
      <w:r>
        <w:rPr>
          <w:rFonts w:ascii="Times New Roman" w:hAnsi="Times New Roman"/>
          <w:szCs w:val="24"/>
        </w:rPr>
        <w:t xml:space="preserve">; they are </w:t>
      </w:r>
      <w:r w:rsidR="00910248" w:rsidRPr="00910248">
        <w:rPr>
          <w:rFonts w:ascii="Times New Roman" w:hAnsi="Times New Roman"/>
          <w:szCs w:val="24"/>
        </w:rPr>
        <w:t xml:space="preserve">building on slab at that point. </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 xml:space="preserve">Agent Brown recommended that a </w:t>
      </w:r>
      <w:proofErr w:type="spellStart"/>
      <w:r>
        <w:rPr>
          <w:rFonts w:ascii="Times New Roman" w:hAnsi="Times New Roman"/>
          <w:szCs w:val="24"/>
        </w:rPr>
        <w:t>Stormwater</w:t>
      </w:r>
      <w:proofErr w:type="spellEnd"/>
      <w:r>
        <w:rPr>
          <w:rFonts w:ascii="Times New Roman" w:hAnsi="Times New Roman"/>
          <w:szCs w:val="24"/>
        </w:rPr>
        <w:t xml:space="preserve"> Management Permit be issued.</w:t>
      </w:r>
      <w:r w:rsidR="00910248" w:rsidRPr="00910248">
        <w:rPr>
          <w:rFonts w:ascii="Times New Roman" w:hAnsi="Times New Roman"/>
          <w:szCs w:val="24"/>
        </w:rPr>
        <w:t xml:space="preserve"> </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 xml:space="preserve">Mr. Civian made a motion to issue a </w:t>
      </w:r>
      <w:proofErr w:type="spellStart"/>
      <w:r>
        <w:rPr>
          <w:rFonts w:ascii="Times New Roman" w:hAnsi="Times New Roman"/>
          <w:szCs w:val="24"/>
        </w:rPr>
        <w:t>Stormwater</w:t>
      </w:r>
      <w:proofErr w:type="spellEnd"/>
      <w:r>
        <w:rPr>
          <w:rFonts w:ascii="Times New Roman" w:hAnsi="Times New Roman"/>
          <w:szCs w:val="24"/>
        </w:rPr>
        <w:t xml:space="preserve"> Management Permit for Lot 11 Circuit Road, seconded by Ms. Bugay, UA. </w:t>
      </w:r>
    </w:p>
    <w:p w:rsidR="00910248" w:rsidRPr="00910248" w:rsidRDefault="00910248" w:rsidP="00910248">
      <w:pPr>
        <w:tabs>
          <w:tab w:val="left" w:pos="990"/>
        </w:tabs>
        <w:spacing w:after="40"/>
        <w:rPr>
          <w:rFonts w:ascii="Times New Roman" w:hAnsi="Times New Roman"/>
          <w:szCs w:val="24"/>
        </w:rPr>
      </w:pPr>
    </w:p>
    <w:p w:rsidR="00910248" w:rsidRPr="00910248" w:rsidRDefault="00910248" w:rsidP="00910248">
      <w:pPr>
        <w:tabs>
          <w:tab w:val="left" w:pos="990"/>
        </w:tabs>
        <w:spacing w:after="40"/>
        <w:rPr>
          <w:rFonts w:ascii="Times New Roman" w:hAnsi="Times New Roman"/>
          <w:szCs w:val="24"/>
        </w:rPr>
      </w:pPr>
      <w:r w:rsidRPr="001E4E2D">
        <w:rPr>
          <w:rFonts w:ascii="Times New Roman" w:hAnsi="Times New Roman"/>
          <w:bCs/>
          <w:szCs w:val="24"/>
          <w:u w:val="single"/>
        </w:rPr>
        <w:t>220 Pine Street</w:t>
      </w:r>
      <w:r w:rsidRPr="00910248">
        <w:rPr>
          <w:rFonts w:ascii="Times New Roman" w:hAnsi="Times New Roman"/>
          <w:b/>
          <w:bCs/>
          <w:szCs w:val="24"/>
        </w:rPr>
        <w:t> – </w:t>
      </w:r>
      <w:r w:rsidRPr="001E4E2D">
        <w:rPr>
          <w:rFonts w:ascii="Times New Roman" w:hAnsi="Times New Roman"/>
          <w:bCs/>
          <w:i/>
          <w:szCs w:val="24"/>
        </w:rPr>
        <w:t>Request for Certificate of Compliance</w:t>
      </w:r>
      <w:r w:rsidRPr="001E4E2D">
        <w:rPr>
          <w:rFonts w:ascii="Times New Roman" w:hAnsi="Times New Roman"/>
          <w:b/>
          <w:bCs/>
          <w:i/>
          <w:szCs w:val="24"/>
        </w:rPr>
        <w:t xml:space="preserve"> </w:t>
      </w:r>
      <w:r w:rsidRPr="001E4E2D">
        <w:rPr>
          <w:rFonts w:ascii="Times New Roman" w:hAnsi="Times New Roman"/>
          <w:i/>
          <w:szCs w:val="24"/>
        </w:rPr>
        <w:t>(SWP 2014-06 and 2015-05)</w:t>
      </w:r>
    </w:p>
    <w:p w:rsidR="001E4E2D" w:rsidRDefault="001E4E2D"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 xml:space="preserve">Agent Brown recommended that a Certificate of Compliance be issued. She also noted that </w:t>
      </w:r>
      <w:r w:rsidR="00E107AA">
        <w:rPr>
          <w:rFonts w:ascii="Times New Roman" w:hAnsi="Times New Roman"/>
          <w:szCs w:val="24"/>
        </w:rPr>
        <w:t>a rain garden was constructed that</w:t>
      </w:r>
      <w:r>
        <w:rPr>
          <w:rFonts w:ascii="Times New Roman" w:hAnsi="Times New Roman"/>
          <w:szCs w:val="24"/>
        </w:rPr>
        <w:t xml:space="preserve"> could be a model that the Commission could point to as an example for future projects.</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Mr. Civian made a motion to issue a Certificate of Compliance, seconded by Ms. Bugay, UA.</w:t>
      </w:r>
    </w:p>
    <w:p w:rsidR="00910248" w:rsidRPr="00910248" w:rsidRDefault="00910248" w:rsidP="00910248">
      <w:pPr>
        <w:tabs>
          <w:tab w:val="left" w:pos="990"/>
        </w:tabs>
        <w:spacing w:after="40"/>
        <w:rPr>
          <w:rFonts w:ascii="Times New Roman" w:hAnsi="Times New Roman"/>
          <w:szCs w:val="24"/>
        </w:rPr>
      </w:pPr>
    </w:p>
    <w:p w:rsidR="00910248" w:rsidRPr="00910248" w:rsidRDefault="00910248" w:rsidP="00910248">
      <w:pPr>
        <w:tabs>
          <w:tab w:val="left" w:pos="990"/>
        </w:tabs>
        <w:spacing w:after="40"/>
        <w:rPr>
          <w:rFonts w:ascii="Times New Roman" w:hAnsi="Times New Roman"/>
          <w:szCs w:val="24"/>
        </w:rPr>
      </w:pPr>
      <w:r w:rsidRPr="001E4E2D">
        <w:rPr>
          <w:rFonts w:ascii="Times New Roman" w:hAnsi="Times New Roman"/>
          <w:bCs/>
          <w:szCs w:val="24"/>
          <w:u w:val="single"/>
        </w:rPr>
        <w:t>19 Court Street</w:t>
      </w:r>
      <w:r w:rsidR="001E4E2D" w:rsidRPr="001E4E2D">
        <w:rPr>
          <w:rFonts w:ascii="Times New Roman" w:hAnsi="Times New Roman"/>
          <w:bCs/>
          <w:szCs w:val="24"/>
          <w:u w:val="single"/>
        </w:rPr>
        <w:t>-</w:t>
      </w:r>
      <w:r w:rsidRPr="00910248">
        <w:rPr>
          <w:rFonts w:ascii="Times New Roman" w:hAnsi="Times New Roman"/>
          <w:b/>
          <w:bCs/>
          <w:szCs w:val="24"/>
          <w:u w:val="single"/>
        </w:rPr>
        <w:t xml:space="preserve"> </w:t>
      </w:r>
      <w:r w:rsidRPr="001E4E2D">
        <w:rPr>
          <w:rFonts w:ascii="Times New Roman" w:hAnsi="Times New Roman"/>
          <w:bCs/>
          <w:i/>
          <w:szCs w:val="24"/>
        </w:rPr>
        <w:t xml:space="preserve">Request for Certificate of compliance </w:t>
      </w:r>
      <w:r w:rsidRPr="001E4E2D">
        <w:rPr>
          <w:rFonts w:ascii="Times New Roman" w:hAnsi="Times New Roman"/>
          <w:i/>
          <w:szCs w:val="24"/>
        </w:rPr>
        <w:t>(SWP 2014-16)</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Agent Brown commented that this is also a b</w:t>
      </w:r>
      <w:r w:rsidR="00910248" w:rsidRPr="00910248">
        <w:rPr>
          <w:rFonts w:ascii="Times New Roman" w:hAnsi="Times New Roman"/>
          <w:szCs w:val="24"/>
        </w:rPr>
        <w:t>eau</w:t>
      </w:r>
      <w:r>
        <w:rPr>
          <w:rFonts w:ascii="Times New Roman" w:hAnsi="Times New Roman"/>
          <w:szCs w:val="24"/>
        </w:rPr>
        <w:t>tiful example of a rain garden, and recommended that a Certificate of Compliance be issued.</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Mr. Civian made a motion to issue a Certificate of Compliance for 19 Court Street, seconded by Ms. Bugay, UA.</w:t>
      </w:r>
    </w:p>
    <w:p w:rsidR="00910248" w:rsidRPr="00910248" w:rsidRDefault="00910248" w:rsidP="00910248">
      <w:pPr>
        <w:tabs>
          <w:tab w:val="left" w:pos="990"/>
        </w:tabs>
        <w:spacing w:after="40"/>
        <w:rPr>
          <w:rFonts w:ascii="Times New Roman" w:hAnsi="Times New Roman"/>
          <w:szCs w:val="24"/>
        </w:rPr>
      </w:pPr>
      <w:r w:rsidRPr="00910248">
        <w:rPr>
          <w:rFonts w:ascii="Times New Roman" w:hAnsi="Times New Roman"/>
          <w:szCs w:val="24"/>
        </w:rPr>
        <w:t> </w:t>
      </w:r>
    </w:p>
    <w:p w:rsidR="00910248" w:rsidRPr="001E4E2D" w:rsidRDefault="00910248" w:rsidP="00910248">
      <w:pPr>
        <w:tabs>
          <w:tab w:val="left" w:pos="990"/>
        </w:tabs>
        <w:spacing w:after="40"/>
        <w:rPr>
          <w:rFonts w:ascii="Times New Roman" w:hAnsi="Times New Roman"/>
          <w:szCs w:val="24"/>
        </w:rPr>
      </w:pPr>
      <w:r w:rsidRPr="001E4E2D">
        <w:rPr>
          <w:rFonts w:ascii="Times New Roman" w:hAnsi="Times New Roman"/>
          <w:bCs/>
          <w:szCs w:val="24"/>
          <w:u w:val="single"/>
        </w:rPr>
        <w:t>Informal Discussion-</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 xml:space="preserve">Agent Brown brought to the Commission’s attention that she had issued an </w:t>
      </w:r>
      <w:r w:rsidR="00910248" w:rsidRPr="00910248">
        <w:rPr>
          <w:rFonts w:ascii="Times New Roman" w:hAnsi="Times New Roman"/>
          <w:szCs w:val="24"/>
        </w:rPr>
        <w:t xml:space="preserve">Administrative Approval for Tree Removal </w:t>
      </w:r>
      <w:r>
        <w:rPr>
          <w:rFonts w:ascii="Times New Roman" w:hAnsi="Times New Roman"/>
          <w:szCs w:val="24"/>
        </w:rPr>
        <w:t xml:space="preserve">at the </w:t>
      </w:r>
      <w:r w:rsidR="00910248" w:rsidRPr="00910248">
        <w:rPr>
          <w:rFonts w:ascii="Times New Roman" w:hAnsi="Times New Roman"/>
          <w:szCs w:val="24"/>
        </w:rPr>
        <w:t>Mother Brook Condos</w:t>
      </w:r>
      <w:r>
        <w:rPr>
          <w:rFonts w:ascii="Times New Roman" w:hAnsi="Times New Roman"/>
          <w:szCs w:val="24"/>
        </w:rPr>
        <w:t>. There was no discussion.</w:t>
      </w:r>
    </w:p>
    <w:p w:rsidR="00910248" w:rsidRPr="00910248" w:rsidRDefault="00910248" w:rsidP="00910248">
      <w:pPr>
        <w:tabs>
          <w:tab w:val="left" w:pos="990"/>
        </w:tabs>
        <w:spacing w:after="40"/>
        <w:rPr>
          <w:rFonts w:ascii="Times New Roman" w:hAnsi="Times New Roman"/>
          <w:szCs w:val="24"/>
        </w:rPr>
      </w:pPr>
    </w:p>
    <w:p w:rsidR="001E4E2D" w:rsidRDefault="001E4E2D" w:rsidP="00910248">
      <w:pPr>
        <w:tabs>
          <w:tab w:val="left" w:pos="990"/>
        </w:tabs>
        <w:spacing w:after="40"/>
        <w:rPr>
          <w:rFonts w:ascii="Times New Roman" w:hAnsi="Times New Roman"/>
          <w:szCs w:val="24"/>
        </w:rPr>
      </w:pPr>
      <w:r>
        <w:rPr>
          <w:rFonts w:ascii="Times New Roman" w:hAnsi="Times New Roman"/>
          <w:szCs w:val="24"/>
        </w:rPr>
        <w:t>Agent Brown informed the Commission of two MACC courses available to them.</w:t>
      </w:r>
    </w:p>
    <w:p w:rsidR="00910248" w:rsidRPr="00910248" w:rsidRDefault="001E4E2D" w:rsidP="00910248">
      <w:pPr>
        <w:tabs>
          <w:tab w:val="left" w:pos="990"/>
        </w:tabs>
        <w:spacing w:after="40"/>
        <w:rPr>
          <w:rFonts w:ascii="Times New Roman" w:hAnsi="Times New Roman"/>
          <w:szCs w:val="24"/>
        </w:rPr>
      </w:pPr>
      <w:r w:rsidRPr="00910248">
        <w:rPr>
          <w:rFonts w:ascii="Times New Roman" w:hAnsi="Times New Roman"/>
          <w:szCs w:val="24"/>
        </w:rPr>
        <w:t xml:space="preserve"> </w:t>
      </w:r>
    </w:p>
    <w:p w:rsidR="00910248" w:rsidRPr="00910248" w:rsidRDefault="00910248" w:rsidP="00910248">
      <w:pPr>
        <w:tabs>
          <w:tab w:val="left" w:pos="990"/>
        </w:tabs>
        <w:spacing w:after="40"/>
        <w:rPr>
          <w:rFonts w:ascii="Times New Roman" w:hAnsi="Times New Roman"/>
          <w:szCs w:val="24"/>
        </w:rPr>
      </w:pPr>
      <w:r w:rsidRPr="00910248">
        <w:rPr>
          <w:rFonts w:ascii="Times New Roman" w:hAnsi="Times New Roman"/>
          <w:szCs w:val="24"/>
        </w:rPr>
        <w:t>Ms. Bugay</w:t>
      </w:r>
      <w:r w:rsidR="001E4E2D">
        <w:rPr>
          <w:rFonts w:ascii="Times New Roman" w:hAnsi="Times New Roman"/>
          <w:szCs w:val="24"/>
        </w:rPr>
        <w:t xml:space="preserve"> mentioned a stretch of sidewalk along mother brook on Colburn Street where there has been some dumping over the fence. </w:t>
      </w:r>
    </w:p>
    <w:p w:rsidR="00910248" w:rsidRPr="00910248" w:rsidRDefault="00910248" w:rsidP="00910248">
      <w:pPr>
        <w:tabs>
          <w:tab w:val="left" w:pos="990"/>
        </w:tabs>
        <w:spacing w:after="40"/>
        <w:rPr>
          <w:rFonts w:ascii="Times New Roman" w:hAnsi="Times New Roman"/>
          <w:szCs w:val="24"/>
        </w:rPr>
      </w:pPr>
    </w:p>
    <w:p w:rsidR="00910248" w:rsidRPr="00910248" w:rsidRDefault="001E4E2D" w:rsidP="00910248">
      <w:pPr>
        <w:tabs>
          <w:tab w:val="left" w:pos="990"/>
        </w:tabs>
        <w:spacing w:after="40"/>
        <w:rPr>
          <w:rFonts w:ascii="Times New Roman" w:hAnsi="Times New Roman"/>
          <w:szCs w:val="24"/>
        </w:rPr>
      </w:pPr>
      <w:r>
        <w:rPr>
          <w:rFonts w:ascii="Times New Roman" w:hAnsi="Times New Roman"/>
          <w:szCs w:val="24"/>
        </w:rPr>
        <w:t xml:space="preserve">Agent Brown responded that she can send out </w:t>
      </w:r>
      <w:r w:rsidR="00910248" w:rsidRPr="00910248">
        <w:rPr>
          <w:rFonts w:ascii="Times New Roman" w:hAnsi="Times New Roman"/>
          <w:szCs w:val="24"/>
        </w:rPr>
        <w:t xml:space="preserve">general flyers to the neighborhood. </w:t>
      </w:r>
      <w:r>
        <w:rPr>
          <w:rFonts w:ascii="Times New Roman" w:hAnsi="Times New Roman"/>
          <w:szCs w:val="24"/>
        </w:rPr>
        <w:t xml:space="preserve">She can also look </w:t>
      </w:r>
      <w:r w:rsidR="00910248" w:rsidRPr="00910248">
        <w:rPr>
          <w:rFonts w:ascii="Times New Roman" w:hAnsi="Times New Roman"/>
          <w:szCs w:val="24"/>
        </w:rPr>
        <w:t>into posting no dumping signs</w:t>
      </w:r>
      <w:r>
        <w:rPr>
          <w:rFonts w:ascii="Times New Roman" w:hAnsi="Times New Roman"/>
          <w:szCs w:val="24"/>
        </w:rPr>
        <w:t xml:space="preserve"> in that area</w:t>
      </w:r>
      <w:r w:rsidR="00910248" w:rsidRPr="00910248">
        <w:rPr>
          <w:rFonts w:ascii="Times New Roman" w:hAnsi="Times New Roman"/>
          <w:szCs w:val="24"/>
        </w:rPr>
        <w:t xml:space="preserve">. </w:t>
      </w:r>
    </w:p>
    <w:p w:rsidR="00910248" w:rsidRPr="00910248" w:rsidRDefault="00910248" w:rsidP="00910248">
      <w:pPr>
        <w:tabs>
          <w:tab w:val="left" w:pos="990"/>
        </w:tabs>
        <w:spacing w:after="40"/>
        <w:rPr>
          <w:rFonts w:ascii="Times New Roman" w:hAnsi="Times New Roman"/>
          <w:szCs w:val="24"/>
        </w:rPr>
      </w:pPr>
    </w:p>
    <w:p w:rsidR="00B67E7B" w:rsidRPr="00EB0462" w:rsidRDefault="00584397" w:rsidP="00584397">
      <w:pPr>
        <w:tabs>
          <w:tab w:val="left" w:pos="990"/>
        </w:tabs>
        <w:spacing w:after="40"/>
        <w:rPr>
          <w:rFonts w:ascii="Times New Roman" w:hAnsi="Times New Roman"/>
          <w:szCs w:val="24"/>
        </w:rPr>
      </w:pPr>
      <w:r>
        <w:rPr>
          <w:rFonts w:ascii="Times New Roman" w:hAnsi="Times New Roman"/>
          <w:szCs w:val="24"/>
        </w:rPr>
        <w:t>Ms. Bugay made a motion to adjourn AT 8:38 PM, seconded by Mr. Williams, UA.</w:t>
      </w:r>
      <w:r w:rsidRPr="00EB0462">
        <w:rPr>
          <w:rFonts w:ascii="Times New Roman" w:hAnsi="Times New Roman"/>
          <w:szCs w:val="24"/>
        </w:rPr>
        <w:t xml:space="preserve"> </w:t>
      </w:r>
    </w:p>
    <w:p w:rsidR="003E7334" w:rsidRPr="00EB0462" w:rsidRDefault="003E7334" w:rsidP="00891D11">
      <w:pPr>
        <w:outlineLvl w:val="0"/>
        <w:rPr>
          <w:rFonts w:ascii="Times New Roman" w:hAnsi="Times New Roman"/>
          <w:szCs w:val="24"/>
        </w:rPr>
      </w:pPr>
    </w:p>
    <w:sectPr w:rsidR="003E7334" w:rsidRPr="00EB0462" w:rsidSect="00687B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84" w:rsidRDefault="00B01784" w:rsidP="00BC14D8">
      <w:r>
        <w:separator/>
      </w:r>
    </w:p>
  </w:endnote>
  <w:endnote w:type="continuationSeparator" w:id="0">
    <w:p w:rsidR="00B01784" w:rsidRDefault="00B01784"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F8" w:rsidRDefault="00B15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F8" w:rsidRDefault="00B15B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F8" w:rsidRDefault="00B15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84" w:rsidRDefault="00B01784" w:rsidP="00BC14D8">
      <w:r>
        <w:separator/>
      </w:r>
    </w:p>
  </w:footnote>
  <w:footnote w:type="continuationSeparator" w:id="0">
    <w:p w:rsidR="00B01784" w:rsidRDefault="00B01784"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F8" w:rsidRDefault="00B15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F8" w:rsidRDefault="00B15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BF8" w:rsidRDefault="00B15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E1C17"/>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5"/>
  </w:num>
  <w:num w:numId="9">
    <w:abstractNumId w:val="12"/>
  </w:num>
  <w:num w:numId="10">
    <w:abstractNumId w:val="5"/>
  </w:num>
  <w:num w:numId="11">
    <w:abstractNumId w:val="7"/>
  </w:num>
  <w:num w:numId="12">
    <w:abstractNumId w:val="0"/>
  </w:num>
  <w:num w:numId="13">
    <w:abstractNumId w:val="19"/>
  </w:num>
  <w:num w:numId="14">
    <w:abstractNumId w:val="18"/>
  </w:num>
  <w:num w:numId="15">
    <w:abstractNumId w:val="13"/>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4"/>
  </w:num>
  <w:num w:numId="20">
    <w:abstractNumId w:val="6"/>
  </w:num>
  <w:num w:numId="21">
    <w:abstractNumId w:val="20"/>
  </w:num>
  <w:num w:numId="22">
    <w:abstractNumId w:val="2"/>
  </w:num>
  <w:num w:numId="23">
    <w:abstractNumId w:val="14"/>
  </w:num>
  <w:num w:numId="24">
    <w:abstractNumId w:val="21"/>
  </w:num>
  <w:num w:numId="25">
    <w:abstractNumId w:val="9"/>
  </w:num>
  <w:num w:numId="26">
    <w:abstractNumId w:val="8"/>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2"/>
    <w:rsid w:val="0001060E"/>
    <w:rsid w:val="00027653"/>
    <w:rsid w:val="00041B14"/>
    <w:rsid w:val="000609F0"/>
    <w:rsid w:val="00067E4B"/>
    <w:rsid w:val="000861A9"/>
    <w:rsid w:val="00090820"/>
    <w:rsid w:val="00093012"/>
    <w:rsid w:val="000B2C5D"/>
    <w:rsid w:val="000B3DEA"/>
    <w:rsid w:val="000B596B"/>
    <w:rsid w:val="000B5D56"/>
    <w:rsid w:val="000C5B34"/>
    <w:rsid w:val="000D4479"/>
    <w:rsid w:val="000F4926"/>
    <w:rsid w:val="00100813"/>
    <w:rsid w:val="00103530"/>
    <w:rsid w:val="00120B9C"/>
    <w:rsid w:val="00123E6B"/>
    <w:rsid w:val="0012738E"/>
    <w:rsid w:val="00130E7E"/>
    <w:rsid w:val="001322FA"/>
    <w:rsid w:val="001333E3"/>
    <w:rsid w:val="0014747B"/>
    <w:rsid w:val="0016757C"/>
    <w:rsid w:val="00171512"/>
    <w:rsid w:val="001906B4"/>
    <w:rsid w:val="00192CB8"/>
    <w:rsid w:val="001B449B"/>
    <w:rsid w:val="001D4DC6"/>
    <w:rsid w:val="001E4E2D"/>
    <w:rsid w:val="001E63BF"/>
    <w:rsid w:val="001F2FCC"/>
    <w:rsid w:val="001F4425"/>
    <w:rsid w:val="002059F3"/>
    <w:rsid w:val="00213D1B"/>
    <w:rsid w:val="002447D6"/>
    <w:rsid w:val="00260962"/>
    <w:rsid w:val="00266CFE"/>
    <w:rsid w:val="00267C65"/>
    <w:rsid w:val="00295CBE"/>
    <w:rsid w:val="002A5888"/>
    <w:rsid w:val="002C2DB4"/>
    <w:rsid w:val="002E6E35"/>
    <w:rsid w:val="003048A6"/>
    <w:rsid w:val="00331971"/>
    <w:rsid w:val="00332402"/>
    <w:rsid w:val="00337E1F"/>
    <w:rsid w:val="0034376C"/>
    <w:rsid w:val="003520DF"/>
    <w:rsid w:val="003734C2"/>
    <w:rsid w:val="00374F1D"/>
    <w:rsid w:val="00382BB4"/>
    <w:rsid w:val="00386356"/>
    <w:rsid w:val="003A1B6A"/>
    <w:rsid w:val="003A2EFC"/>
    <w:rsid w:val="003D15A9"/>
    <w:rsid w:val="003E7334"/>
    <w:rsid w:val="004241F2"/>
    <w:rsid w:val="004444F6"/>
    <w:rsid w:val="00461CAE"/>
    <w:rsid w:val="00492CDC"/>
    <w:rsid w:val="004A05BD"/>
    <w:rsid w:val="004B1833"/>
    <w:rsid w:val="004B302E"/>
    <w:rsid w:val="004B6B18"/>
    <w:rsid w:val="004D127E"/>
    <w:rsid w:val="004E23E0"/>
    <w:rsid w:val="00541270"/>
    <w:rsid w:val="00575BE8"/>
    <w:rsid w:val="00584397"/>
    <w:rsid w:val="005E044A"/>
    <w:rsid w:val="005F08E4"/>
    <w:rsid w:val="006045E9"/>
    <w:rsid w:val="00613415"/>
    <w:rsid w:val="00633918"/>
    <w:rsid w:val="00634EEE"/>
    <w:rsid w:val="0065226E"/>
    <w:rsid w:val="00687BAA"/>
    <w:rsid w:val="006A18B9"/>
    <w:rsid w:val="006B2347"/>
    <w:rsid w:val="006C2538"/>
    <w:rsid w:val="006E2A72"/>
    <w:rsid w:val="006E77D1"/>
    <w:rsid w:val="006F7629"/>
    <w:rsid w:val="00747312"/>
    <w:rsid w:val="00747520"/>
    <w:rsid w:val="00794BF2"/>
    <w:rsid w:val="00797A3A"/>
    <w:rsid w:val="007A5CE4"/>
    <w:rsid w:val="007B6C3E"/>
    <w:rsid w:val="007C33F4"/>
    <w:rsid w:val="007D2C10"/>
    <w:rsid w:val="007F6F48"/>
    <w:rsid w:val="007F7551"/>
    <w:rsid w:val="00814561"/>
    <w:rsid w:val="008149AB"/>
    <w:rsid w:val="0083142B"/>
    <w:rsid w:val="00846BA6"/>
    <w:rsid w:val="00851D98"/>
    <w:rsid w:val="00863378"/>
    <w:rsid w:val="00872DEA"/>
    <w:rsid w:val="00875662"/>
    <w:rsid w:val="00891D11"/>
    <w:rsid w:val="008A5D14"/>
    <w:rsid w:val="008B25B6"/>
    <w:rsid w:val="008C65D2"/>
    <w:rsid w:val="008C782A"/>
    <w:rsid w:val="008E2F70"/>
    <w:rsid w:val="00901FEB"/>
    <w:rsid w:val="00910248"/>
    <w:rsid w:val="00963C40"/>
    <w:rsid w:val="00973416"/>
    <w:rsid w:val="0098466F"/>
    <w:rsid w:val="009A0070"/>
    <w:rsid w:val="009A40C9"/>
    <w:rsid w:val="009A65E8"/>
    <w:rsid w:val="009B28EC"/>
    <w:rsid w:val="009B6C18"/>
    <w:rsid w:val="009C097B"/>
    <w:rsid w:val="009E7200"/>
    <w:rsid w:val="009F4727"/>
    <w:rsid w:val="009F4AB6"/>
    <w:rsid w:val="009F59FD"/>
    <w:rsid w:val="00A1040F"/>
    <w:rsid w:val="00A14A1F"/>
    <w:rsid w:val="00A16CFC"/>
    <w:rsid w:val="00A32C3D"/>
    <w:rsid w:val="00A541E7"/>
    <w:rsid w:val="00A70427"/>
    <w:rsid w:val="00AA0168"/>
    <w:rsid w:val="00AC0C31"/>
    <w:rsid w:val="00AC48CC"/>
    <w:rsid w:val="00AE0FA2"/>
    <w:rsid w:val="00AE21C4"/>
    <w:rsid w:val="00B01784"/>
    <w:rsid w:val="00B068C2"/>
    <w:rsid w:val="00B14BDF"/>
    <w:rsid w:val="00B15BF8"/>
    <w:rsid w:val="00B262B6"/>
    <w:rsid w:val="00B45A72"/>
    <w:rsid w:val="00B45CAD"/>
    <w:rsid w:val="00B56E6B"/>
    <w:rsid w:val="00B67E7B"/>
    <w:rsid w:val="00B76527"/>
    <w:rsid w:val="00BB4D6C"/>
    <w:rsid w:val="00BC1346"/>
    <w:rsid w:val="00BC14D8"/>
    <w:rsid w:val="00C00E07"/>
    <w:rsid w:val="00C05A56"/>
    <w:rsid w:val="00C23E96"/>
    <w:rsid w:val="00C27BF8"/>
    <w:rsid w:val="00C417F6"/>
    <w:rsid w:val="00C5723A"/>
    <w:rsid w:val="00C6490C"/>
    <w:rsid w:val="00C703E6"/>
    <w:rsid w:val="00C76C28"/>
    <w:rsid w:val="00C82DD3"/>
    <w:rsid w:val="00C82F5D"/>
    <w:rsid w:val="00C86FE0"/>
    <w:rsid w:val="00CA6784"/>
    <w:rsid w:val="00CF248B"/>
    <w:rsid w:val="00CF7A9B"/>
    <w:rsid w:val="00D02468"/>
    <w:rsid w:val="00D075D6"/>
    <w:rsid w:val="00D1550F"/>
    <w:rsid w:val="00D247A8"/>
    <w:rsid w:val="00D465C2"/>
    <w:rsid w:val="00D66491"/>
    <w:rsid w:val="00D80962"/>
    <w:rsid w:val="00D97DB4"/>
    <w:rsid w:val="00DA14EA"/>
    <w:rsid w:val="00DB44C2"/>
    <w:rsid w:val="00DC35F3"/>
    <w:rsid w:val="00DC67B1"/>
    <w:rsid w:val="00E10775"/>
    <w:rsid w:val="00E107AA"/>
    <w:rsid w:val="00E445B3"/>
    <w:rsid w:val="00E66FDD"/>
    <w:rsid w:val="00E71429"/>
    <w:rsid w:val="00E74A43"/>
    <w:rsid w:val="00E861D3"/>
    <w:rsid w:val="00EA68DB"/>
    <w:rsid w:val="00EB0462"/>
    <w:rsid w:val="00EC4648"/>
    <w:rsid w:val="00F00DCB"/>
    <w:rsid w:val="00F0100D"/>
    <w:rsid w:val="00F0182F"/>
    <w:rsid w:val="00F01C7A"/>
    <w:rsid w:val="00F227DA"/>
    <w:rsid w:val="00F23A03"/>
    <w:rsid w:val="00F30B65"/>
    <w:rsid w:val="00F50187"/>
    <w:rsid w:val="00F75231"/>
    <w:rsid w:val="00F93F2F"/>
    <w:rsid w:val="00FF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F20052-8E78-4941-90E5-AF15A856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customStyle="1" w:styleId="head2upd">
    <w:name w:val="head 2 upd"/>
    <w:basedOn w:val="Normal"/>
    <w:rsid w:val="00891D11"/>
    <w:pPr>
      <w:spacing w:after="120" w:line="27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F8973-F147-4738-B25E-D0F12EE4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12336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3</cp:revision>
  <dcterms:created xsi:type="dcterms:W3CDTF">2016-12-15T20:15:00Z</dcterms:created>
  <dcterms:modified xsi:type="dcterms:W3CDTF">2017-01-20T15:45:00Z</dcterms:modified>
</cp:coreProperties>
</file>