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05729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47B47" w:rsidP="008F1AFE">
            <w:r>
              <w:t>Mon</w:t>
            </w:r>
            <w:r w:rsidR="00874039">
              <w:t>day</w:t>
            </w:r>
            <w:r w:rsidR="00D51FA1">
              <w:t>,</w:t>
            </w:r>
            <w:r w:rsidR="00874039">
              <w:t xml:space="preserve"> </w:t>
            </w:r>
            <w:r w:rsidR="007902FB">
              <w:t>March 13</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7902FB" w:rsidP="00B47B47">
            <w:r>
              <w:t>March 9</w:t>
            </w:r>
            <w:r w:rsidR="005B4D49">
              <w:t>,</w:t>
            </w:r>
            <w:r w:rsidR="001C79B7">
              <w:t xml:space="preserve">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bookmarkStart w:id="0" w:name="_GoBack"/>
      <w:bookmarkEnd w:id="0"/>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Default="00B47B47" w:rsidP="007902FB">
      <w:pPr>
        <w:pStyle w:val="ListParagraph"/>
        <w:numPr>
          <w:ilvl w:val="0"/>
          <w:numId w:val="7"/>
        </w:numPr>
        <w:rPr>
          <w:rFonts w:ascii="Cambria" w:hAnsi="Cambria"/>
          <w:szCs w:val="24"/>
        </w:rPr>
      </w:pPr>
      <w:r w:rsidRPr="00B47B47">
        <w:rPr>
          <w:rFonts w:ascii="Cambria" w:hAnsi="Cambria"/>
          <w:szCs w:val="24"/>
        </w:rPr>
        <w:t>Public Comment</w:t>
      </w:r>
    </w:p>
    <w:p w:rsidR="00B47B47" w:rsidRDefault="00B47B47" w:rsidP="007902FB">
      <w:pPr>
        <w:pStyle w:val="ListParagraph"/>
        <w:numPr>
          <w:ilvl w:val="0"/>
          <w:numId w:val="7"/>
        </w:numPr>
        <w:rPr>
          <w:rFonts w:ascii="Cambria" w:hAnsi="Cambria"/>
          <w:szCs w:val="24"/>
        </w:rPr>
      </w:pPr>
      <w:r>
        <w:rPr>
          <w:rFonts w:ascii="Cambria" w:hAnsi="Cambria"/>
          <w:szCs w:val="24"/>
        </w:rPr>
        <w:t>Approval of Minutes &amp; Invoices</w:t>
      </w:r>
    </w:p>
    <w:p w:rsidR="007902FB" w:rsidRPr="007902FB" w:rsidRDefault="007902FB" w:rsidP="007902FB">
      <w:pPr>
        <w:pStyle w:val="PlainText"/>
        <w:numPr>
          <w:ilvl w:val="0"/>
          <w:numId w:val="7"/>
        </w:numPr>
        <w:rPr>
          <w:rFonts w:asciiTheme="majorHAnsi" w:hAnsiTheme="majorHAnsi"/>
        </w:rPr>
      </w:pPr>
      <w:r w:rsidRPr="007902FB">
        <w:rPr>
          <w:rFonts w:asciiTheme="majorHAnsi" w:hAnsiTheme="majorHAnsi"/>
        </w:rPr>
        <w:t>Project Update(s) w/ KBA &amp; CMS</w:t>
      </w:r>
    </w:p>
    <w:p w:rsidR="007902FB" w:rsidRPr="007902FB" w:rsidRDefault="007902FB" w:rsidP="007902FB">
      <w:pPr>
        <w:pStyle w:val="PlainText"/>
        <w:numPr>
          <w:ilvl w:val="0"/>
          <w:numId w:val="7"/>
        </w:numPr>
        <w:rPr>
          <w:rFonts w:asciiTheme="majorHAnsi" w:hAnsiTheme="majorHAnsi"/>
        </w:rPr>
      </w:pPr>
      <w:r w:rsidRPr="007902FB">
        <w:rPr>
          <w:rFonts w:asciiTheme="majorHAnsi" w:hAnsiTheme="majorHAnsi"/>
        </w:rPr>
        <w:t xml:space="preserve">Phase One Update w/ C.J. </w:t>
      </w:r>
      <w:proofErr w:type="spellStart"/>
      <w:r w:rsidRPr="007902FB">
        <w:rPr>
          <w:rFonts w:asciiTheme="majorHAnsi" w:hAnsiTheme="majorHAnsi"/>
        </w:rPr>
        <w:t>Mabardy</w:t>
      </w:r>
      <w:proofErr w:type="spellEnd"/>
      <w:r w:rsidRPr="007902FB">
        <w:rPr>
          <w:rFonts w:asciiTheme="majorHAnsi" w:hAnsiTheme="majorHAnsi"/>
        </w:rPr>
        <w:t>, Inc.</w:t>
      </w:r>
    </w:p>
    <w:p w:rsidR="007902FB" w:rsidRPr="007902FB" w:rsidRDefault="007902FB" w:rsidP="00961A93">
      <w:pPr>
        <w:pStyle w:val="ListParagraph"/>
        <w:numPr>
          <w:ilvl w:val="0"/>
          <w:numId w:val="7"/>
        </w:numPr>
        <w:jc w:val="both"/>
        <w:rPr>
          <w:rFonts w:asciiTheme="majorHAnsi" w:hAnsiTheme="majorHAnsi"/>
          <w:szCs w:val="24"/>
        </w:rPr>
      </w:pPr>
      <w:r w:rsidRPr="007902FB">
        <w:rPr>
          <w:rFonts w:asciiTheme="majorHAnsi" w:hAnsiTheme="majorHAnsi"/>
        </w:rPr>
        <w:t xml:space="preserve">Discussion &amp; Vote </w:t>
      </w:r>
      <w:r w:rsidRPr="007902FB">
        <w:rPr>
          <w:rFonts w:asciiTheme="majorHAnsi" w:hAnsiTheme="majorHAnsi"/>
        </w:rPr>
        <w:t>Re: S</w:t>
      </w:r>
      <w:r w:rsidRPr="007902FB">
        <w:rPr>
          <w:rFonts w:asciiTheme="majorHAnsi" w:hAnsiTheme="majorHAnsi"/>
        </w:rPr>
        <w:t xml:space="preserve">upport </w:t>
      </w:r>
      <w:r w:rsidRPr="007902FB">
        <w:rPr>
          <w:rFonts w:asciiTheme="majorHAnsi" w:hAnsiTheme="majorHAnsi"/>
        </w:rPr>
        <w:t xml:space="preserve">of </w:t>
      </w:r>
      <w:r w:rsidRPr="007902FB">
        <w:rPr>
          <w:rFonts w:asciiTheme="majorHAnsi" w:hAnsiTheme="majorHAnsi"/>
        </w:rPr>
        <w:t xml:space="preserve">Article </w:t>
      </w:r>
      <w:r w:rsidRPr="007902FB">
        <w:rPr>
          <w:rFonts w:asciiTheme="majorHAnsi" w:hAnsiTheme="majorHAnsi"/>
        </w:rPr>
        <w:t>T</w:t>
      </w:r>
      <w:r w:rsidRPr="007902FB">
        <w:rPr>
          <w:rFonts w:asciiTheme="majorHAnsi" w:hAnsiTheme="majorHAnsi"/>
        </w:rPr>
        <w:t xml:space="preserve">hirteen </w:t>
      </w:r>
      <w:r w:rsidRPr="007902FB">
        <w:rPr>
          <w:rFonts w:asciiTheme="majorHAnsi" w:hAnsiTheme="majorHAnsi"/>
        </w:rPr>
        <w:t xml:space="preserve">on the </w:t>
      </w:r>
      <w:r w:rsidRPr="007902FB">
        <w:rPr>
          <w:rFonts w:asciiTheme="majorHAnsi" w:hAnsiTheme="majorHAnsi"/>
        </w:rPr>
        <w:t>Spring Town Meeting Warrant (funding for Design work-off site mitigation-at the ECEC)</w:t>
      </w:r>
    </w:p>
    <w:p w:rsidR="007F339D" w:rsidRPr="00B309EC" w:rsidRDefault="007F339D" w:rsidP="007902FB">
      <w:pPr>
        <w:pStyle w:val="PlainText"/>
        <w:numPr>
          <w:ilvl w:val="0"/>
          <w:numId w:val="6"/>
        </w:numPr>
        <w:rPr>
          <w:rFonts w:asciiTheme="majorHAnsi" w:hAnsiTheme="majorHAnsi"/>
          <w:sz w:val="24"/>
          <w:szCs w:val="24"/>
        </w:rPr>
      </w:pPr>
      <w:r>
        <w:rPr>
          <w:rFonts w:asciiTheme="majorHAnsi" w:hAnsiTheme="majorHAnsi"/>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19717E" w:rsidRDefault="0019717E" w:rsidP="009059A1">
      <w:pPr>
        <w:pStyle w:val="PlainText"/>
      </w:pPr>
    </w:p>
    <w:p w:rsidR="0019717E" w:rsidRDefault="0019717E" w:rsidP="0019717E">
      <w:pPr>
        <w:pStyle w:val="PlainText"/>
      </w:pPr>
    </w:p>
    <w:p w:rsidR="00B47B47" w:rsidRDefault="00B47B47" w:rsidP="00B47B47">
      <w:pPr>
        <w:pStyle w:val="PlainText"/>
      </w:pPr>
      <w:r>
        <w:t xml:space="preserve"> </w:t>
      </w:r>
    </w:p>
    <w:p w:rsidR="0019717E" w:rsidRDefault="0019717E" w:rsidP="009059A1">
      <w:pPr>
        <w:pStyle w:val="PlainText"/>
      </w:pPr>
    </w:p>
    <w:sectPr w:rsidR="0019717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9717E"/>
    <w:rsid w:val="001C79B7"/>
    <w:rsid w:val="00263755"/>
    <w:rsid w:val="002963B8"/>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70526F"/>
    <w:rsid w:val="007356ED"/>
    <w:rsid w:val="0074326A"/>
    <w:rsid w:val="00771388"/>
    <w:rsid w:val="0078037D"/>
    <w:rsid w:val="007902FB"/>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214C5"/>
    <w:rsid w:val="00F252BB"/>
    <w:rsid w:val="00F45E63"/>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136</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2017-03-09T18:56:00Z</dcterms:created>
  <dcterms:modified xsi:type="dcterms:W3CDTF">2017-03-09T18:56:00Z</dcterms:modified>
</cp:coreProperties>
</file>