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091567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A653FE" w:rsidP="00A86A76">
            <w:r>
              <w:t xml:space="preserve">Finance </w:t>
            </w:r>
            <w:r w:rsidR="00FF35AC">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A86A76" w:rsidP="00A86A76">
            <w:r>
              <w:t>Lower Conference</w:t>
            </w:r>
            <w:r w:rsidR="001A581E">
              <w:t xml:space="preserve"> Room, </w:t>
            </w:r>
            <w:r w:rsidR="00A653FE">
              <w:t>Town Hall</w:t>
            </w:r>
            <w:r w:rsidR="00AC0EE6">
              <w:t xml:space="preserve">, </w:t>
            </w:r>
            <w:r w:rsidR="00A653FE">
              <w:t>26 Bryant St.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18010B" w:rsidP="008F1AFE">
            <w:r>
              <w:t>Wedne</w:t>
            </w:r>
            <w:r w:rsidR="00106179">
              <w:t>sday</w:t>
            </w:r>
            <w:r w:rsidR="00AD29FA">
              <w:t xml:space="preserve">, </w:t>
            </w:r>
            <w:r w:rsidR="002A3347">
              <w:t xml:space="preserve">March </w:t>
            </w:r>
            <w:r w:rsidR="006F2B05">
              <w:t>1</w:t>
            </w:r>
            <w:r>
              <w:t>5</w:t>
            </w:r>
            <w:r w:rsidR="00F75A09">
              <w:t>, 2017</w:t>
            </w:r>
            <w:r w:rsidR="005C4425">
              <w:t xml:space="preserve"> at </w:t>
            </w:r>
            <w:r w:rsidR="00106179">
              <w:t>6</w:t>
            </w:r>
            <w:r w:rsidR="005C4425">
              <w:t>:</w:t>
            </w:r>
            <w:r w:rsidR="00AD29FA">
              <w:t>30</w:t>
            </w:r>
            <w:r w:rsidR="005C4425">
              <w:t xml:space="preserve"> </w:t>
            </w:r>
            <w:r w:rsidR="00106179">
              <w:t>p</w:t>
            </w:r>
            <w:r w:rsidR="005C4425">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A3347" w:rsidP="0018010B">
            <w:r>
              <w:t>March</w:t>
            </w:r>
            <w:r w:rsidR="00F75A09">
              <w:t xml:space="preserve"> </w:t>
            </w:r>
            <w:r w:rsidR="0018010B">
              <w:t>13</w:t>
            </w:r>
            <w:bookmarkStart w:id="0" w:name="_GoBack"/>
            <w:bookmarkEnd w:id="0"/>
            <w:r w:rsidR="00F75A09">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7780F" w:rsidRDefault="00A653FE" w:rsidP="002A3347">
      <w:pPr>
        <w:pStyle w:val="PlainText"/>
        <w:jc w:val="center"/>
        <w:rPr>
          <w:rFonts w:ascii="Cambria" w:hAnsi="Cambria"/>
          <w:sz w:val="24"/>
          <w:szCs w:val="24"/>
        </w:rPr>
      </w:pPr>
      <w:r>
        <w:rPr>
          <w:rFonts w:ascii="Cambria" w:hAnsi="Cambria"/>
          <w:sz w:val="24"/>
          <w:szCs w:val="24"/>
        </w:rPr>
        <w:t>Public Comment</w:t>
      </w:r>
    </w:p>
    <w:p w:rsidR="006F2B05" w:rsidRDefault="006F2B05" w:rsidP="002A3347">
      <w:pPr>
        <w:pStyle w:val="PlainText"/>
        <w:jc w:val="center"/>
        <w:rPr>
          <w:rFonts w:ascii="Cambria" w:hAnsi="Cambria"/>
          <w:sz w:val="24"/>
          <w:szCs w:val="24"/>
        </w:rPr>
      </w:pPr>
    </w:p>
    <w:p w:rsidR="006F2B05" w:rsidRDefault="002A3347" w:rsidP="006F2B05">
      <w:pPr>
        <w:rPr>
          <w:szCs w:val="24"/>
        </w:rPr>
      </w:pPr>
      <w:r>
        <w:rPr>
          <w:rFonts w:ascii="Cambria" w:hAnsi="Cambria"/>
          <w:szCs w:val="24"/>
        </w:rPr>
        <w:t xml:space="preserve">Budget </w:t>
      </w:r>
      <w:r w:rsidR="006F2B05">
        <w:rPr>
          <w:rFonts w:ascii="Cambria" w:hAnsi="Cambria"/>
          <w:szCs w:val="24"/>
        </w:rPr>
        <w:t xml:space="preserve">Review for </w:t>
      </w:r>
      <w:r w:rsidR="006F2B05">
        <w:rPr>
          <w:szCs w:val="24"/>
        </w:rPr>
        <w:t>Finance Department (including D</w:t>
      </w:r>
      <w:r w:rsidR="006F2B05" w:rsidRPr="006F2B05">
        <w:rPr>
          <w:szCs w:val="24"/>
        </w:rPr>
        <w:t xml:space="preserve">ebt </w:t>
      </w:r>
      <w:r w:rsidR="006F2B05">
        <w:rPr>
          <w:szCs w:val="24"/>
        </w:rPr>
        <w:t>S</w:t>
      </w:r>
      <w:r w:rsidR="006F2B05" w:rsidRPr="006F2B05">
        <w:rPr>
          <w:szCs w:val="24"/>
        </w:rPr>
        <w:t>ervice)</w:t>
      </w:r>
      <w:r w:rsidR="006F2B05">
        <w:rPr>
          <w:szCs w:val="24"/>
        </w:rPr>
        <w:t xml:space="preserve"> and</w:t>
      </w:r>
      <w:r w:rsidR="006F2B05" w:rsidRPr="006F2B05">
        <w:rPr>
          <w:szCs w:val="24"/>
        </w:rPr>
        <w:t xml:space="preserve"> Town Manager</w:t>
      </w:r>
      <w:r w:rsidR="006F2B05">
        <w:rPr>
          <w:szCs w:val="24"/>
        </w:rPr>
        <w:t xml:space="preserve"> (including BPCC, L</w:t>
      </w:r>
      <w:r w:rsidR="006F2B05" w:rsidRPr="006F2B05">
        <w:rPr>
          <w:szCs w:val="24"/>
        </w:rPr>
        <w:t xml:space="preserve">egal, </w:t>
      </w:r>
      <w:r w:rsidR="006F2B05">
        <w:rPr>
          <w:szCs w:val="24"/>
        </w:rPr>
        <w:t>C</w:t>
      </w:r>
      <w:r w:rsidR="006F2B05" w:rsidRPr="006F2B05">
        <w:rPr>
          <w:szCs w:val="24"/>
        </w:rPr>
        <w:t xml:space="preserve">entral </w:t>
      </w:r>
      <w:r w:rsidR="006F2B05">
        <w:rPr>
          <w:szCs w:val="24"/>
        </w:rPr>
        <w:t>P</w:t>
      </w:r>
      <w:r w:rsidR="006F2B05" w:rsidRPr="006F2B05">
        <w:rPr>
          <w:szCs w:val="24"/>
        </w:rPr>
        <w:t xml:space="preserve">urchasing, </w:t>
      </w:r>
      <w:r w:rsidR="006F2B05">
        <w:rPr>
          <w:szCs w:val="24"/>
        </w:rPr>
        <w:t>Civic P</w:t>
      </w:r>
      <w:r w:rsidR="006F2B05" w:rsidRPr="006F2B05">
        <w:rPr>
          <w:szCs w:val="24"/>
        </w:rPr>
        <w:t xml:space="preserve">ride, </w:t>
      </w:r>
      <w:r w:rsidR="006F2B05">
        <w:rPr>
          <w:szCs w:val="24"/>
        </w:rPr>
        <w:t>C</w:t>
      </w:r>
      <w:r w:rsidR="006F2B05" w:rsidRPr="006F2B05">
        <w:rPr>
          <w:szCs w:val="24"/>
        </w:rPr>
        <w:t xml:space="preserve">ivil </w:t>
      </w:r>
      <w:r w:rsidR="006F2B05">
        <w:rPr>
          <w:szCs w:val="24"/>
        </w:rPr>
        <w:t>Defense and Cultural</w:t>
      </w:r>
    </w:p>
    <w:p w:rsidR="006F2B05" w:rsidRDefault="006F2B05" w:rsidP="006F2B05">
      <w:pPr>
        <w:rPr>
          <w:szCs w:val="24"/>
        </w:rPr>
      </w:pPr>
      <w:r>
        <w:rPr>
          <w:szCs w:val="24"/>
        </w:rPr>
        <w:t>C</w:t>
      </w:r>
      <w:r w:rsidRPr="006F2B05">
        <w:rPr>
          <w:szCs w:val="24"/>
        </w:rPr>
        <w:t>ouncil)</w:t>
      </w:r>
    </w:p>
    <w:p w:rsidR="006F2B05" w:rsidRDefault="006F2B05" w:rsidP="002A3347">
      <w:pPr>
        <w:pStyle w:val="PlainText"/>
        <w:jc w:val="center"/>
        <w:rPr>
          <w:rFonts w:ascii="Cambria" w:hAnsi="Cambria"/>
          <w:sz w:val="24"/>
          <w:szCs w:val="24"/>
        </w:rPr>
      </w:pPr>
      <w:r>
        <w:rPr>
          <w:rFonts w:ascii="Cambria" w:hAnsi="Cambria"/>
          <w:sz w:val="24"/>
          <w:szCs w:val="24"/>
        </w:rPr>
        <w:t>Warrant Hearing on Articles 15 &amp; 16</w:t>
      </w:r>
    </w:p>
    <w:p w:rsidR="006F2B05" w:rsidRDefault="006F2B05" w:rsidP="002A3347">
      <w:pPr>
        <w:pStyle w:val="PlainText"/>
        <w:jc w:val="center"/>
        <w:rPr>
          <w:rFonts w:ascii="Cambria" w:hAnsi="Cambria"/>
          <w:sz w:val="24"/>
          <w:szCs w:val="24"/>
        </w:rPr>
      </w:pP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06179"/>
    <w:rsid w:val="00115C72"/>
    <w:rsid w:val="00172BAF"/>
    <w:rsid w:val="0018010B"/>
    <w:rsid w:val="00180812"/>
    <w:rsid w:val="001A581E"/>
    <w:rsid w:val="00263755"/>
    <w:rsid w:val="002963B8"/>
    <w:rsid w:val="002A3347"/>
    <w:rsid w:val="002C0B0C"/>
    <w:rsid w:val="002C7E0A"/>
    <w:rsid w:val="002D0DFA"/>
    <w:rsid w:val="003010D8"/>
    <w:rsid w:val="00376B49"/>
    <w:rsid w:val="003B683B"/>
    <w:rsid w:val="004178CD"/>
    <w:rsid w:val="00420115"/>
    <w:rsid w:val="004264A3"/>
    <w:rsid w:val="00441A62"/>
    <w:rsid w:val="00454500"/>
    <w:rsid w:val="00520731"/>
    <w:rsid w:val="00576499"/>
    <w:rsid w:val="005B45F3"/>
    <w:rsid w:val="005C4425"/>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E4FF1"/>
    <w:rsid w:val="00A015D4"/>
    <w:rsid w:val="00A653FE"/>
    <w:rsid w:val="00A7780F"/>
    <w:rsid w:val="00A86A76"/>
    <w:rsid w:val="00AA5D1A"/>
    <w:rsid w:val="00AC0EE6"/>
    <w:rsid w:val="00AD29FA"/>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06B69"/>
    <w:rsid w:val="00F214C5"/>
    <w:rsid w:val="00F252BB"/>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125</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2017-02-10T17:27:00Z</cp:lastPrinted>
  <dcterms:created xsi:type="dcterms:W3CDTF">2017-03-13T17:07:00Z</dcterms:created>
  <dcterms:modified xsi:type="dcterms:W3CDTF">2017-03-13T17:07:00Z</dcterms:modified>
</cp:coreProperties>
</file>