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55839223" r:id="rId5"/>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Lower Conference Room, Town Hall 26 Bryant St, Dedham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057DCA" w:rsidP="000973E8">
            <w:pPr>
              <w:rPr>
                <w:rFonts w:ascii="Book Antiqua" w:hAnsi="Book Antiqua"/>
                <w:sz w:val="24"/>
              </w:rPr>
            </w:pPr>
            <w:r>
              <w:rPr>
                <w:rFonts w:ascii="Book Antiqua" w:hAnsi="Book Antiqua"/>
                <w:sz w:val="24"/>
              </w:rPr>
              <w:t>May 17</w:t>
            </w:r>
            <w:r w:rsidR="00E623AF">
              <w:rPr>
                <w:rFonts w:ascii="Book Antiqua" w:hAnsi="Book Antiqua"/>
                <w:sz w:val="24"/>
              </w:rPr>
              <w:t>,</w:t>
            </w:r>
            <w:r w:rsidR="000973E8" w:rsidRPr="000973E8">
              <w:rPr>
                <w:rFonts w:ascii="Book Antiqua" w:hAnsi="Book Antiqua"/>
                <w:sz w:val="24"/>
              </w:rPr>
              <w:t xml:space="preserve"> 2017,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057DCA" w:rsidP="000973E8">
            <w:pPr>
              <w:rPr>
                <w:rFonts w:ascii="Book Antiqua" w:hAnsi="Book Antiqua"/>
                <w:sz w:val="24"/>
              </w:rPr>
            </w:pPr>
            <w:r>
              <w:rPr>
                <w:rFonts w:ascii="Book Antiqua" w:hAnsi="Book Antiqua"/>
                <w:sz w:val="24"/>
              </w:rPr>
              <w:t>5/09</w:t>
            </w:r>
            <w:r w:rsidR="000973E8" w:rsidRPr="000973E8">
              <w:rPr>
                <w:rFonts w:ascii="Book Antiqua" w:hAnsi="Book Antiqua"/>
                <w:sz w:val="24"/>
              </w:rPr>
              <w:t>/2017</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bookmarkStart w:id="0" w:name="_GoBack"/>
      <w:bookmarkEnd w:id="0"/>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7:00</w:t>
      </w:r>
      <w:r w:rsidRPr="000973E8">
        <w:rPr>
          <w:rFonts w:ascii="Times New Roman" w:eastAsia="Times New Roman" w:hAnsi="Times New Roman" w:cs="Times New Roman"/>
          <w:sz w:val="24"/>
          <w:szCs w:val="24"/>
        </w:rPr>
        <w:tab/>
        <w:t>Approval of Minutes</w:t>
      </w:r>
    </w:p>
    <w:p w:rsidR="000973E8" w:rsidRDefault="000973E8" w:rsidP="000973E8">
      <w:pPr>
        <w:spacing w:after="0" w:line="240" w:lineRule="auto"/>
        <w:ind w:left="1440"/>
        <w:contextualSpacing/>
        <w:rPr>
          <w:rFonts w:ascii="Times New Roman" w:eastAsia="Times New Roman" w:hAnsi="Times New Roman" w:cs="Times New Roman"/>
          <w:sz w:val="24"/>
          <w:szCs w:val="24"/>
        </w:rPr>
      </w:pPr>
    </w:p>
    <w:p w:rsidR="00380D4D" w:rsidRPr="000973E8" w:rsidRDefault="000973E8" w:rsidP="00380D4D">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7:05    </w:t>
      </w:r>
      <w:r w:rsidR="00380D4D">
        <w:rPr>
          <w:rFonts w:ascii="Times New Roman" w:eastAsia="Times New Roman" w:hAnsi="Times New Roman" w:cs="Times New Roman"/>
          <w:sz w:val="24"/>
          <w:szCs w:val="24"/>
        </w:rPr>
        <w:t xml:space="preserve">Follow up to </w:t>
      </w:r>
      <w:r w:rsidR="00380D4D" w:rsidRPr="000973E8">
        <w:rPr>
          <w:rFonts w:ascii="Times New Roman" w:eastAsia="Times New Roman" w:hAnsi="Times New Roman" w:cs="Times New Roman"/>
          <w:sz w:val="24"/>
          <w:szCs w:val="24"/>
        </w:rPr>
        <w:t>Earth Day/Arbor Day/Recycling Event Planning</w:t>
      </w:r>
    </w:p>
    <w:p w:rsidR="000973E8" w:rsidRPr="000973E8" w:rsidRDefault="000973E8" w:rsidP="00380D4D">
      <w:pPr>
        <w:spacing w:after="0" w:line="240" w:lineRule="auto"/>
        <w:rPr>
          <w:rFonts w:ascii="Times New Roman" w:eastAsia="Times New Roman" w:hAnsi="Times New Roman" w:cs="Times New Roman"/>
          <w:sz w:val="24"/>
          <w:szCs w:val="24"/>
        </w:rPr>
      </w:pPr>
    </w:p>
    <w:p w:rsidR="000973E8" w:rsidRDefault="000973E8"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7:45     </w:t>
      </w:r>
      <w:r w:rsidR="00380D4D">
        <w:rPr>
          <w:rFonts w:ascii="Times New Roman" w:eastAsia="Times New Roman" w:hAnsi="Times New Roman" w:cs="Times New Roman"/>
          <w:sz w:val="24"/>
          <w:szCs w:val="24"/>
        </w:rPr>
        <w:t>Follow up discussion Community Solar</w:t>
      </w:r>
    </w:p>
    <w:p w:rsidR="00380D4D" w:rsidRDefault="00380D4D" w:rsidP="000973E8">
      <w:pPr>
        <w:spacing w:after="0" w:line="240" w:lineRule="auto"/>
        <w:ind w:left="1440"/>
        <w:contextualSpacing/>
        <w:rPr>
          <w:rFonts w:ascii="Times New Roman" w:eastAsia="Times New Roman" w:hAnsi="Times New Roman" w:cs="Times New Roman"/>
          <w:sz w:val="24"/>
          <w:szCs w:val="24"/>
        </w:rPr>
      </w:pPr>
    </w:p>
    <w:p w:rsidR="00380D4D" w:rsidRPr="000973E8" w:rsidRDefault="00380D4D"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r>
        <w:rPr>
          <w:rFonts w:ascii="Times New Roman" w:eastAsia="Times New Roman" w:hAnsi="Times New Roman" w:cs="Times New Roman"/>
          <w:sz w:val="24"/>
          <w:szCs w:val="24"/>
        </w:rPr>
        <w:tab/>
        <w:t>Styrofoam vs. Plastic Bag Ban</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8:20     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8"/>
    <w:rsid w:val="00057DCA"/>
    <w:rsid w:val="000973E8"/>
    <w:rsid w:val="00380D4D"/>
    <w:rsid w:val="00526A5C"/>
    <w:rsid w:val="00D13002"/>
    <w:rsid w:val="00E623AF"/>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038B866-562C-4F61-95C6-A094017C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3</cp:revision>
  <dcterms:created xsi:type="dcterms:W3CDTF">2017-05-04T19:56:00Z</dcterms:created>
  <dcterms:modified xsi:type="dcterms:W3CDTF">2017-05-09T16:47:00Z</dcterms:modified>
</cp:coreProperties>
</file>