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0158932"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611DF5" w:rsidP="000973E8">
            <w:pPr>
              <w:rPr>
                <w:rFonts w:ascii="Book Antiqua" w:hAnsi="Book Antiqua"/>
                <w:sz w:val="24"/>
              </w:rPr>
            </w:pPr>
            <w:r>
              <w:rPr>
                <w:rFonts w:ascii="Book Antiqua" w:hAnsi="Book Antiqua"/>
                <w:sz w:val="24"/>
              </w:rPr>
              <w:t>Selectmen’s Chambers</w:t>
            </w:r>
            <w:r w:rsidR="000973E8" w:rsidRPr="000973E8">
              <w:rPr>
                <w:rFonts w:ascii="Book Antiqua" w:hAnsi="Book Antiqua"/>
                <w:sz w:val="24"/>
              </w:rPr>
              <w:t>, Town Hall 26 Bryant St, Dedham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11645C" w:rsidP="000973E8">
            <w:pPr>
              <w:rPr>
                <w:rFonts w:ascii="Book Antiqua" w:hAnsi="Book Antiqua"/>
                <w:sz w:val="24"/>
              </w:rPr>
            </w:pPr>
            <w:r>
              <w:rPr>
                <w:rFonts w:ascii="Book Antiqua" w:hAnsi="Book Antiqua"/>
                <w:sz w:val="24"/>
              </w:rPr>
              <w:t>July 19</w:t>
            </w:r>
            <w:r w:rsidR="00611DF5">
              <w:rPr>
                <w:rFonts w:ascii="Book Antiqua" w:hAnsi="Book Antiqua"/>
                <w:sz w:val="24"/>
              </w:rPr>
              <w:t>,</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11645C" w:rsidP="000973E8">
            <w:pPr>
              <w:rPr>
                <w:rFonts w:ascii="Book Antiqua" w:hAnsi="Book Antiqua"/>
                <w:sz w:val="24"/>
              </w:rPr>
            </w:pPr>
            <w:r>
              <w:rPr>
                <w:rFonts w:ascii="Book Antiqua" w:hAnsi="Book Antiqua"/>
                <w:sz w:val="24"/>
              </w:rPr>
              <w:t>6/27/</w:t>
            </w:r>
            <w:r w:rsidR="000973E8" w:rsidRPr="000973E8">
              <w:rPr>
                <w:rFonts w:ascii="Book Antiqua" w:hAnsi="Book Antiqua"/>
                <w:sz w:val="24"/>
              </w:rPr>
              <w:t>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1015CE"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r>
      <w:r w:rsidR="000973E8" w:rsidRPr="000973E8">
        <w:rPr>
          <w:rFonts w:ascii="Times New Roman" w:eastAsia="Times New Roman" w:hAnsi="Times New Roman" w:cs="Times New Roman"/>
          <w:sz w:val="24"/>
          <w:szCs w:val="24"/>
        </w:rPr>
        <w:t>Approval of Minutes</w:t>
      </w:r>
    </w:p>
    <w:p w:rsidR="000973E8" w:rsidRDefault="000973E8" w:rsidP="000973E8">
      <w:pPr>
        <w:spacing w:after="0" w:line="240" w:lineRule="auto"/>
        <w:ind w:left="1440"/>
        <w:contextualSpacing/>
        <w:rPr>
          <w:rFonts w:ascii="Times New Roman" w:eastAsia="Times New Roman" w:hAnsi="Times New Roman" w:cs="Times New Roman"/>
          <w:sz w:val="24"/>
          <w:szCs w:val="24"/>
        </w:rPr>
      </w:pPr>
    </w:p>
    <w:p w:rsidR="00380D4D" w:rsidRDefault="001015CE"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r>
      <w:r w:rsidR="00611DF5">
        <w:rPr>
          <w:rFonts w:ascii="Times New Roman" w:eastAsia="Times New Roman" w:hAnsi="Times New Roman" w:cs="Times New Roman"/>
          <w:sz w:val="24"/>
          <w:szCs w:val="24"/>
        </w:rPr>
        <w:t>Introduction of Summer Fellow Brittany Kwolek and Project</w:t>
      </w:r>
    </w:p>
    <w:p w:rsidR="00757562" w:rsidRDefault="00757562" w:rsidP="00380D4D">
      <w:pPr>
        <w:spacing w:after="0" w:line="240" w:lineRule="auto"/>
        <w:ind w:left="1440"/>
        <w:contextualSpacing/>
        <w:rPr>
          <w:rFonts w:ascii="Times New Roman" w:eastAsia="Times New Roman" w:hAnsi="Times New Roman" w:cs="Times New Roman"/>
          <w:sz w:val="24"/>
          <w:szCs w:val="24"/>
        </w:rPr>
      </w:pPr>
    </w:p>
    <w:p w:rsidR="00757562" w:rsidRDefault="001015CE"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r>
      <w:r w:rsidR="00757562">
        <w:rPr>
          <w:rFonts w:ascii="Times New Roman" w:eastAsia="Times New Roman" w:hAnsi="Times New Roman" w:cs="Times New Roman"/>
          <w:sz w:val="24"/>
          <w:szCs w:val="24"/>
        </w:rPr>
        <w:t>Compact of Mayors Discussion</w:t>
      </w:r>
    </w:p>
    <w:p w:rsidR="002F66D0" w:rsidRDefault="002F66D0" w:rsidP="00380D4D">
      <w:pPr>
        <w:spacing w:after="0" w:line="240" w:lineRule="auto"/>
        <w:ind w:left="1440"/>
        <w:contextualSpacing/>
        <w:rPr>
          <w:rFonts w:ascii="Times New Roman" w:eastAsia="Times New Roman" w:hAnsi="Times New Roman" w:cs="Times New Roman"/>
          <w:sz w:val="24"/>
          <w:szCs w:val="24"/>
        </w:rPr>
      </w:pPr>
    </w:p>
    <w:p w:rsidR="002F66D0" w:rsidRPr="000973E8" w:rsidRDefault="001015CE"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rPr>
        <w:tab/>
      </w:r>
      <w:r w:rsidR="002F66D0">
        <w:rPr>
          <w:rFonts w:ascii="Times New Roman" w:eastAsia="Times New Roman" w:hAnsi="Times New Roman" w:cs="Times New Roman"/>
          <w:sz w:val="24"/>
          <w:szCs w:val="24"/>
        </w:rPr>
        <w:t>Solarize vs. Mass Solar Connect Discussion</w:t>
      </w:r>
    </w:p>
    <w:p w:rsidR="000973E8" w:rsidRPr="000973E8" w:rsidRDefault="000973E8" w:rsidP="00380D4D">
      <w:pPr>
        <w:spacing w:after="0" w:line="240" w:lineRule="auto"/>
        <w:rPr>
          <w:rFonts w:ascii="Times New Roman" w:eastAsia="Times New Roman" w:hAnsi="Times New Roman" w:cs="Times New Roman"/>
          <w:sz w:val="24"/>
          <w:szCs w:val="24"/>
        </w:rPr>
      </w:pPr>
    </w:p>
    <w:p w:rsidR="00611DF5" w:rsidRDefault="002F66D0" w:rsidP="00611DF5">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sidR="001015CE">
        <w:rPr>
          <w:rFonts w:ascii="Times New Roman" w:eastAsia="Times New Roman" w:hAnsi="Times New Roman" w:cs="Times New Roman"/>
          <w:sz w:val="24"/>
          <w:szCs w:val="24"/>
        </w:rPr>
        <w:tab/>
      </w:r>
      <w:r w:rsidR="00611DF5">
        <w:rPr>
          <w:rFonts w:ascii="Times New Roman" w:eastAsia="Times New Roman" w:hAnsi="Times New Roman" w:cs="Times New Roman"/>
          <w:sz w:val="24"/>
          <w:szCs w:val="24"/>
        </w:rPr>
        <w:t xml:space="preserve">Discussion of How to Engage other Boards/Committees and Share </w:t>
      </w:r>
    </w:p>
    <w:p w:rsidR="00611DF5" w:rsidRDefault="00611DF5" w:rsidP="00611DF5">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Resources</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1015CE"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8:20</w:t>
      </w:r>
      <w:r>
        <w:rPr>
          <w:rFonts w:ascii="Book Antiqua" w:eastAsia="Times New Roman" w:hAnsi="Book Antiqua" w:cs="Times New Roman"/>
          <w:sz w:val="24"/>
          <w:szCs w:val="20"/>
        </w:rPr>
        <w:tab/>
      </w:r>
      <w:bookmarkStart w:id="0" w:name="_GoBack"/>
      <w:bookmarkEnd w:id="0"/>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57DCA"/>
    <w:rsid w:val="000973E8"/>
    <w:rsid w:val="001015CE"/>
    <w:rsid w:val="0011645C"/>
    <w:rsid w:val="002F66D0"/>
    <w:rsid w:val="00380D4D"/>
    <w:rsid w:val="00526A5C"/>
    <w:rsid w:val="00611DF5"/>
    <w:rsid w:val="00757562"/>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38B866-562C-4F61-95C6-A094017C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2</cp:revision>
  <dcterms:created xsi:type="dcterms:W3CDTF">2017-06-28T16:42:00Z</dcterms:created>
  <dcterms:modified xsi:type="dcterms:W3CDTF">2017-06-28T16:42:00Z</dcterms:modified>
</cp:coreProperties>
</file>