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18883" w14:textId="77777777" w:rsidR="00023845" w:rsidRPr="004C14CA" w:rsidRDefault="00023845" w:rsidP="00023845">
      <w:pPr>
        <w:jc w:val="center"/>
      </w:pPr>
      <w:r w:rsidRPr="004C14CA">
        <w:t>DEDHAM COUNCIL ON AGING</w:t>
      </w:r>
    </w:p>
    <w:p w14:paraId="72DED1E5" w14:textId="77777777" w:rsidR="00023845" w:rsidRPr="004C14CA" w:rsidRDefault="00023845" w:rsidP="00023845">
      <w:pPr>
        <w:jc w:val="center"/>
      </w:pPr>
      <w:r w:rsidRPr="004C14CA">
        <w:t>Meeting Minutes</w:t>
      </w:r>
    </w:p>
    <w:p w14:paraId="692722E5" w14:textId="77777777" w:rsidR="00023845" w:rsidRPr="004C14CA" w:rsidRDefault="00023845" w:rsidP="00023845">
      <w:pPr>
        <w:jc w:val="center"/>
      </w:pPr>
      <w:r>
        <w:t>January 21, 2016</w:t>
      </w:r>
    </w:p>
    <w:p w14:paraId="1D7289D4" w14:textId="77777777" w:rsidR="00023845" w:rsidRPr="004C14CA" w:rsidRDefault="00023845" w:rsidP="00023845">
      <w:pPr>
        <w:jc w:val="center"/>
      </w:pPr>
    </w:p>
    <w:p w14:paraId="4E1E4D4D" w14:textId="674D601C" w:rsidR="00023845" w:rsidRPr="004C14CA" w:rsidRDefault="00023845" w:rsidP="00023845">
      <w:r w:rsidRPr="004C14CA">
        <w:t xml:space="preserve">Present: </w:t>
      </w:r>
      <w:r>
        <w:t xml:space="preserve">Sherri </w:t>
      </w:r>
      <w:proofErr w:type="spellStart"/>
      <w:r>
        <w:t>Hannigan</w:t>
      </w:r>
      <w:proofErr w:type="spellEnd"/>
      <w:r>
        <w:t xml:space="preserve">, </w:t>
      </w:r>
      <w:r w:rsidR="00990264">
        <w:t>M</w:t>
      </w:r>
      <w:r w:rsidR="00990264" w:rsidRPr="004C14CA">
        <w:t>arie Louise Kehoe</w:t>
      </w:r>
      <w:r w:rsidR="00990264">
        <w:t xml:space="preserve">, </w:t>
      </w:r>
      <w:r w:rsidRPr="004C14CA">
        <w:t xml:space="preserve">Geraldine Pacheco, Russ Poole, Diane Barry Preston, Maureen </w:t>
      </w:r>
      <w:proofErr w:type="spellStart"/>
      <w:r w:rsidRPr="004C14CA">
        <w:t>Teti</w:t>
      </w:r>
      <w:proofErr w:type="spellEnd"/>
      <w:r w:rsidRPr="004C14CA">
        <w:t xml:space="preserve">, HESSCO Representative Ann Heller COA Director Laura </w:t>
      </w:r>
      <w:proofErr w:type="spellStart"/>
      <w:r w:rsidRPr="004C14CA">
        <w:t>Leventhal</w:t>
      </w:r>
      <w:proofErr w:type="spellEnd"/>
    </w:p>
    <w:p w14:paraId="7B886127" w14:textId="77777777" w:rsidR="00023845" w:rsidRPr="004C14CA" w:rsidRDefault="00023845" w:rsidP="00023845"/>
    <w:p w14:paraId="3A0421BC" w14:textId="280ED822" w:rsidR="00023845" w:rsidRPr="004C14CA" w:rsidRDefault="00023845" w:rsidP="00023845">
      <w:r w:rsidRPr="004C14CA">
        <w:t xml:space="preserve">Absent: </w:t>
      </w:r>
      <w:r w:rsidR="00990264">
        <w:t xml:space="preserve">Leanne </w:t>
      </w:r>
      <w:proofErr w:type="spellStart"/>
      <w:r w:rsidR="00990264">
        <w:t>Jasset</w:t>
      </w:r>
      <w:proofErr w:type="spellEnd"/>
      <w:r w:rsidR="00990264">
        <w:t>,</w:t>
      </w:r>
      <w:r w:rsidR="002822AA">
        <w:t xml:space="preserve"> </w:t>
      </w:r>
      <w:r>
        <w:t xml:space="preserve">Sandra </w:t>
      </w:r>
      <w:proofErr w:type="spellStart"/>
      <w:r>
        <w:t>Tocman</w:t>
      </w:r>
      <w:proofErr w:type="spellEnd"/>
    </w:p>
    <w:p w14:paraId="4B8EF9D8" w14:textId="77777777" w:rsidR="00023845" w:rsidRPr="004C14CA" w:rsidRDefault="00023845" w:rsidP="00023845"/>
    <w:p w14:paraId="4713B76C" w14:textId="4E17067E" w:rsidR="00023845" w:rsidRPr="004C14CA" w:rsidRDefault="00023845" w:rsidP="00023845">
      <w:r w:rsidRPr="004C14CA">
        <w:t xml:space="preserve">Meeting </w:t>
      </w:r>
      <w:r w:rsidR="00096E65">
        <w:t>called to order by Vice C</w:t>
      </w:r>
      <w:r>
        <w:t xml:space="preserve">hairman </w:t>
      </w:r>
      <w:r w:rsidR="00096E65">
        <w:t xml:space="preserve">Marie-Louise Kehoe </w:t>
      </w:r>
      <w:r>
        <w:t xml:space="preserve">at </w:t>
      </w:r>
      <w:r w:rsidR="00096E65">
        <w:t>5:05</w:t>
      </w:r>
      <w:r>
        <w:t xml:space="preserve"> </w:t>
      </w:r>
      <w:r w:rsidRPr="004C14CA">
        <w:t xml:space="preserve">PM.      </w:t>
      </w:r>
    </w:p>
    <w:p w14:paraId="5A708FE9" w14:textId="77777777" w:rsidR="00023845" w:rsidRPr="004C14CA" w:rsidRDefault="00023845" w:rsidP="00023845"/>
    <w:p w14:paraId="2B4DCA24" w14:textId="77777777" w:rsidR="00023845" w:rsidRDefault="00023845" w:rsidP="00023845">
      <w:r>
        <w:t>Open Discussion: None</w:t>
      </w:r>
    </w:p>
    <w:p w14:paraId="6250A184" w14:textId="77777777" w:rsidR="00023845" w:rsidRDefault="00023845" w:rsidP="00023845"/>
    <w:p w14:paraId="4A512802" w14:textId="342C8327" w:rsidR="00023845" w:rsidRPr="004C14CA" w:rsidRDefault="00023845" w:rsidP="00023845">
      <w:r w:rsidRPr="004C14CA">
        <w:t xml:space="preserve">Minutes: </w:t>
      </w:r>
      <w:r w:rsidR="002822AA">
        <w:t xml:space="preserve"> Geri</w:t>
      </w:r>
      <w:r w:rsidR="00096E65">
        <w:t xml:space="preserve"> </w:t>
      </w:r>
      <w:r w:rsidRPr="004C14CA">
        <w:t xml:space="preserve">made a motion, seconded </w:t>
      </w:r>
      <w:r w:rsidR="002822AA">
        <w:t xml:space="preserve">by </w:t>
      </w:r>
      <w:r w:rsidR="00096E65">
        <w:t>Diane</w:t>
      </w:r>
      <w:r>
        <w:t xml:space="preserve">, </w:t>
      </w:r>
      <w:r w:rsidRPr="004C14CA">
        <w:t xml:space="preserve">to accept the </w:t>
      </w:r>
      <w:r>
        <w:t xml:space="preserve">December </w:t>
      </w:r>
      <w:r w:rsidRPr="004C14CA">
        <w:t xml:space="preserve">minutes.  It was so voted. </w:t>
      </w:r>
      <w:r>
        <w:t xml:space="preserve"> </w:t>
      </w:r>
      <w:r w:rsidRPr="004C14CA">
        <w:t>Marie Louise Kehoe,</w:t>
      </w:r>
      <w:r>
        <w:t xml:space="preserve"> voted </w:t>
      </w:r>
      <w:proofErr w:type="gramStart"/>
      <w:r>
        <w:t>present</w:t>
      </w:r>
      <w:proofErr w:type="gramEnd"/>
      <w:r>
        <w:t xml:space="preserve"> as she did not attend the December </w:t>
      </w:r>
      <w:r w:rsidRPr="004C14CA">
        <w:t>meeting.</w:t>
      </w:r>
    </w:p>
    <w:p w14:paraId="2678B383" w14:textId="77777777" w:rsidR="00023845" w:rsidRPr="004C14CA" w:rsidRDefault="00023845" w:rsidP="00023845"/>
    <w:p w14:paraId="7F8B79CF" w14:textId="77777777" w:rsidR="00023845" w:rsidRDefault="00023845" w:rsidP="00023845">
      <w:r w:rsidRPr="004C14CA">
        <w:t xml:space="preserve">Directors Report:  </w:t>
      </w:r>
    </w:p>
    <w:p w14:paraId="43202D80" w14:textId="11C307FA" w:rsidR="00096E65" w:rsidRPr="004C14CA" w:rsidRDefault="00096E65" w:rsidP="00096E65">
      <w:pPr>
        <w:pStyle w:val="ListParagraph"/>
        <w:numPr>
          <w:ilvl w:val="0"/>
          <w:numId w:val="1"/>
        </w:numPr>
      </w:pPr>
      <w:r>
        <w:t>The Police Department re</w:t>
      </w:r>
      <w:r w:rsidR="002822AA">
        <w:t>quested the members of the board</w:t>
      </w:r>
      <w:r>
        <w:t xml:space="preserve"> complete the </w:t>
      </w:r>
      <w:r w:rsidR="002822AA">
        <w:t>C</w:t>
      </w:r>
      <w:r>
        <w:t>ommunity Survey.</w:t>
      </w:r>
    </w:p>
    <w:p w14:paraId="24CCF682" w14:textId="77777777" w:rsidR="00023845" w:rsidRDefault="001D1D59" w:rsidP="00023845">
      <w:pPr>
        <w:pStyle w:val="ListParagraph"/>
        <w:numPr>
          <w:ilvl w:val="0"/>
          <w:numId w:val="1"/>
        </w:numPr>
      </w:pPr>
      <w:r>
        <w:t>There was another large turnout for an annual BJ’s enrollment.</w:t>
      </w:r>
    </w:p>
    <w:p w14:paraId="661999E3" w14:textId="7AABFCF5" w:rsidR="00023845" w:rsidRPr="004C14CA" w:rsidRDefault="001D1D59" w:rsidP="00023845">
      <w:pPr>
        <w:pStyle w:val="ListParagraph"/>
        <w:numPr>
          <w:ilvl w:val="0"/>
          <w:numId w:val="1"/>
        </w:numPr>
      </w:pPr>
      <w:r>
        <w:t>January</w:t>
      </w:r>
      <w:r w:rsidR="002822AA">
        <w:t xml:space="preserve"> entertainment:  Ragtime Banjo on the </w:t>
      </w:r>
      <w:r>
        <w:t>19</w:t>
      </w:r>
      <w:r w:rsidRPr="001D1D59">
        <w:rPr>
          <w:vertAlign w:val="superscript"/>
        </w:rPr>
        <w:t>th</w:t>
      </w:r>
      <w:r>
        <w:t xml:space="preserve"> and 50’s quiz show</w:t>
      </w:r>
      <w:r w:rsidR="002822AA">
        <w:t xml:space="preserve"> on the 26</w:t>
      </w:r>
      <w:r w:rsidR="002822AA" w:rsidRPr="002822AA">
        <w:rPr>
          <w:vertAlign w:val="superscript"/>
        </w:rPr>
        <w:t>th</w:t>
      </w:r>
      <w:r w:rsidR="002822AA">
        <w:t>.</w:t>
      </w:r>
    </w:p>
    <w:p w14:paraId="7F31904C" w14:textId="2FCEDF6F" w:rsidR="00023845" w:rsidRDefault="001D1D59" w:rsidP="00023845">
      <w:pPr>
        <w:pStyle w:val="ListParagraph"/>
        <w:numPr>
          <w:ilvl w:val="0"/>
          <w:numId w:val="1"/>
        </w:numPr>
      </w:pPr>
      <w:r>
        <w:t xml:space="preserve">January presentation: Register of Deeds </w:t>
      </w:r>
      <w:r w:rsidR="002822AA">
        <w:t>on the</w:t>
      </w:r>
      <w:r>
        <w:t xml:space="preserve"> 12</w:t>
      </w:r>
      <w:r w:rsidRPr="001D1D59">
        <w:rPr>
          <w:vertAlign w:val="superscript"/>
        </w:rPr>
        <w:t>th</w:t>
      </w:r>
      <w:r>
        <w:t>.</w:t>
      </w:r>
    </w:p>
    <w:p w14:paraId="2B79B6F6" w14:textId="77777777" w:rsidR="001D1D59" w:rsidRDefault="00FE60ED" w:rsidP="00023845">
      <w:pPr>
        <w:pStyle w:val="ListParagraph"/>
        <w:numPr>
          <w:ilvl w:val="0"/>
          <w:numId w:val="1"/>
        </w:numPr>
      </w:pPr>
      <w:r>
        <w:t xml:space="preserve">Upcoming: </w:t>
      </w:r>
      <w:r w:rsidR="001D1D59">
        <w:t>AARP Tax Prep begins February 2</w:t>
      </w:r>
      <w:r w:rsidR="001D1D59" w:rsidRPr="001D1D59">
        <w:rPr>
          <w:vertAlign w:val="superscript"/>
        </w:rPr>
        <w:t>nd</w:t>
      </w:r>
      <w:r w:rsidR="001D1D59">
        <w:t>.</w:t>
      </w:r>
    </w:p>
    <w:p w14:paraId="776CBEE0" w14:textId="6BF88621" w:rsidR="001D1D59" w:rsidRDefault="00FE60ED" w:rsidP="00023845">
      <w:pPr>
        <w:pStyle w:val="ListParagraph"/>
        <w:numPr>
          <w:ilvl w:val="0"/>
          <w:numId w:val="1"/>
        </w:numPr>
      </w:pPr>
      <w:r>
        <w:t xml:space="preserve">February classes: Bulb Planting </w:t>
      </w:r>
      <w:r w:rsidR="005E7818">
        <w:t>on the</w:t>
      </w:r>
      <w:r>
        <w:t>12</w:t>
      </w:r>
      <w:r w:rsidRPr="00FE60ED">
        <w:rPr>
          <w:vertAlign w:val="superscript"/>
        </w:rPr>
        <w:t>th</w:t>
      </w:r>
      <w:r>
        <w:t xml:space="preserve">, </w:t>
      </w:r>
      <w:r w:rsidR="005E7818">
        <w:t xml:space="preserve">6 week </w:t>
      </w:r>
      <w:proofErr w:type="spellStart"/>
      <w:r>
        <w:t>Feldenkrais</w:t>
      </w:r>
      <w:proofErr w:type="spellEnd"/>
      <w:r>
        <w:t xml:space="preserve"> program beginning </w:t>
      </w:r>
      <w:r w:rsidR="005E7818">
        <w:t xml:space="preserve">on the </w:t>
      </w:r>
      <w:r>
        <w:t>22</w:t>
      </w:r>
      <w:r w:rsidRPr="00FE60ED">
        <w:rPr>
          <w:vertAlign w:val="superscript"/>
        </w:rPr>
        <w:t>nd</w:t>
      </w:r>
      <w:r>
        <w:t xml:space="preserve">, Miniature Painting class on </w:t>
      </w:r>
      <w:r w:rsidR="005E7818">
        <w:t xml:space="preserve">the </w:t>
      </w:r>
      <w:r>
        <w:t>16</w:t>
      </w:r>
      <w:r w:rsidRPr="00FE60ED">
        <w:rPr>
          <w:vertAlign w:val="superscript"/>
        </w:rPr>
        <w:t>th</w:t>
      </w:r>
      <w:r w:rsidR="005E7818">
        <w:t>.</w:t>
      </w:r>
    </w:p>
    <w:p w14:paraId="21E38A78" w14:textId="77777777" w:rsidR="00FE60ED" w:rsidRDefault="00FE60ED" w:rsidP="00023845">
      <w:pPr>
        <w:pStyle w:val="ListParagraph"/>
        <w:numPr>
          <w:ilvl w:val="0"/>
          <w:numId w:val="1"/>
        </w:numPr>
      </w:pPr>
      <w:r>
        <w:t>Entertainment:  Name that Tune February 9</w:t>
      </w:r>
      <w:r w:rsidRPr="00FE60ED">
        <w:rPr>
          <w:vertAlign w:val="superscript"/>
        </w:rPr>
        <w:t>th</w:t>
      </w:r>
      <w:r>
        <w:t>.</w:t>
      </w:r>
    </w:p>
    <w:p w14:paraId="2DB53A16" w14:textId="46D36405" w:rsidR="005E7818" w:rsidRDefault="00FE60ED" w:rsidP="00023845">
      <w:pPr>
        <w:pStyle w:val="ListParagraph"/>
        <w:numPr>
          <w:ilvl w:val="0"/>
          <w:numId w:val="1"/>
        </w:numPr>
      </w:pPr>
      <w:r>
        <w:t xml:space="preserve">Presentations: Affordable Housing for </w:t>
      </w:r>
      <w:proofErr w:type="gramStart"/>
      <w:r>
        <w:t>Seniors</w:t>
      </w:r>
      <w:proofErr w:type="gramEnd"/>
      <w:r>
        <w:t xml:space="preserve"> informational session February 23</w:t>
      </w:r>
      <w:r w:rsidR="005E7818">
        <w:t>rd.</w:t>
      </w:r>
      <w:r>
        <w:t xml:space="preserve"> </w:t>
      </w:r>
    </w:p>
    <w:p w14:paraId="761730DF" w14:textId="1C821E5C" w:rsidR="00096E65" w:rsidRDefault="00FE60ED" w:rsidP="00023845">
      <w:pPr>
        <w:pStyle w:val="ListParagraph"/>
        <w:numPr>
          <w:ilvl w:val="0"/>
          <w:numId w:val="1"/>
        </w:numPr>
      </w:pPr>
      <w:r>
        <w:t xml:space="preserve">Northeastern Research </w:t>
      </w:r>
      <w:r w:rsidR="00096E65">
        <w:t>is seeking volunteer</w:t>
      </w:r>
      <w:r w:rsidR="005E7818">
        <w:t xml:space="preserve">s to participate in a study to promote </w:t>
      </w:r>
      <w:r w:rsidR="00096E65">
        <w:t>social support for old</w:t>
      </w:r>
      <w:r w:rsidR="005E7818">
        <w:t>er adults</w:t>
      </w:r>
      <w:proofErr w:type="gramStart"/>
      <w:r w:rsidR="005E7818">
        <w:t>..</w:t>
      </w:r>
      <w:proofErr w:type="gramEnd"/>
      <w:r w:rsidR="005E7818">
        <w:t xml:space="preserve"> </w:t>
      </w:r>
      <w:r w:rsidR="00096E65">
        <w:t>You m</w:t>
      </w:r>
      <w:r w:rsidR="005E7818">
        <w:t>ust be at least 55 years of age</w:t>
      </w:r>
      <w:r w:rsidR="00096E65">
        <w:t>, speak and read Eng</w:t>
      </w:r>
      <w:r w:rsidR="005E7818">
        <w:t>lish, with a computer available.  Call 617-373-4505.</w:t>
      </w:r>
    </w:p>
    <w:p w14:paraId="3143D112" w14:textId="5A9C8D22" w:rsidR="00FE60ED" w:rsidRDefault="00FE60ED" w:rsidP="00023845">
      <w:pPr>
        <w:pStyle w:val="ListParagraph"/>
        <w:numPr>
          <w:ilvl w:val="0"/>
          <w:numId w:val="1"/>
        </w:numPr>
      </w:pPr>
      <w:r>
        <w:t>Manicurist February 26</w:t>
      </w:r>
      <w:r w:rsidRPr="00FE60ED">
        <w:rPr>
          <w:vertAlign w:val="superscript"/>
        </w:rPr>
        <w:t>th</w:t>
      </w:r>
      <w:r w:rsidR="005E7818">
        <w:t xml:space="preserve"> is filled.</w:t>
      </w:r>
    </w:p>
    <w:p w14:paraId="24B05FF6" w14:textId="77777777" w:rsidR="00096E65" w:rsidRDefault="00096E65" w:rsidP="00096E65"/>
    <w:p w14:paraId="5FD1CE40" w14:textId="77777777" w:rsidR="005E7818" w:rsidRDefault="005E7818" w:rsidP="005E7818">
      <w:r w:rsidRPr="004C14CA">
        <w:t>HESSCO</w:t>
      </w:r>
      <w:r>
        <w:t>:</w:t>
      </w:r>
    </w:p>
    <w:p w14:paraId="0EE24E6F" w14:textId="05E3A6C0" w:rsidR="005E7818" w:rsidRDefault="005E7818" w:rsidP="005E7818">
      <w:pPr>
        <w:pStyle w:val="ListParagraph"/>
        <w:numPr>
          <w:ilvl w:val="0"/>
          <w:numId w:val="2"/>
        </w:numPr>
      </w:pPr>
      <w:r>
        <w:t>The auditors report for HE</w:t>
      </w:r>
      <w:r w:rsidR="003F5F03">
        <w:t>S</w:t>
      </w:r>
      <w:r>
        <w:t xml:space="preserve">SCO is excellent.  </w:t>
      </w:r>
    </w:p>
    <w:p w14:paraId="1AE7C25B" w14:textId="77777777" w:rsidR="005E7818" w:rsidRPr="004C14CA" w:rsidRDefault="005E7818" w:rsidP="005E7818">
      <w:pPr>
        <w:pStyle w:val="ListParagraph"/>
        <w:numPr>
          <w:ilvl w:val="0"/>
          <w:numId w:val="2"/>
        </w:numPr>
      </w:pPr>
      <w:r>
        <w:t>They are trying to increase salaries to be competitive with other agencies.</w:t>
      </w:r>
    </w:p>
    <w:p w14:paraId="08015789" w14:textId="77777777" w:rsidR="005E7818" w:rsidRDefault="005E7818" w:rsidP="00096E65"/>
    <w:p w14:paraId="4817E238" w14:textId="2B7378BD" w:rsidR="005E7818" w:rsidRDefault="005E7818" w:rsidP="00096E65">
      <w:r>
        <w:t xml:space="preserve">Guest Speaker:  Jamie </w:t>
      </w:r>
      <w:proofErr w:type="spellStart"/>
      <w:r>
        <w:t>Gutner</w:t>
      </w:r>
      <w:proofErr w:type="spellEnd"/>
      <w:r w:rsidR="003F5F03">
        <w:t>,</w:t>
      </w:r>
      <w:r>
        <w:t xml:space="preserve"> the Director of the Needham Senior Center</w:t>
      </w:r>
      <w:r w:rsidR="003F5F03">
        <w:t>,</w:t>
      </w:r>
      <w:r>
        <w:t xml:space="preserve"> conducted an extremely interesting and informative discussion of the </w:t>
      </w:r>
      <w:r w:rsidR="0014575D">
        <w:t xml:space="preserve">snags </w:t>
      </w:r>
      <w:r w:rsidR="000763E0">
        <w:t>and pitfalls when opening a new senior center.</w:t>
      </w:r>
    </w:p>
    <w:p w14:paraId="4031D6C8" w14:textId="302F9216" w:rsidR="0014575D" w:rsidRDefault="0014575D" w:rsidP="0014575D">
      <w:pPr>
        <w:pStyle w:val="ListParagraph"/>
        <w:numPr>
          <w:ilvl w:val="0"/>
          <w:numId w:val="4"/>
        </w:numPr>
      </w:pPr>
      <w:r>
        <w:lastRenderedPageBreak/>
        <w:t>Take the time to breathe.  Not everything will go according to plan.  Though you are in the new center, there may still be work going on or glitches that need to be ironed out.</w:t>
      </w:r>
    </w:p>
    <w:p w14:paraId="22A67246" w14:textId="77D04ACC" w:rsidR="0014575D" w:rsidRDefault="0014575D" w:rsidP="0014575D">
      <w:pPr>
        <w:pStyle w:val="ListParagraph"/>
        <w:numPr>
          <w:ilvl w:val="0"/>
          <w:numId w:val="4"/>
        </w:numPr>
      </w:pPr>
      <w:r>
        <w:t xml:space="preserve">People need to be </w:t>
      </w:r>
      <w:r w:rsidR="00C13802">
        <w:t xml:space="preserve">made aware </w:t>
      </w:r>
      <w:r>
        <w:t>there will be a need to discontinue programs for a time as the move is made from one center to another.</w:t>
      </w:r>
    </w:p>
    <w:p w14:paraId="2C041190" w14:textId="50739203" w:rsidR="0014575D" w:rsidRDefault="0014575D" w:rsidP="0014575D">
      <w:pPr>
        <w:pStyle w:val="ListParagraph"/>
        <w:numPr>
          <w:ilvl w:val="0"/>
          <w:numId w:val="4"/>
        </w:numPr>
      </w:pPr>
      <w:r>
        <w:t xml:space="preserve">When the new center opens be prepared to give guided tours of the facility.  </w:t>
      </w:r>
      <w:r w:rsidR="00C13802">
        <w:t xml:space="preserve">People </w:t>
      </w:r>
      <w:r>
        <w:t>will be curious about the new center.  Invite everyone in to see the space.</w:t>
      </w:r>
      <w:r w:rsidR="00C13802">
        <w:t xml:space="preserve"> Explain the multi-functionality of the rooms.</w:t>
      </w:r>
    </w:p>
    <w:p w14:paraId="022C8689" w14:textId="77777777" w:rsidR="00DD703F" w:rsidRDefault="0014575D" w:rsidP="0014575D">
      <w:pPr>
        <w:pStyle w:val="ListParagraph"/>
        <w:numPr>
          <w:ilvl w:val="0"/>
          <w:numId w:val="4"/>
        </w:numPr>
      </w:pPr>
      <w:r>
        <w:t xml:space="preserve">Programs will be added as time goes on.  The staff will be managing services and current programs on top of figuring out the logistics of </w:t>
      </w:r>
      <w:r w:rsidR="00C13802">
        <w:t xml:space="preserve">the new space.  It takes time to implement new programs.  Take the time to see what you need. </w:t>
      </w:r>
    </w:p>
    <w:p w14:paraId="7B15E808" w14:textId="17DB61F2" w:rsidR="00C13802" w:rsidRDefault="00DD703F" w:rsidP="00DD703F">
      <w:pPr>
        <w:pStyle w:val="ListParagraph"/>
        <w:numPr>
          <w:ilvl w:val="0"/>
          <w:numId w:val="4"/>
        </w:numPr>
      </w:pPr>
      <w:r>
        <w:t>Though people may request certain programs be added, it is the staff of the center that will make the final decision on programs based on interest, best practices, and the health and wellness of seniors.</w:t>
      </w:r>
      <w:r w:rsidR="00C13802">
        <w:t xml:space="preserve"> </w:t>
      </w:r>
    </w:p>
    <w:p w14:paraId="4E3A4049" w14:textId="525C2B13" w:rsidR="0014575D" w:rsidRDefault="00C13802" w:rsidP="0014575D">
      <w:pPr>
        <w:pStyle w:val="ListParagraph"/>
        <w:numPr>
          <w:ilvl w:val="0"/>
          <w:numId w:val="4"/>
        </w:numPr>
      </w:pPr>
      <w:r>
        <w:t>Additional support staff would be an asset during the first year to assist with managing services, programs, and the space.</w:t>
      </w:r>
    </w:p>
    <w:p w14:paraId="0BADF2F4" w14:textId="49993544" w:rsidR="00023845" w:rsidRDefault="00C13802" w:rsidP="00023845">
      <w:pPr>
        <w:pStyle w:val="ListParagraph"/>
        <w:numPr>
          <w:ilvl w:val="0"/>
          <w:numId w:val="4"/>
        </w:numPr>
      </w:pPr>
      <w:r>
        <w:t>Expect that the work involved with budgets, grant applications, and state reporting will increase greatly as more people use the center and its services.</w:t>
      </w:r>
    </w:p>
    <w:p w14:paraId="683E0422" w14:textId="77777777" w:rsidR="00FD4E98" w:rsidRDefault="00FD4E98" w:rsidP="00FD4E98"/>
    <w:p w14:paraId="383E891D" w14:textId="04FC9071" w:rsidR="00FD4E98" w:rsidRDefault="00FD4E98" w:rsidP="00FD4E98">
      <w:r>
        <w:t>Old Business/New Business:  None</w:t>
      </w:r>
    </w:p>
    <w:p w14:paraId="43D7ABED" w14:textId="20F81B28" w:rsidR="00FE60ED" w:rsidRPr="004C14CA" w:rsidRDefault="00FE60ED" w:rsidP="00096E65"/>
    <w:p w14:paraId="43EB8BC6" w14:textId="07EBA2B6" w:rsidR="00023845" w:rsidRPr="004C14CA" w:rsidRDefault="00023845" w:rsidP="00023845">
      <w:r w:rsidRPr="004C14CA">
        <w:t>Motion made by</w:t>
      </w:r>
      <w:r>
        <w:t xml:space="preserve"> </w:t>
      </w:r>
      <w:bookmarkStart w:id="0" w:name="_GoBack"/>
      <w:bookmarkEnd w:id="0"/>
      <w:r w:rsidR="00D15C82">
        <w:t>Geri</w:t>
      </w:r>
      <w:r w:rsidR="00DD703F">
        <w:t xml:space="preserve">, </w:t>
      </w:r>
      <w:r w:rsidRPr="004C14CA">
        <w:t xml:space="preserve">seconded by </w:t>
      </w:r>
      <w:r w:rsidR="00D15C82">
        <w:t>Sher</w:t>
      </w:r>
      <w:r w:rsidR="00DD703F">
        <w:t>r</w:t>
      </w:r>
      <w:r w:rsidR="00D15C82">
        <w:t>i</w:t>
      </w:r>
      <w:r w:rsidR="00DD703F">
        <w:t xml:space="preserve">, </w:t>
      </w:r>
      <w:r>
        <w:t xml:space="preserve">to </w:t>
      </w:r>
      <w:r w:rsidRPr="004C14CA">
        <w:t>adjourn. So voted.</w:t>
      </w:r>
    </w:p>
    <w:p w14:paraId="3E5DFB41" w14:textId="77777777" w:rsidR="00023845" w:rsidRPr="004C14CA" w:rsidRDefault="00023845" w:rsidP="00023845"/>
    <w:p w14:paraId="367CBBAA" w14:textId="1790FF3B" w:rsidR="00023845" w:rsidRPr="004C14CA" w:rsidRDefault="00023845" w:rsidP="00023845">
      <w:r w:rsidRPr="004C14CA">
        <w:t>Mee</w:t>
      </w:r>
      <w:r>
        <w:t xml:space="preserve">ting adjourned </w:t>
      </w:r>
      <w:r w:rsidR="00D15C82">
        <w:t>6:25</w:t>
      </w:r>
      <w:r w:rsidR="00FE60ED">
        <w:t xml:space="preserve"> </w:t>
      </w:r>
      <w:r w:rsidRPr="004C14CA">
        <w:t>PM.</w:t>
      </w:r>
    </w:p>
    <w:p w14:paraId="6A38346F" w14:textId="77777777" w:rsidR="00023845" w:rsidRPr="004C14CA" w:rsidRDefault="00023845" w:rsidP="00023845"/>
    <w:p w14:paraId="094071B3" w14:textId="77777777" w:rsidR="00023845" w:rsidRPr="004C14CA" w:rsidRDefault="00023845" w:rsidP="00023845"/>
    <w:p w14:paraId="08569EAC" w14:textId="77777777" w:rsidR="00023845" w:rsidRPr="004C14CA" w:rsidRDefault="00023845" w:rsidP="00023845"/>
    <w:p w14:paraId="7E11DA43" w14:textId="77777777" w:rsidR="00023845" w:rsidRPr="004C14CA" w:rsidRDefault="00023845" w:rsidP="00023845"/>
    <w:p w14:paraId="0DEF3BDF" w14:textId="77777777" w:rsidR="00023845" w:rsidRPr="004C14CA" w:rsidRDefault="00023845" w:rsidP="00023845"/>
    <w:p w14:paraId="2DD8937C" w14:textId="77777777" w:rsidR="00023845" w:rsidRPr="004C14CA" w:rsidRDefault="00023845" w:rsidP="00023845"/>
    <w:p w14:paraId="689EBBBC" w14:textId="77777777" w:rsidR="00023845" w:rsidRDefault="00023845" w:rsidP="00023845"/>
    <w:p w14:paraId="2C950446" w14:textId="77777777" w:rsidR="00946027" w:rsidRDefault="00946027"/>
    <w:sectPr w:rsidR="00946027" w:rsidSect="00BC55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8FF"/>
    <w:multiLevelType w:val="hybridMultilevel"/>
    <w:tmpl w:val="1FAA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71E55"/>
    <w:multiLevelType w:val="hybridMultilevel"/>
    <w:tmpl w:val="7896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60E96"/>
    <w:multiLevelType w:val="hybridMultilevel"/>
    <w:tmpl w:val="685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F0868"/>
    <w:multiLevelType w:val="hybridMultilevel"/>
    <w:tmpl w:val="D8C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45"/>
    <w:rsid w:val="00005379"/>
    <w:rsid w:val="00023845"/>
    <w:rsid w:val="000763E0"/>
    <w:rsid w:val="00096E65"/>
    <w:rsid w:val="0014575D"/>
    <w:rsid w:val="001D1D59"/>
    <w:rsid w:val="002822AA"/>
    <w:rsid w:val="003F5F03"/>
    <w:rsid w:val="005E7818"/>
    <w:rsid w:val="00946027"/>
    <w:rsid w:val="00990264"/>
    <w:rsid w:val="00BC5509"/>
    <w:rsid w:val="00C13802"/>
    <w:rsid w:val="00D15C82"/>
    <w:rsid w:val="00DD703F"/>
    <w:rsid w:val="00FD4E98"/>
    <w:rsid w:val="00FE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706A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8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465</Words>
  <Characters>2653</Characters>
  <Application>Microsoft Macintosh Word</Application>
  <DocSecurity>0</DocSecurity>
  <Lines>22</Lines>
  <Paragraphs>6</Paragraphs>
  <ScaleCrop>false</ScaleCrop>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2016-01-21T12:14:00Z</dcterms:created>
  <dcterms:modified xsi:type="dcterms:W3CDTF">2016-01-22T20:21:00Z</dcterms:modified>
</cp:coreProperties>
</file>