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BC" w:rsidRPr="00F96D21" w:rsidRDefault="00D12F4A" w:rsidP="00FA6EBC">
      <w:pPr>
        <w:jc w:val="center"/>
        <w:rPr>
          <w:rFonts w:ascii="Lucida Sans" w:hAnsi="Lucida Sans"/>
          <w:u w:val="single"/>
        </w:rPr>
      </w:pPr>
      <w:r w:rsidRPr="00F96D21">
        <w:rPr>
          <w:rFonts w:ascii="Lucida Sans" w:hAnsi="Lucida Sans"/>
          <w:u w:val="single"/>
        </w:rPr>
        <w:t>DEDHAM BOARD OF HEALTH</w:t>
      </w:r>
      <w:r w:rsidR="00FA6EBC" w:rsidRPr="00F96D21">
        <w:rPr>
          <w:rFonts w:ascii="Lucida Sans" w:hAnsi="Lucida Sans"/>
          <w:u w:val="single"/>
        </w:rPr>
        <w:t xml:space="preserve"> MINUTES</w:t>
      </w:r>
    </w:p>
    <w:p w:rsidR="00D12F4A" w:rsidRPr="00F96D21" w:rsidRDefault="00EF6D33" w:rsidP="00327A00">
      <w:pPr>
        <w:jc w:val="center"/>
        <w:rPr>
          <w:rFonts w:ascii="Lucida Sans" w:hAnsi="Lucida Sans"/>
          <w:u w:val="single"/>
        </w:rPr>
      </w:pPr>
      <w:r>
        <w:rPr>
          <w:rFonts w:ascii="Lucida Sans" w:hAnsi="Lucida Sans"/>
          <w:u w:val="single"/>
        </w:rPr>
        <w:t>March 15</w:t>
      </w:r>
      <w:r w:rsidRPr="00EF6D33">
        <w:rPr>
          <w:rFonts w:ascii="Lucida Sans" w:hAnsi="Lucida Sans"/>
          <w:u w:val="single"/>
          <w:vertAlign w:val="superscript"/>
        </w:rPr>
        <w:t>th</w:t>
      </w:r>
      <w:r>
        <w:rPr>
          <w:rFonts w:ascii="Lucida Sans" w:hAnsi="Lucida Sans"/>
          <w:u w:val="single"/>
        </w:rPr>
        <w:t>, 2017</w:t>
      </w:r>
    </w:p>
    <w:p w:rsidR="00FA6EBC" w:rsidRPr="00F96D21" w:rsidRDefault="00FA6EBC" w:rsidP="00D12F4A">
      <w:pPr>
        <w:jc w:val="center"/>
        <w:rPr>
          <w:rFonts w:ascii="Lucida Sans" w:hAnsi="Lucida Sans"/>
          <w:u w:val="single"/>
        </w:rPr>
      </w:pPr>
    </w:p>
    <w:p w:rsidR="00FA6EBC" w:rsidRPr="00F96D21" w:rsidRDefault="00FA6EBC" w:rsidP="00D12F4A">
      <w:pPr>
        <w:jc w:val="center"/>
        <w:rPr>
          <w:rFonts w:ascii="Lucida Sans" w:hAnsi="Lucida Sans"/>
          <w:u w:val="single"/>
        </w:rPr>
      </w:pPr>
    </w:p>
    <w:p w:rsidR="00FA6EBC" w:rsidRPr="00F96D21" w:rsidRDefault="00FA6EBC" w:rsidP="00FA6EBC">
      <w:pPr>
        <w:jc w:val="both"/>
        <w:rPr>
          <w:rFonts w:ascii="Lucida Sans" w:hAnsi="Lucida Sans"/>
          <w:u w:val="single"/>
        </w:rPr>
      </w:pPr>
    </w:p>
    <w:p w:rsidR="00FA6EBC" w:rsidRPr="00F96D21" w:rsidRDefault="00FA6EBC" w:rsidP="00FA6EBC">
      <w:pPr>
        <w:jc w:val="both"/>
        <w:rPr>
          <w:rFonts w:ascii="Lucida Sans" w:hAnsi="Lucida Sans"/>
          <w:u w:val="single"/>
        </w:rPr>
      </w:pPr>
    </w:p>
    <w:p w:rsidR="00FA6EBC" w:rsidRPr="00F96D21" w:rsidRDefault="00FA6EBC" w:rsidP="00FA6EBC">
      <w:pPr>
        <w:jc w:val="both"/>
        <w:rPr>
          <w:rFonts w:ascii="Lucida Sans" w:hAnsi="Lucida Sans"/>
          <w:u w:val="single"/>
        </w:rPr>
      </w:pPr>
    </w:p>
    <w:p w:rsidR="00FA6EBC" w:rsidRPr="00F96D21" w:rsidRDefault="00FA6EBC" w:rsidP="00FA6EBC">
      <w:pPr>
        <w:jc w:val="both"/>
        <w:rPr>
          <w:rFonts w:ascii="Lucida Sans" w:hAnsi="Lucida Sans"/>
          <w:u w:val="single"/>
        </w:rPr>
      </w:pPr>
      <w:r w:rsidRPr="00F96D21">
        <w:rPr>
          <w:rFonts w:ascii="Lucida Sans" w:hAnsi="Lucida Sans"/>
          <w:u w:val="single"/>
        </w:rPr>
        <w:t>IN ATTENDANCE:</w:t>
      </w:r>
    </w:p>
    <w:p w:rsidR="00FA6EBC" w:rsidRDefault="00484C95" w:rsidP="00FA6EBC">
      <w:pPr>
        <w:jc w:val="both"/>
        <w:rPr>
          <w:rFonts w:ascii="Lucida Sans" w:hAnsi="Lucida Sans"/>
        </w:rPr>
      </w:pPr>
      <w:r>
        <w:rPr>
          <w:rFonts w:ascii="Lucida Sans" w:hAnsi="Lucida Sans"/>
        </w:rPr>
        <w:t>Leanne Jasset, B.S.P., RPH, Chairperson</w:t>
      </w:r>
    </w:p>
    <w:p w:rsidR="00695FC3" w:rsidRPr="00F96D21" w:rsidRDefault="00695FC3" w:rsidP="00FA6EBC">
      <w:pPr>
        <w:jc w:val="both"/>
        <w:rPr>
          <w:rFonts w:ascii="Lucida Sans" w:hAnsi="Lucida Sans"/>
        </w:rPr>
      </w:pPr>
      <w:r>
        <w:rPr>
          <w:rFonts w:ascii="Lucida Sans" w:hAnsi="Lucida Sans"/>
        </w:rPr>
        <w:t>Dr. Sarah Rosenberg-Scott, Member</w:t>
      </w:r>
    </w:p>
    <w:p w:rsidR="00903135" w:rsidRPr="00F96D21" w:rsidRDefault="00903135" w:rsidP="00FA6EBC">
      <w:pPr>
        <w:pBdr>
          <w:bottom w:val="single" w:sz="12" w:space="1" w:color="auto"/>
        </w:pBdr>
        <w:jc w:val="both"/>
        <w:rPr>
          <w:rFonts w:ascii="Lucida Sans" w:hAnsi="Lucida Sans"/>
        </w:rPr>
      </w:pPr>
      <w:r w:rsidRPr="00F96D21">
        <w:rPr>
          <w:rFonts w:ascii="Lucida Sans" w:hAnsi="Lucida Sans"/>
        </w:rPr>
        <w:t>Catherine Cardinale, Health Director</w:t>
      </w:r>
    </w:p>
    <w:p w:rsidR="00903135" w:rsidRPr="00F96D21" w:rsidRDefault="00903135" w:rsidP="00FA6EBC">
      <w:pPr>
        <w:pBdr>
          <w:bottom w:val="single" w:sz="12" w:space="1" w:color="auto"/>
        </w:pBdr>
        <w:jc w:val="both"/>
        <w:rPr>
          <w:rFonts w:ascii="Lucida Sans" w:hAnsi="Lucida Sans"/>
        </w:rPr>
      </w:pPr>
      <w:r w:rsidRPr="00F96D21">
        <w:rPr>
          <w:rFonts w:ascii="Lucida Sans" w:hAnsi="Lucida Sans"/>
        </w:rPr>
        <w:t>Renee Johnson, Administrative Assistant</w:t>
      </w:r>
    </w:p>
    <w:p w:rsidR="00FA6EBC" w:rsidRPr="00F96D21" w:rsidRDefault="00FA6EBC" w:rsidP="00FA6EBC">
      <w:pPr>
        <w:jc w:val="both"/>
        <w:rPr>
          <w:rFonts w:ascii="Lucida Sans" w:hAnsi="Lucida Sans"/>
        </w:rPr>
      </w:pPr>
    </w:p>
    <w:p w:rsidR="00C03097" w:rsidRPr="00F96D21" w:rsidRDefault="00903135" w:rsidP="00820B8E">
      <w:pPr>
        <w:pStyle w:val="ListParagraph"/>
        <w:ind w:left="2880"/>
        <w:jc w:val="both"/>
        <w:rPr>
          <w:rFonts w:ascii="Lucida Sans" w:hAnsi="Lucida Sans"/>
          <w:u w:val="single"/>
        </w:rPr>
      </w:pPr>
      <w:r w:rsidRPr="00F96D21">
        <w:rPr>
          <w:rFonts w:ascii="Lucida Sans" w:hAnsi="Lucida Sans"/>
          <w:u w:val="single"/>
        </w:rPr>
        <w:t xml:space="preserve">Meeting called to order at </w:t>
      </w:r>
      <w:r w:rsidR="00EF6D33">
        <w:rPr>
          <w:rFonts w:ascii="Lucida Sans" w:hAnsi="Lucida Sans"/>
          <w:u w:val="single"/>
        </w:rPr>
        <w:t>6:15</w:t>
      </w:r>
      <w:r w:rsidR="00BC2888">
        <w:rPr>
          <w:rFonts w:ascii="Lucida Sans" w:hAnsi="Lucida Sans"/>
          <w:u w:val="single"/>
        </w:rPr>
        <w:t xml:space="preserve"> PM</w:t>
      </w:r>
    </w:p>
    <w:p w:rsidR="002939A5" w:rsidRPr="00F96D21" w:rsidRDefault="002939A5" w:rsidP="00820B8E">
      <w:pPr>
        <w:jc w:val="both"/>
        <w:rPr>
          <w:rFonts w:ascii="Lucida Sans" w:hAnsi="Lucida Sans"/>
        </w:rPr>
      </w:pPr>
    </w:p>
    <w:p w:rsidR="002939A5" w:rsidRPr="00F96D21" w:rsidRDefault="00860F00" w:rsidP="00820B8E">
      <w:pPr>
        <w:pStyle w:val="Heading2"/>
        <w:numPr>
          <w:ilvl w:val="0"/>
          <w:numId w:val="0"/>
        </w:numPr>
        <w:ind w:left="720"/>
        <w:rPr>
          <w:rFonts w:ascii="Lucida Sans" w:hAnsi="Lucida Sans"/>
          <w:b w:val="0"/>
          <w:color w:val="auto"/>
          <w:sz w:val="22"/>
          <w:szCs w:val="22"/>
          <w:u w:val="single"/>
        </w:rPr>
      </w:pPr>
      <w:r w:rsidRPr="00F96D21">
        <w:rPr>
          <w:rFonts w:ascii="Lucida Sans" w:hAnsi="Lucida Sans"/>
          <w:b w:val="0"/>
          <w:color w:val="auto"/>
          <w:sz w:val="22"/>
          <w:szCs w:val="22"/>
          <w:u w:val="single"/>
        </w:rPr>
        <w:t>Board Meeting:</w:t>
      </w:r>
      <w:r w:rsidR="00820B8E" w:rsidRPr="00F96D21">
        <w:rPr>
          <w:rFonts w:ascii="Lucida Sans" w:hAnsi="Lucida Sans"/>
          <w:b w:val="0"/>
          <w:color w:val="auto"/>
          <w:sz w:val="22"/>
          <w:szCs w:val="22"/>
          <w:u w:val="single"/>
        </w:rPr>
        <w:t xml:space="preserve">  </w:t>
      </w:r>
    </w:p>
    <w:p w:rsidR="00820B8E" w:rsidRPr="00F96D21" w:rsidRDefault="00820B8E" w:rsidP="00820B8E">
      <w:pPr>
        <w:pStyle w:val="ListParagraph"/>
        <w:ind w:left="360"/>
        <w:jc w:val="both"/>
        <w:rPr>
          <w:rFonts w:ascii="Lucida Sans" w:hAnsi="Lucida Sans"/>
          <w:u w:val="single"/>
        </w:rPr>
      </w:pPr>
    </w:p>
    <w:p w:rsidR="00820B8E" w:rsidRPr="002E487E" w:rsidRDefault="00D56D0F" w:rsidP="00EF6D33">
      <w:pPr>
        <w:pStyle w:val="Heading1"/>
        <w:numPr>
          <w:ilvl w:val="0"/>
          <w:numId w:val="28"/>
        </w:numPr>
        <w:rPr>
          <w:rFonts w:ascii="Lucida Sans" w:hAnsi="Lucida Sans" w:cs="Lucida Sans"/>
          <w:b w:val="0"/>
          <w:color w:val="auto"/>
          <w:sz w:val="22"/>
          <w:szCs w:val="22"/>
        </w:rPr>
      </w:pPr>
      <w:r>
        <w:rPr>
          <w:rFonts w:ascii="Lucida Sans" w:hAnsi="Lucida Sans" w:cs="Lucida Sans"/>
          <w:b w:val="0"/>
          <w:color w:val="auto"/>
          <w:sz w:val="22"/>
          <w:szCs w:val="22"/>
        </w:rPr>
        <w:t xml:space="preserve">6:16 PM </w:t>
      </w:r>
      <w:r w:rsidR="00E0433F" w:rsidRPr="002E487E">
        <w:rPr>
          <w:rFonts w:ascii="Lucida Sans" w:hAnsi="Lucida Sans" w:cs="Lucida Sans"/>
          <w:b w:val="0"/>
          <w:color w:val="auto"/>
          <w:sz w:val="22"/>
          <w:szCs w:val="22"/>
        </w:rPr>
        <w:t xml:space="preserve">Minutes Accepted </w:t>
      </w:r>
      <w:r w:rsidR="00EF6D33" w:rsidRPr="002E487E">
        <w:rPr>
          <w:rFonts w:ascii="Lucida Sans" w:hAnsi="Lucida Sans" w:cs="Lucida Sans"/>
          <w:b w:val="0"/>
          <w:color w:val="auto"/>
          <w:sz w:val="22"/>
          <w:szCs w:val="22"/>
        </w:rPr>
        <w:t>for. January</w:t>
      </w:r>
      <w:r w:rsidR="00E0433F" w:rsidRPr="002E487E">
        <w:rPr>
          <w:rFonts w:ascii="Lucida Sans" w:hAnsi="Lucida Sans" w:cs="Lucida Sans"/>
          <w:b w:val="0"/>
          <w:color w:val="auto"/>
          <w:sz w:val="22"/>
          <w:szCs w:val="22"/>
        </w:rPr>
        <w:t xml:space="preserve"> </w:t>
      </w:r>
      <w:r w:rsidR="002F13F3" w:rsidRPr="002E487E">
        <w:rPr>
          <w:rFonts w:ascii="Lucida Sans" w:hAnsi="Lucida Sans" w:cs="Lucida Sans"/>
          <w:b w:val="0"/>
          <w:color w:val="auto"/>
          <w:sz w:val="22"/>
          <w:szCs w:val="22"/>
        </w:rPr>
        <w:t>18</w:t>
      </w:r>
      <w:r w:rsidR="002F13F3" w:rsidRPr="002E487E">
        <w:rPr>
          <w:rFonts w:ascii="Lucida Sans" w:hAnsi="Lucida Sans" w:cs="Lucida Sans"/>
          <w:b w:val="0"/>
          <w:color w:val="auto"/>
          <w:sz w:val="22"/>
          <w:szCs w:val="22"/>
          <w:vertAlign w:val="superscript"/>
        </w:rPr>
        <w:t xml:space="preserve">th </w:t>
      </w:r>
      <w:r w:rsidR="002F13F3">
        <w:rPr>
          <w:rFonts w:ascii="Lucida Sans" w:hAnsi="Lucida Sans" w:cs="Lucida Sans"/>
          <w:b w:val="0"/>
          <w:color w:val="auto"/>
          <w:sz w:val="22"/>
          <w:szCs w:val="22"/>
        </w:rPr>
        <w:t>2017</w:t>
      </w:r>
      <w:r w:rsidR="002F13F3" w:rsidRPr="002E487E">
        <w:rPr>
          <w:rFonts w:ascii="Lucida Sans" w:hAnsi="Lucida Sans" w:cs="Lucida Sans"/>
          <w:b w:val="0"/>
          <w:color w:val="auto"/>
          <w:sz w:val="22"/>
          <w:szCs w:val="22"/>
        </w:rPr>
        <w:t xml:space="preserve"> </w:t>
      </w:r>
    </w:p>
    <w:p w:rsidR="00EF6D33" w:rsidRPr="002E487E" w:rsidRDefault="00D56D0F" w:rsidP="00EF6D33">
      <w:pPr>
        <w:pStyle w:val="ListParagraph"/>
        <w:numPr>
          <w:ilvl w:val="0"/>
          <w:numId w:val="28"/>
        </w:numPr>
        <w:rPr>
          <w:rFonts w:ascii="Lucida Sans" w:hAnsi="Lucida Sans" w:cs="Lucida Sans"/>
        </w:rPr>
      </w:pPr>
      <w:r>
        <w:rPr>
          <w:rFonts w:ascii="Lucida Sans" w:hAnsi="Lucida Sans" w:cs="Lucida Sans"/>
        </w:rPr>
        <w:t xml:space="preserve">6:17PM </w:t>
      </w:r>
      <w:r w:rsidR="00EF6D33" w:rsidRPr="002E487E">
        <w:rPr>
          <w:rFonts w:ascii="Lucida Sans" w:hAnsi="Lucida Sans" w:cs="Lucida Sans"/>
        </w:rPr>
        <w:t>Minutes Accepted for February 22</w:t>
      </w:r>
      <w:r w:rsidR="00EF6D33" w:rsidRPr="002E487E">
        <w:rPr>
          <w:rFonts w:ascii="Lucida Sans" w:hAnsi="Lucida Sans" w:cs="Lucida Sans"/>
          <w:vertAlign w:val="superscript"/>
        </w:rPr>
        <w:t>nd</w:t>
      </w:r>
      <w:r w:rsidR="00EF6D33" w:rsidRPr="002E487E">
        <w:rPr>
          <w:rFonts w:ascii="Lucida Sans" w:hAnsi="Lucida Sans" w:cs="Lucida Sans"/>
        </w:rPr>
        <w:t>,</w:t>
      </w:r>
      <w:r w:rsidR="002F13F3">
        <w:rPr>
          <w:rFonts w:ascii="Lucida Sans" w:hAnsi="Lucida Sans" w:cs="Lucida Sans"/>
        </w:rPr>
        <w:t xml:space="preserve"> </w:t>
      </w:r>
      <w:r w:rsidR="00EF6D33" w:rsidRPr="002E487E">
        <w:rPr>
          <w:rFonts w:ascii="Lucida Sans" w:hAnsi="Lucida Sans" w:cs="Lucida Sans"/>
        </w:rPr>
        <w:t xml:space="preserve"> 2017 </w:t>
      </w:r>
      <w:r>
        <w:rPr>
          <w:rFonts w:ascii="Lucida Sans" w:hAnsi="Lucida Sans" w:cs="Lucida Sans"/>
        </w:rPr>
        <w:t xml:space="preserve"> </w:t>
      </w:r>
    </w:p>
    <w:p w:rsidR="00CB4E8B" w:rsidRDefault="00CB4E8B" w:rsidP="00820B8E">
      <w:pPr>
        <w:jc w:val="both"/>
        <w:rPr>
          <w:rFonts w:ascii="Lucida Sans" w:hAnsi="Lucida Sans"/>
        </w:rPr>
      </w:pPr>
    </w:p>
    <w:p w:rsidR="00EF6D33" w:rsidRPr="00F96D21" w:rsidRDefault="00EF6D33" w:rsidP="00820B8E">
      <w:pPr>
        <w:jc w:val="both"/>
        <w:rPr>
          <w:rFonts w:ascii="Lucida Sans" w:hAnsi="Lucida Sans"/>
        </w:rPr>
      </w:pPr>
      <w:r>
        <w:rPr>
          <w:rFonts w:ascii="Lucida Sans" w:hAnsi="Lucida Sans"/>
        </w:rPr>
        <w:t xml:space="preserve">No one </w:t>
      </w:r>
      <w:r w:rsidR="002E487E">
        <w:rPr>
          <w:rFonts w:ascii="Lucida Sans" w:hAnsi="Lucida Sans"/>
        </w:rPr>
        <w:t>in attendance</w:t>
      </w:r>
      <w:r>
        <w:rPr>
          <w:rFonts w:ascii="Lucida Sans" w:hAnsi="Lucida Sans"/>
        </w:rPr>
        <w:t xml:space="preserve"> for open discussion</w:t>
      </w:r>
    </w:p>
    <w:p w:rsidR="00484C95" w:rsidRDefault="00D56D0F" w:rsidP="00484C95">
      <w:pPr>
        <w:pStyle w:val="Heading1"/>
        <w:numPr>
          <w:ilvl w:val="0"/>
          <w:numId w:val="0"/>
        </w:numPr>
        <w:rPr>
          <w:rFonts w:ascii="Lucida Sans" w:hAnsi="Lucida Sans"/>
          <w:b w:val="0"/>
          <w:color w:val="auto"/>
          <w:sz w:val="22"/>
          <w:szCs w:val="22"/>
        </w:rPr>
      </w:pPr>
      <w:r>
        <w:rPr>
          <w:rFonts w:ascii="Lucida Sans" w:hAnsi="Lucida Sans"/>
          <w:b w:val="0"/>
          <w:color w:val="auto"/>
          <w:sz w:val="22"/>
          <w:szCs w:val="22"/>
        </w:rPr>
        <w:t xml:space="preserve">          6:18 PM </w:t>
      </w:r>
      <w:r w:rsidR="00484C95" w:rsidRPr="004C3442">
        <w:rPr>
          <w:rFonts w:ascii="Lucida Sans" w:hAnsi="Lucida Sans"/>
          <w:b w:val="0"/>
          <w:color w:val="auto"/>
          <w:sz w:val="22"/>
          <w:szCs w:val="22"/>
        </w:rPr>
        <w:t xml:space="preserve">Cathy Cardinale, </w:t>
      </w:r>
      <w:r w:rsidR="0052004B" w:rsidRPr="004C3442">
        <w:rPr>
          <w:rFonts w:ascii="Lucida Sans" w:hAnsi="Lucida Sans"/>
          <w:b w:val="0"/>
          <w:color w:val="auto"/>
          <w:sz w:val="22"/>
          <w:szCs w:val="22"/>
        </w:rPr>
        <w:t>Board</w:t>
      </w:r>
      <w:r w:rsidR="00484C95" w:rsidRPr="004C3442">
        <w:rPr>
          <w:rFonts w:ascii="Lucida Sans" w:hAnsi="Lucida Sans"/>
          <w:b w:val="0"/>
          <w:color w:val="auto"/>
          <w:sz w:val="22"/>
          <w:szCs w:val="22"/>
        </w:rPr>
        <w:t xml:space="preserve"> of Health Director Report</w:t>
      </w:r>
    </w:p>
    <w:p w:rsidR="002E487E" w:rsidRDefault="002E487E" w:rsidP="00EF6D33"/>
    <w:p w:rsidR="002E487E" w:rsidRPr="002E487E" w:rsidRDefault="002E487E" w:rsidP="002E487E">
      <w:pPr>
        <w:pStyle w:val="ListParagraph"/>
        <w:numPr>
          <w:ilvl w:val="0"/>
          <w:numId w:val="28"/>
        </w:numPr>
        <w:rPr>
          <w:rFonts w:ascii="Lucida Sans" w:hAnsi="Lucida Sans" w:cs="Lucida Sans"/>
        </w:rPr>
      </w:pPr>
      <w:r w:rsidRPr="002E487E">
        <w:rPr>
          <w:rFonts w:ascii="Lucida Sans" w:hAnsi="Lucida Sans" w:cs="Lucida Sans"/>
        </w:rPr>
        <w:t xml:space="preserve">Leontia </w:t>
      </w:r>
      <w:r w:rsidR="002F13F3">
        <w:rPr>
          <w:rFonts w:ascii="Lucida Sans" w:hAnsi="Lucida Sans" w:cs="Lucida Sans"/>
        </w:rPr>
        <w:t>Flanagan’s report as read by Cathy Cardinale Health Inspector</w:t>
      </w:r>
    </w:p>
    <w:p w:rsidR="00EF6D33" w:rsidRPr="00EF6D33" w:rsidRDefault="00EF6D33" w:rsidP="00EF6D33"/>
    <w:p w:rsidR="00820B8E" w:rsidRDefault="00B50FC5" w:rsidP="00820B8E">
      <w:pPr>
        <w:pStyle w:val="Heading1"/>
        <w:numPr>
          <w:ilvl w:val="0"/>
          <w:numId w:val="14"/>
        </w:numPr>
        <w:rPr>
          <w:rFonts w:ascii="Lucida Sans" w:hAnsi="Lucida Sans"/>
          <w:b w:val="0"/>
          <w:color w:val="auto"/>
          <w:sz w:val="22"/>
          <w:szCs w:val="22"/>
        </w:rPr>
      </w:pPr>
      <w:r>
        <w:rPr>
          <w:rFonts w:ascii="Lucida Sans" w:hAnsi="Lucida Sans"/>
          <w:b w:val="0"/>
          <w:color w:val="auto"/>
          <w:sz w:val="22"/>
          <w:szCs w:val="22"/>
        </w:rPr>
        <w:t xml:space="preserve">6:19PM </w:t>
      </w:r>
      <w:r w:rsidR="002E487E">
        <w:rPr>
          <w:rFonts w:ascii="Lucida Sans" w:hAnsi="Lucida Sans"/>
          <w:b w:val="0"/>
          <w:color w:val="auto"/>
          <w:sz w:val="22"/>
          <w:szCs w:val="22"/>
        </w:rPr>
        <w:t>49 Inspections and inspections</w:t>
      </w:r>
      <w:r w:rsidR="002F13F3">
        <w:rPr>
          <w:rFonts w:ascii="Lucida Sans" w:hAnsi="Lucida Sans"/>
          <w:b w:val="0"/>
          <w:color w:val="auto"/>
          <w:sz w:val="22"/>
          <w:szCs w:val="22"/>
        </w:rPr>
        <w:t xml:space="preserve"> total</w:t>
      </w:r>
      <w:r w:rsidR="002E487E">
        <w:rPr>
          <w:rFonts w:ascii="Lucida Sans" w:hAnsi="Lucida Sans"/>
          <w:b w:val="0"/>
          <w:color w:val="auto"/>
          <w:sz w:val="22"/>
          <w:szCs w:val="22"/>
        </w:rPr>
        <w:t>, Mrs.Jasset asked for a more thorough and broken down version of a report if possible</w:t>
      </w:r>
    </w:p>
    <w:p w:rsidR="002F13F3" w:rsidRPr="002F13F3" w:rsidRDefault="002F13F3" w:rsidP="002F13F3"/>
    <w:p w:rsidR="00484C95" w:rsidRDefault="00B50FC5" w:rsidP="00484C95">
      <w:pPr>
        <w:pStyle w:val="ListParagraph"/>
        <w:numPr>
          <w:ilvl w:val="0"/>
          <w:numId w:val="14"/>
        </w:numPr>
        <w:rPr>
          <w:rFonts w:ascii="Lucida Sans" w:hAnsi="Lucida Sans"/>
        </w:rPr>
      </w:pPr>
      <w:r>
        <w:rPr>
          <w:rFonts w:ascii="Lucida Sans" w:hAnsi="Lucida Sans"/>
        </w:rPr>
        <w:t>6:20PM</w:t>
      </w:r>
      <w:r w:rsidR="00484C95" w:rsidRPr="004C3442">
        <w:rPr>
          <w:rFonts w:ascii="Lucida Sans" w:hAnsi="Lucida Sans"/>
        </w:rPr>
        <w:t xml:space="preserve">   </w:t>
      </w:r>
      <w:r w:rsidR="002E487E">
        <w:rPr>
          <w:rFonts w:ascii="Lucida Sans" w:hAnsi="Lucida Sans"/>
        </w:rPr>
        <w:t>Update on 39 Court St. Ken Cimeno is on vacation</w:t>
      </w:r>
      <w:r w:rsidR="00AA00A8">
        <w:rPr>
          <w:rFonts w:ascii="Lucida Sans" w:hAnsi="Lucida Sans"/>
        </w:rPr>
        <w:t>,</w:t>
      </w:r>
      <w:r w:rsidR="002E487E">
        <w:rPr>
          <w:rFonts w:ascii="Lucida Sans" w:hAnsi="Lucida Sans"/>
        </w:rPr>
        <w:t xml:space="preserve"> and is to stepping in next for the Bed an</w:t>
      </w:r>
      <w:r w:rsidR="004C6F05">
        <w:rPr>
          <w:rFonts w:ascii="Lucida Sans" w:hAnsi="Lucida Sans"/>
        </w:rPr>
        <w:t xml:space="preserve">d Breakfast advertised on Air B and </w:t>
      </w:r>
      <w:r w:rsidR="002E487E">
        <w:rPr>
          <w:rFonts w:ascii="Lucida Sans" w:hAnsi="Lucida Sans"/>
        </w:rPr>
        <w:t xml:space="preserve">B, that is a private house, serving food in the morning. </w:t>
      </w:r>
      <w:r w:rsidR="002F13F3">
        <w:rPr>
          <w:rFonts w:ascii="Lucida Sans" w:hAnsi="Lucida Sans"/>
        </w:rPr>
        <w:t xml:space="preserve"> </w:t>
      </w:r>
      <w:r w:rsidR="00F77AC0">
        <w:rPr>
          <w:rFonts w:ascii="Lucida Sans" w:hAnsi="Lucida Sans"/>
        </w:rPr>
        <w:t xml:space="preserve">The Bed and </w:t>
      </w:r>
      <w:r w:rsidR="002F13F3">
        <w:rPr>
          <w:rFonts w:ascii="Lucida Sans" w:hAnsi="Lucida Sans"/>
        </w:rPr>
        <w:t>B</w:t>
      </w:r>
      <w:r w:rsidR="00F77AC0">
        <w:rPr>
          <w:rFonts w:ascii="Lucida Sans" w:hAnsi="Lucida Sans"/>
        </w:rPr>
        <w:t>reakfast</w:t>
      </w:r>
      <w:r w:rsidR="002F13F3">
        <w:rPr>
          <w:rFonts w:ascii="Lucida Sans" w:hAnsi="Lucida Sans"/>
        </w:rPr>
        <w:t xml:space="preserve"> was reported by a Dedham Resident who sent copies of the websites that the business was advertised on   Mrs. Cardinale then sent the owner a certified letter, to gain more information. In return </w:t>
      </w:r>
      <w:r w:rsidR="00F77AC0">
        <w:rPr>
          <w:rFonts w:ascii="Lucida Sans" w:hAnsi="Lucida Sans"/>
        </w:rPr>
        <w:t>Mrs.</w:t>
      </w:r>
      <w:r w:rsidR="002F13F3">
        <w:rPr>
          <w:rFonts w:ascii="Lucida Sans" w:hAnsi="Lucida Sans"/>
        </w:rPr>
        <w:t xml:space="preserve"> Cardinale was then sent a certified letter that detailed that Mrs. Cardinale was in the wrong, as she had already reported the business to the tax department.  She then shared the letter with the Board members.</w:t>
      </w:r>
    </w:p>
    <w:p w:rsidR="002F13F3" w:rsidRPr="002F13F3" w:rsidRDefault="002F13F3" w:rsidP="002F13F3">
      <w:pPr>
        <w:pStyle w:val="ListParagraph"/>
        <w:rPr>
          <w:rFonts w:ascii="Lucida Sans" w:hAnsi="Lucida Sans"/>
        </w:rPr>
      </w:pPr>
    </w:p>
    <w:p w:rsidR="002F13F3" w:rsidRDefault="002F13F3" w:rsidP="00484C95">
      <w:pPr>
        <w:pStyle w:val="ListParagraph"/>
        <w:numPr>
          <w:ilvl w:val="0"/>
          <w:numId w:val="14"/>
        </w:numPr>
        <w:rPr>
          <w:rFonts w:ascii="Lucida Sans" w:hAnsi="Lucida Sans"/>
        </w:rPr>
      </w:pPr>
      <w:r>
        <w:rPr>
          <w:rFonts w:ascii="Lucida Sans" w:hAnsi="Lucida Sans"/>
        </w:rPr>
        <w:t xml:space="preserve">The board takes time to review the letter.   The Dedham </w:t>
      </w:r>
      <w:r w:rsidR="00F77AC0">
        <w:rPr>
          <w:rFonts w:ascii="Lucida Sans" w:hAnsi="Lucida Sans"/>
        </w:rPr>
        <w:t xml:space="preserve">Bed and </w:t>
      </w:r>
      <w:r w:rsidR="00AA00A8">
        <w:rPr>
          <w:rFonts w:ascii="Lucida Sans" w:hAnsi="Lucida Sans"/>
        </w:rPr>
        <w:t>Breakfast is</w:t>
      </w:r>
      <w:r w:rsidR="00F77AC0">
        <w:rPr>
          <w:rFonts w:ascii="Lucida Sans" w:hAnsi="Lucida Sans"/>
        </w:rPr>
        <w:t xml:space="preserve"> dba as</w:t>
      </w:r>
      <w:r>
        <w:rPr>
          <w:rFonts w:ascii="Lucida Sans" w:hAnsi="Lucida Sans"/>
        </w:rPr>
        <w:t xml:space="preserve"> the French Welcome</w:t>
      </w:r>
      <w:r w:rsidR="00F77AC0">
        <w:rPr>
          <w:rFonts w:ascii="Lucida Sans" w:hAnsi="Lucida Sans"/>
        </w:rPr>
        <w:t>, the owner stated she followed up with the State</w:t>
      </w:r>
      <w:r w:rsidR="00AA00A8">
        <w:rPr>
          <w:rFonts w:ascii="Lucida Sans" w:hAnsi="Lucida Sans"/>
        </w:rPr>
        <w:t xml:space="preserve"> and the IRS</w:t>
      </w:r>
      <w:r w:rsidR="00F77AC0">
        <w:rPr>
          <w:rFonts w:ascii="Lucida Sans" w:hAnsi="Lucida Sans"/>
        </w:rPr>
        <w:t xml:space="preserve"> and does not fall unde</w:t>
      </w:r>
      <w:r w:rsidR="00AA00A8">
        <w:rPr>
          <w:rFonts w:ascii="Lucida Sans" w:hAnsi="Lucida Sans"/>
        </w:rPr>
        <w:t>r the criteria to pay taxes, as she’s not charging. If she was take out the continental breakfast as she advertises online the Dedham Board of Health would have no jurisdiction. It is required that you have a license to serve food. That is what the Dedham Board of Health is citing her for</w:t>
      </w:r>
    </w:p>
    <w:p w:rsidR="00AA00A8" w:rsidRPr="00AA00A8" w:rsidRDefault="00AA00A8" w:rsidP="00AA00A8">
      <w:pPr>
        <w:pStyle w:val="ListParagraph"/>
        <w:rPr>
          <w:rFonts w:ascii="Lucida Sans" w:hAnsi="Lucida Sans"/>
        </w:rPr>
      </w:pPr>
    </w:p>
    <w:p w:rsidR="00AA00A8" w:rsidRPr="004C3442" w:rsidRDefault="00B50FC5" w:rsidP="00484C95">
      <w:pPr>
        <w:pStyle w:val="ListParagraph"/>
        <w:numPr>
          <w:ilvl w:val="0"/>
          <w:numId w:val="14"/>
        </w:numPr>
        <w:rPr>
          <w:rFonts w:ascii="Lucida Sans" w:hAnsi="Lucida Sans"/>
        </w:rPr>
      </w:pPr>
      <w:r>
        <w:rPr>
          <w:rFonts w:ascii="Lucida Sans" w:hAnsi="Lucida Sans"/>
        </w:rPr>
        <w:t xml:space="preserve"> </w:t>
      </w:r>
      <w:r w:rsidR="00AA00A8">
        <w:rPr>
          <w:rFonts w:ascii="Lucida Sans" w:hAnsi="Lucida Sans"/>
        </w:rPr>
        <w:t>Mrs. Sarah-Rosenberg-Scott, states that  her imp</w:t>
      </w:r>
      <w:r w:rsidR="00F1328B">
        <w:rPr>
          <w:rFonts w:ascii="Lucida Sans" w:hAnsi="Lucida Sans"/>
        </w:rPr>
        <w:t>ression upon reading the letter</w:t>
      </w:r>
      <w:r w:rsidR="00AA00A8">
        <w:rPr>
          <w:rFonts w:ascii="Lucida Sans" w:hAnsi="Lucida Sans"/>
        </w:rPr>
        <w:t>, she’s advertising as giving</w:t>
      </w:r>
      <w:r w:rsidR="00F1328B">
        <w:rPr>
          <w:rFonts w:ascii="Lucida Sans" w:hAnsi="Lucida Sans"/>
        </w:rPr>
        <w:t xml:space="preserve"> a</w:t>
      </w:r>
      <w:r w:rsidR="00AA00A8">
        <w:rPr>
          <w:rFonts w:ascii="Lucida Sans" w:hAnsi="Lucida Sans"/>
        </w:rPr>
        <w:t xml:space="preserve"> breakfast</w:t>
      </w:r>
      <w:r w:rsidR="00F1328B">
        <w:rPr>
          <w:rFonts w:ascii="Lucida Sans" w:hAnsi="Lucida Sans"/>
        </w:rPr>
        <w:t xml:space="preserve">  and</w:t>
      </w:r>
      <w:r w:rsidR="00AA00A8">
        <w:rPr>
          <w:rFonts w:ascii="Lucida Sans" w:hAnsi="Lucida Sans"/>
        </w:rPr>
        <w:t xml:space="preserve">, if she notifies the board she is not giving </w:t>
      </w:r>
      <w:r w:rsidR="00F1328B">
        <w:rPr>
          <w:rFonts w:ascii="Lucida Sans" w:hAnsi="Lucida Sans"/>
        </w:rPr>
        <w:t xml:space="preserve">a </w:t>
      </w:r>
      <w:r w:rsidR="00AA00A8">
        <w:rPr>
          <w:rFonts w:ascii="Lucida Sans" w:hAnsi="Lucida Sans"/>
        </w:rPr>
        <w:t>breakfast than she should change her wording in her publicity and ads</w:t>
      </w:r>
      <w:r w:rsidR="00F1328B">
        <w:rPr>
          <w:rFonts w:ascii="Lucida Sans" w:hAnsi="Lucida Sans"/>
        </w:rPr>
        <w:t xml:space="preserve"> online </w:t>
      </w:r>
      <w:r w:rsidR="00AA00A8">
        <w:rPr>
          <w:rFonts w:ascii="Lucida Sans" w:hAnsi="Lucida Sans"/>
        </w:rPr>
        <w:t xml:space="preserve"> as it h</w:t>
      </w:r>
      <w:r w:rsidR="00F1328B">
        <w:rPr>
          <w:rFonts w:ascii="Lucida Sans" w:hAnsi="Lucida Sans"/>
        </w:rPr>
        <w:t>as created all of the confusion surrounding her establishment.</w:t>
      </w:r>
    </w:p>
    <w:p w:rsidR="00860F00" w:rsidRDefault="00B50FC5" w:rsidP="00820B8E">
      <w:pPr>
        <w:pStyle w:val="Heading1"/>
        <w:numPr>
          <w:ilvl w:val="0"/>
          <w:numId w:val="14"/>
        </w:numPr>
        <w:rPr>
          <w:rFonts w:ascii="Lucida Sans" w:hAnsi="Lucida Sans"/>
          <w:b w:val="0"/>
          <w:color w:val="auto"/>
          <w:sz w:val="22"/>
          <w:szCs w:val="22"/>
        </w:rPr>
      </w:pPr>
      <w:r>
        <w:rPr>
          <w:rFonts w:ascii="Lucida Sans" w:hAnsi="Lucida Sans"/>
          <w:b w:val="0"/>
          <w:color w:val="auto"/>
          <w:sz w:val="22"/>
          <w:szCs w:val="22"/>
        </w:rPr>
        <w:t xml:space="preserve"> </w:t>
      </w:r>
      <w:r w:rsidR="00F1328B">
        <w:rPr>
          <w:rFonts w:ascii="Lucida Sans" w:hAnsi="Lucida Sans"/>
          <w:b w:val="0"/>
          <w:color w:val="auto"/>
          <w:sz w:val="22"/>
          <w:szCs w:val="22"/>
        </w:rPr>
        <w:t>Jason Brogan asks if it falls under “Rooming House” and Mrs. Cardinale says that does not fall under our department. Jason Brogan asks if Ken Cimeno is aware. Dr. Sarah-Rosenberg-Scott asks if residents of Dedham are allowed to operate short term rentals</w:t>
      </w:r>
      <w:r w:rsidR="00D56D0F">
        <w:rPr>
          <w:rFonts w:ascii="Lucida Sans" w:hAnsi="Lucida Sans"/>
          <w:b w:val="0"/>
          <w:color w:val="auto"/>
          <w:sz w:val="22"/>
          <w:szCs w:val="22"/>
        </w:rPr>
        <w:t xml:space="preserve"> on VRBO or AirBn38</w:t>
      </w:r>
      <w:r w:rsidR="00F1328B">
        <w:rPr>
          <w:rFonts w:ascii="Lucida Sans" w:hAnsi="Lucida Sans"/>
          <w:b w:val="0"/>
          <w:color w:val="auto"/>
          <w:sz w:val="22"/>
          <w:szCs w:val="22"/>
        </w:rPr>
        <w:t xml:space="preserve">B if they do not serve food. </w:t>
      </w:r>
      <w:r w:rsidR="00AA00A8">
        <w:rPr>
          <w:rFonts w:ascii="Lucida Sans" w:hAnsi="Lucida Sans"/>
          <w:b w:val="0"/>
          <w:color w:val="auto"/>
          <w:sz w:val="22"/>
          <w:szCs w:val="22"/>
        </w:rPr>
        <w:t xml:space="preserve">Cathy Cardinale states </w:t>
      </w:r>
      <w:r w:rsidR="00F1328B">
        <w:rPr>
          <w:rFonts w:ascii="Lucida Sans" w:hAnsi="Lucida Sans"/>
          <w:b w:val="0"/>
          <w:color w:val="auto"/>
          <w:sz w:val="22"/>
          <w:szCs w:val="22"/>
        </w:rPr>
        <w:t>that her only issue is that the Establi</w:t>
      </w:r>
      <w:r w:rsidR="00AA00A8">
        <w:rPr>
          <w:rFonts w:ascii="Lucida Sans" w:hAnsi="Lucida Sans"/>
          <w:b w:val="0"/>
          <w:color w:val="auto"/>
          <w:sz w:val="22"/>
          <w:szCs w:val="22"/>
        </w:rPr>
        <w:t>s</w:t>
      </w:r>
      <w:r w:rsidR="00F1328B">
        <w:rPr>
          <w:rFonts w:ascii="Lucida Sans" w:hAnsi="Lucida Sans"/>
          <w:b w:val="0"/>
          <w:color w:val="auto"/>
          <w:sz w:val="22"/>
          <w:szCs w:val="22"/>
        </w:rPr>
        <w:t>hment is</w:t>
      </w:r>
      <w:r w:rsidR="00AA00A8">
        <w:rPr>
          <w:rFonts w:ascii="Lucida Sans" w:hAnsi="Lucida Sans"/>
          <w:b w:val="0"/>
          <w:color w:val="auto"/>
          <w:sz w:val="22"/>
          <w:szCs w:val="22"/>
        </w:rPr>
        <w:t xml:space="preserve"> serving a</w:t>
      </w:r>
      <w:r w:rsidR="00F1328B">
        <w:rPr>
          <w:rFonts w:ascii="Lucida Sans" w:hAnsi="Lucida Sans"/>
          <w:b w:val="0"/>
          <w:color w:val="auto"/>
          <w:sz w:val="22"/>
          <w:szCs w:val="22"/>
        </w:rPr>
        <w:t xml:space="preserve"> continental</w:t>
      </w:r>
      <w:r w:rsidR="00AA00A8">
        <w:rPr>
          <w:rFonts w:ascii="Lucida Sans" w:hAnsi="Lucida Sans"/>
          <w:b w:val="0"/>
          <w:color w:val="auto"/>
          <w:sz w:val="22"/>
          <w:szCs w:val="22"/>
        </w:rPr>
        <w:t xml:space="preserve"> breakfast</w:t>
      </w:r>
      <w:r w:rsidR="00F1328B">
        <w:rPr>
          <w:rFonts w:ascii="Lucida Sans" w:hAnsi="Lucida Sans"/>
          <w:b w:val="0"/>
          <w:color w:val="auto"/>
          <w:sz w:val="22"/>
          <w:szCs w:val="22"/>
        </w:rPr>
        <w:t xml:space="preserve">.   Jason Brogan states that the town is able to pass an ordinance for short term rentals, however he is unsure if we have one currently, but will research. </w:t>
      </w:r>
    </w:p>
    <w:p w:rsidR="00F1328B" w:rsidRDefault="00F1328B" w:rsidP="00F1328B"/>
    <w:p w:rsidR="00F1328B" w:rsidRDefault="00F1328B" w:rsidP="00F1328B">
      <w:pPr>
        <w:rPr>
          <w:rFonts w:ascii="Lucida Sans" w:hAnsi="Lucida Sans" w:cs="Lucida Sans"/>
        </w:rPr>
      </w:pPr>
      <w:r>
        <w:t>VI.</w:t>
      </w:r>
      <w:r>
        <w:tab/>
      </w:r>
      <w:r w:rsidR="00694FE5" w:rsidRPr="00694FE5">
        <w:rPr>
          <w:rFonts w:ascii="Lucida Sans" w:hAnsi="Lucida Sans" w:cs="Lucida Sans"/>
        </w:rPr>
        <w:t>Mrs. Leanne Jasset states that if</w:t>
      </w:r>
      <w:r w:rsidR="00694FE5">
        <w:rPr>
          <w:rFonts w:ascii="Lucida Sans" w:hAnsi="Lucida Sans" w:cs="Lucida Sans"/>
        </w:rPr>
        <w:t xml:space="preserve"> the Bed and Breakfast </w:t>
      </w:r>
      <w:r w:rsidR="00694FE5" w:rsidRPr="00694FE5">
        <w:rPr>
          <w:rFonts w:ascii="Lucida Sans" w:hAnsi="Lucida Sans" w:cs="Lucida Sans"/>
        </w:rPr>
        <w:t xml:space="preserve">decides to apply for a license from us that she believes she should appear before the board, and should not be able to apply without first doing </w:t>
      </w:r>
      <w:r w:rsidR="00694FE5">
        <w:rPr>
          <w:rFonts w:ascii="Lucida Sans" w:hAnsi="Lucida Sans" w:cs="Lucida Sans"/>
        </w:rPr>
        <w:t xml:space="preserve">so. </w:t>
      </w:r>
      <w:r w:rsidR="00694FE5" w:rsidRPr="00694FE5">
        <w:rPr>
          <w:rFonts w:ascii="Lucida Sans" w:hAnsi="Lucida Sans" w:cs="Lucida Sans"/>
        </w:rPr>
        <w:t xml:space="preserve"> </w:t>
      </w:r>
      <w:r w:rsidRPr="00694FE5">
        <w:rPr>
          <w:rFonts w:ascii="Lucida Sans" w:hAnsi="Lucida Sans" w:cs="Lucida Sans"/>
        </w:rPr>
        <w:t>Cath</w:t>
      </w:r>
      <w:r w:rsidR="00694FE5">
        <w:rPr>
          <w:rFonts w:ascii="Lucida Sans" w:hAnsi="Lucida Sans" w:cs="Lucida Sans"/>
        </w:rPr>
        <w:t>y C</w:t>
      </w:r>
      <w:r w:rsidR="004C6F05">
        <w:rPr>
          <w:rFonts w:ascii="Lucida Sans" w:hAnsi="Lucida Sans" w:cs="Lucida Sans"/>
        </w:rPr>
        <w:t>ardinale sent a letter to the B and B</w:t>
      </w:r>
      <w:bookmarkStart w:id="0" w:name="_GoBack"/>
      <w:bookmarkEnd w:id="0"/>
      <w:r w:rsidR="00694FE5">
        <w:rPr>
          <w:rFonts w:ascii="Lucida Sans" w:hAnsi="Lucida Sans" w:cs="Lucida Sans"/>
        </w:rPr>
        <w:t xml:space="preserve"> owner’s lawyer as that is who is listed under the ownership record on file.</w:t>
      </w:r>
    </w:p>
    <w:p w:rsidR="00694FE5" w:rsidRPr="00694FE5" w:rsidRDefault="00694FE5" w:rsidP="00F1328B">
      <w:pPr>
        <w:rPr>
          <w:rFonts w:ascii="Lucida Sans" w:hAnsi="Lucida Sans" w:cs="Lucida Sans"/>
        </w:rPr>
      </w:pPr>
      <w:r>
        <w:rPr>
          <w:rFonts w:ascii="Lucida Sans" w:hAnsi="Lucida Sans" w:cs="Lucida Sans"/>
        </w:rPr>
        <w:t>Dr. Sarah Rosenberg-Scott states that if she is not offering breakfast she should not be advertising as such and if she is not offering food, our board with be no longer involved. Cathy Cardinale is under the impression that the owner is perhaps confused about the regulations on offering a free continental breakfast, and we need to clarify by speaking with the owner.</w:t>
      </w:r>
    </w:p>
    <w:p w:rsidR="00F1328B" w:rsidRPr="00F1328B" w:rsidRDefault="00F1328B" w:rsidP="00F1328B"/>
    <w:p w:rsidR="00F1328B" w:rsidRPr="00F1328B" w:rsidRDefault="00F1328B" w:rsidP="00F1328B"/>
    <w:p w:rsidR="00BA262B" w:rsidRPr="00BA262B" w:rsidRDefault="00AA00A8" w:rsidP="00AA00A8">
      <w:pPr>
        <w:tabs>
          <w:tab w:val="left" w:pos="5760"/>
        </w:tabs>
      </w:pPr>
      <w:r>
        <w:tab/>
      </w:r>
    </w:p>
    <w:p w:rsidR="00CB4E8B" w:rsidRPr="004C3442" w:rsidRDefault="00CB4E8B" w:rsidP="00820B8E">
      <w:pPr>
        <w:jc w:val="both"/>
        <w:rPr>
          <w:rFonts w:ascii="Lucida Sans" w:hAnsi="Lucida Sans"/>
        </w:rPr>
      </w:pPr>
    </w:p>
    <w:p w:rsidR="00820B8E" w:rsidRPr="004C3442" w:rsidRDefault="00B50FC5" w:rsidP="00BA262B">
      <w:pPr>
        <w:pStyle w:val="Heading1"/>
        <w:numPr>
          <w:ilvl w:val="0"/>
          <w:numId w:val="0"/>
        </w:numPr>
        <w:ind w:left="360"/>
        <w:rPr>
          <w:rFonts w:ascii="Lucida Sans" w:hAnsi="Lucida Sans"/>
          <w:b w:val="0"/>
          <w:color w:val="auto"/>
          <w:sz w:val="22"/>
          <w:szCs w:val="22"/>
        </w:rPr>
      </w:pPr>
      <w:r>
        <w:rPr>
          <w:rFonts w:ascii="Lucida Sans" w:hAnsi="Lucida Sans"/>
          <w:b w:val="0"/>
          <w:color w:val="auto"/>
          <w:sz w:val="22"/>
          <w:szCs w:val="22"/>
        </w:rPr>
        <w:t>4</w:t>
      </w:r>
      <w:r w:rsidR="00BA262B">
        <w:rPr>
          <w:rFonts w:ascii="Lucida Sans" w:hAnsi="Lucida Sans"/>
          <w:b w:val="0"/>
          <w:color w:val="auto"/>
          <w:sz w:val="22"/>
          <w:szCs w:val="22"/>
        </w:rPr>
        <w:t xml:space="preserve">) </w:t>
      </w:r>
      <w:r>
        <w:rPr>
          <w:rFonts w:ascii="Lucida Sans" w:hAnsi="Lucida Sans"/>
          <w:b w:val="0"/>
          <w:color w:val="auto"/>
          <w:sz w:val="22"/>
          <w:szCs w:val="22"/>
        </w:rPr>
        <w:t xml:space="preserve">6:37 PM </w:t>
      </w:r>
      <w:r w:rsidR="00D56D0F">
        <w:rPr>
          <w:rFonts w:ascii="Lucida Sans" w:hAnsi="Lucida Sans"/>
          <w:b w:val="0"/>
          <w:color w:val="auto"/>
          <w:sz w:val="22"/>
          <w:szCs w:val="22"/>
        </w:rPr>
        <w:t xml:space="preserve">Restaurant updates </w:t>
      </w:r>
    </w:p>
    <w:p w:rsidR="001E0DE1" w:rsidRPr="001E0DE1" w:rsidRDefault="00D56D0F" w:rsidP="001E0DE1">
      <w:pPr>
        <w:pStyle w:val="Heading1"/>
        <w:numPr>
          <w:ilvl w:val="0"/>
          <w:numId w:val="26"/>
        </w:numPr>
        <w:rPr>
          <w:rFonts w:ascii="Lucida Sans" w:hAnsi="Lucida Sans"/>
          <w:b w:val="0"/>
          <w:color w:val="auto"/>
          <w:sz w:val="22"/>
          <w:szCs w:val="22"/>
        </w:rPr>
      </w:pPr>
      <w:r>
        <w:rPr>
          <w:rFonts w:ascii="Lucida Sans" w:hAnsi="Lucida Sans"/>
          <w:b w:val="0"/>
          <w:color w:val="auto"/>
          <w:sz w:val="22"/>
          <w:szCs w:val="22"/>
        </w:rPr>
        <w:t xml:space="preserve">Panera Bread: </w:t>
      </w:r>
      <w:r w:rsidR="00694FE5">
        <w:rPr>
          <w:rFonts w:ascii="Lucida Sans" w:hAnsi="Lucida Sans"/>
          <w:b w:val="0"/>
          <w:color w:val="auto"/>
          <w:sz w:val="22"/>
          <w:szCs w:val="22"/>
        </w:rPr>
        <w:t>Cathy Cardinale states that we are still in the beginning stages, and it will be moved to the front slab in front of the plaza.</w:t>
      </w:r>
    </w:p>
    <w:p w:rsidR="001E0DE1" w:rsidRPr="001E0DE1" w:rsidRDefault="001E0DE1" w:rsidP="001E0DE1"/>
    <w:p w:rsidR="007A5E88" w:rsidRDefault="001E0DE1" w:rsidP="007A5E88">
      <w:pPr>
        <w:pStyle w:val="Heading1"/>
        <w:numPr>
          <w:ilvl w:val="0"/>
          <w:numId w:val="26"/>
        </w:numPr>
        <w:rPr>
          <w:rFonts w:ascii="Lucida Sans" w:hAnsi="Lucida Sans"/>
          <w:b w:val="0"/>
          <w:color w:val="auto"/>
          <w:sz w:val="22"/>
          <w:szCs w:val="22"/>
        </w:rPr>
      </w:pPr>
      <w:r w:rsidRPr="001E0DE1">
        <w:rPr>
          <w:rFonts w:ascii="Lucida Sans" w:hAnsi="Lucida Sans"/>
          <w:b w:val="0"/>
          <w:color w:val="auto"/>
          <w:sz w:val="22"/>
          <w:szCs w:val="22"/>
        </w:rPr>
        <w:t>Mrs.</w:t>
      </w:r>
      <w:r w:rsidR="00D56D0F">
        <w:rPr>
          <w:rFonts w:ascii="Lucida Sans" w:hAnsi="Lucida Sans"/>
          <w:b w:val="0"/>
          <w:color w:val="auto"/>
          <w:sz w:val="22"/>
          <w:szCs w:val="22"/>
        </w:rPr>
        <w:t xml:space="preserve"> Jasset asks specifically about the old Wardle’s Pharmacy, “Horse Thieves, is still in the beginning stages, Oscar’s is well on </w:t>
      </w:r>
      <w:r w:rsidR="004C6F05">
        <w:rPr>
          <w:rFonts w:ascii="Lucida Sans" w:hAnsi="Lucida Sans"/>
          <w:b w:val="0"/>
          <w:color w:val="auto"/>
          <w:sz w:val="22"/>
          <w:szCs w:val="22"/>
        </w:rPr>
        <w:t>its</w:t>
      </w:r>
      <w:r w:rsidR="00D56D0F">
        <w:rPr>
          <w:rFonts w:ascii="Lucida Sans" w:hAnsi="Lucida Sans"/>
          <w:b w:val="0"/>
          <w:color w:val="auto"/>
          <w:sz w:val="22"/>
          <w:szCs w:val="22"/>
        </w:rPr>
        <w:t xml:space="preserve"> way, </w:t>
      </w:r>
      <w:r w:rsidR="004C6F05">
        <w:rPr>
          <w:rFonts w:ascii="Lucida Sans" w:hAnsi="Lucida Sans"/>
          <w:b w:val="0"/>
          <w:color w:val="auto"/>
          <w:sz w:val="22"/>
          <w:szCs w:val="22"/>
        </w:rPr>
        <w:t>and Hooters</w:t>
      </w:r>
      <w:r w:rsidR="00D56D0F">
        <w:rPr>
          <w:rFonts w:ascii="Lucida Sans" w:hAnsi="Lucida Sans"/>
          <w:b w:val="0"/>
          <w:color w:val="auto"/>
          <w:sz w:val="22"/>
          <w:szCs w:val="22"/>
        </w:rPr>
        <w:t xml:space="preserve"> will be calling to schedule an inspection. Blue Ribbon BBQ still has a way to go as the building isn’t built yet and Road Worthy is all set and will be scheduled an inspection.  Mocha Java is making changes to the inside of the Blue Bunny to accommodate both businesses.</w:t>
      </w:r>
    </w:p>
    <w:p w:rsidR="00D56D0F" w:rsidRPr="00D56D0F" w:rsidRDefault="00D56D0F" w:rsidP="00B50FC5"/>
    <w:p w:rsidR="00D56D0F" w:rsidRDefault="00B50FC5" w:rsidP="00D56D0F">
      <w:pPr>
        <w:rPr>
          <w:rFonts w:ascii="Lucida Sans" w:hAnsi="Lucida Sans" w:cs="Lucida Sans"/>
        </w:rPr>
      </w:pPr>
      <w:r w:rsidRPr="00B50FC5">
        <w:rPr>
          <w:rFonts w:ascii="Lucida Sans" w:hAnsi="Lucida Sans" w:cs="Lucida Sans"/>
        </w:rPr>
        <w:t>5</w:t>
      </w:r>
      <w:r>
        <w:rPr>
          <w:rFonts w:ascii="Lucida Sans" w:hAnsi="Lucida Sans" w:cs="Lucida Sans"/>
        </w:rPr>
        <w:t xml:space="preserve">).6:40PM   </w:t>
      </w:r>
      <w:r w:rsidRPr="00B50FC5">
        <w:rPr>
          <w:rFonts w:ascii="Lucida Sans" w:hAnsi="Lucida Sans" w:cs="Lucida Sans"/>
        </w:rPr>
        <w:t xml:space="preserve">Two </w:t>
      </w:r>
      <w:r>
        <w:rPr>
          <w:rFonts w:ascii="Lucida Sans" w:hAnsi="Lucida Sans" w:cs="Lucida Sans"/>
        </w:rPr>
        <w:t>c</w:t>
      </w:r>
      <w:r w:rsidRPr="00B50FC5">
        <w:rPr>
          <w:rFonts w:ascii="Lucida Sans" w:hAnsi="Lucida Sans" w:cs="Lucida Sans"/>
        </w:rPr>
        <w:t xml:space="preserve">ondemnations </w:t>
      </w:r>
      <w:r>
        <w:rPr>
          <w:rFonts w:ascii="Lucida Sans" w:hAnsi="Lucida Sans" w:cs="Lucida Sans"/>
        </w:rPr>
        <w:t>of residences</w:t>
      </w:r>
    </w:p>
    <w:p w:rsidR="00B50FC5" w:rsidRDefault="00B50FC5" w:rsidP="00D56D0F">
      <w:pPr>
        <w:rPr>
          <w:rFonts w:ascii="Lucida Sans" w:hAnsi="Lucida Sans" w:cs="Lucida Sans"/>
        </w:rPr>
      </w:pPr>
      <w:r>
        <w:rPr>
          <w:rFonts w:ascii="Lucida Sans" w:hAnsi="Lucida Sans" w:cs="Lucida Sans"/>
        </w:rPr>
        <w:tab/>
      </w:r>
    </w:p>
    <w:p w:rsidR="00B50FC5" w:rsidRDefault="00B50FC5" w:rsidP="00B50FC5">
      <w:pPr>
        <w:pStyle w:val="ListParagraph"/>
        <w:numPr>
          <w:ilvl w:val="0"/>
          <w:numId w:val="29"/>
        </w:numPr>
        <w:rPr>
          <w:rFonts w:ascii="Lucida Sans" w:hAnsi="Lucida Sans" w:cs="Lucida Sans"/>
        </w:rPr>
      </w:pPr>
      <w:r>
        <w:rPr>
          <w:rFonts w:ascii="Lucida Sans" w:hAnsi="Lucida Sans" w:cs="Lucida Sans"/>
        </w:rPr>
        <w:t>Condo Resolved, solution was handled by Rich McCarty</w:t>
      </w:r>
    </w:p>
    <w:p w:rsidR="00B50FC5" w:rsidRPr="00B50FC5" w:rsidRDefault="00B50FC5" w:rsidP="00B50FC5">
      <w:pPr>
        <w:pStyle w:val="ListParagraph"/>
        <w:numPr>
          <w:ilvl w:val="0"/>
          <w:numId w:val="29"/>
        </w:numPr>
        <w:rPr>
          <w:rFonts w:ascii="Lucida Sans" w:hAnsi="Lucida Sans" w:cs="Lucida Sans"/>
        </w:rPr>
      </w:pPr>
    </w:p>
    <w:p w:rsidR="007A5E88" w:rsidRPr="00B50FC5" w:rsidRDefault="007A5E88" w:rsidP="007A5E88">
      <w:pPr>
        <w:rPr>
          <w:rFonts w:ascii="Lucida Sans" w:hAnsi="Lucida Sans" w:cs="Lucida Sans"/>
        </w:rPr>
      </w:pPr>
    </w:p>
    <w:p w:rsidR="00B50FC5" w:rsidRPr="00B50FC5" w:rsidRDefault="00B50FC5" w:rsidP="007A5E88">
      <w:pPr>
        <w:rPr>
          <w:rFonts w:ascii="Lucida Sans" w:hAnsi="Lucida Sans" w:cs="Lucida Sans"/>
        </w:rPr>
      </w:pPr>
      <w:r w:rsidRPr="00B50FC5">
        <w:rPr>
          <w:rFonts w:ascii="Lucida Sans" w:hAnsi="Lucida Sans" w:cs="Lucida Sans"/>
        </w:rPr>
        <w:t>6.) 6:43PM Dr. Sarah Rosenberg-Scott is vacating her position on the board as she is moving. She thanks everyone for their friendship and support, and enjoyed serving on the Board.</w:t>
      </w:r>
    </w:p>
    <w:p w:rsidR="001E0DE1" w:rsidRDefault="001E0DE1" w:rsidP="001E0DE1"/>
    <w:p w:rsidR="001E0DE1" w:rsidRPr="001E0DE1" w:rsidRDefault="001E0DE1" w:rsidP="007A5E88">
      <w:pPr>
        <w:pStyle w:val="ListParagraph"/>
        <w:ind w:left="1440"/>
        <w:rPr>
          <w:rFonts w:ascii="Lucida Sans" w:hAnsi="Lucida Sans"/>
        </w:rPr>
      </w:pPr>
    </w:p>
    <w:p w:rsidR="001E0DE1" w:rsidRPr="001E0DE1" w:rsidRDefault="001E0DE1" w:rsidP="001E0DE1">
      <w:pPr>
        <w:ind w:left="1440"/>
      </w:pPr>
    </w:p>
    <w:p w:rsidR="002939A5" w:rsidRPr="00820B8E" w:rsidRDefault="002939A5" w:rsidP="00820B8E">
      <w:pPr>
        <w:jc w:val="both"/>
        <w:rPr>
          <w:rFonts w:ascii="Lucida Sans" w:hAnsi="Lucida Sans"/>
        </w:rPr>
      </w:pPr>
    </w:p>
    <w:p w:rsidR="008D1199" w:rsidRDefault="008D1199" w:rsidP="008D1199">
      <w:pPr>
        <w:pStyle w:val="ListParagraph"/>
        <w:ind w:left="1080"/>
        <w:rPr>
          <w:rFonts w:ascii="Lucida Sans" w:hAnsi="Lucida Sans"/>
        </w:rPr>
      </w:pPr>
    </w:p>
    <w:p w:rsidR="008D1199" w:rsidRPr="00B50FC5" w:rsidRDefault="00B50FC5" w:rsidP="00B50FC5">
      <w:pPr>
        <w:rPr>
          <w:rFonts w:ascii="Lucida Sans" w:hAnsi="Lucida Sans"/>
        </w:rPr>
      </w:pPr>
      <w:r>
        <w:rPr>
          <w:rFonts w:ascii="Lucida Sans" w:hAnsi="Lucida Sans"/>
        </w:rPr>
        <w:t>6:46 PM</w:t>
      </w:r>
      <w:r w:rsidR="00182964" w:rsidRPr="00B50FC5">
        <w:rPr>
          <w:rFonts w:ascii="Lucida Sans" w:hAnsi="Lucida Sans"/>
        </w:rPr>
        <w:t xml:space="preserve"> Motion to adjourn.</w:t>
      </w:r>
    </w:p>
    <w:p w:rsidR="00182964" w:rsidRDefault="00182964" w:rsidP="008D1199">
      <w:pPr>
        <w:pStyle w:val="ListParagraph"/>
        <w:ind w:left="1080"/>
        <w:rPr>
          <w:rFonts w:ascii="Lucida Sans" w:hAnsi="Lucida Sans"/>
        </w:rPr>
      </w:pPr>
    </w:p>
    <w:p w:rsidR="00182964" w:rsidRDefault="00182964" w:rsidP="008D1199">
      <w:pPr>
        <w:pStyle w:val="ListParagraph"/>
        <w:ind w:left="1080"/>
        <w:rPr>
          <w:rFonts w:ascii="Lucida Sans" w:hAnsi="Lucida Sans"/>
        </w:rPr>
      </w:pPr>
      <w:r>
        <w:rPr>
          <w:rFonts w:ascii="Lucida Sans" w:hAnsi="Lucida Sans"/>
        </w:rPr>
        <w:t>6:</w:t>
      </w:r>
      <w:r w:rsidR="00B50FC5">
        <w:rPr>
          <w:rFonts w:ascii="Lucida Sans" w:hAnsi="Lucida Sans"/>
        </w:rPr>
        <w:t xml:space="preserve">47 </w:t>
      </w:r>
      <w:r w:rsidR="004C6F05">
        <w:rPr>
          <w:rFonts w:ascii="Lucida Sans" w:hAnsi="Lucida Sans"/>
        </w:rPr>
        <w:t>PM Adjourned</w:t>
      </w:r>
      <w:r>
        <w:rPr>
          <w:rFonts w:ascii="Lucida Sans" w:hAnsi="Lucida Sans"/>
        </w:rPr>
        <w:t>.</w:t>
      </w:r>
    </w:p>
    <w:p w:rsidR="00182964" w:rsidRDefault="00182964" w:rsidP="008D1199">
      <w:pPr>
        <w:pStyle w:val="ListParagraph"/>
        <w:ind w:left="1080"/>
        <w:rPr>
          <w:rFonts w:ascii="Lucida Sans" w:hAnsi="Lucida Sans"/>
        </w:rPr>
      </w:pPr>
    </w:p>
    <w:p w:rsidR="008D1199" w:rsidRDefault="008D1199" w:rsidP="008D1199">
      <w:pPr>
        <w:pStyle w:val="ListParagraph"/>
        <w:ind w:left="1080"/>
        <w:rPr>
          <w:rFonts w:ascii="Lucida Sans" w:hAnsi="Lucida Sans"/>
        </w:rPr>
      </w:pPr>
    </w:p>
    <w:p w:rsidR="008D1199" w:rsidRPr="00944088" w:rsidRDefault="008D1199" w:rsidP="008D1199">
      <w:pPr>
        <w:pStyle w:val="ListParagraph"/>
        <w:ind w:left="1080"/>
        <w:rPr>
          <w:rFonts w:ascii="Lucida Sans" w:hAnsi="Lucida Sans"/>
        </w:rPr>
      </w:pPr>
    </w:p>
    <w:p w:rsidR="00903135" w:rsidRPr="00B35725" w:rsidRDefault="00903135" w:rsidP="00B35725"/>
    <w:p w:rsidR="00182964" w:rsidRPr="00903135" w:rsidRDefault="00182964" w:rsidP="00182964">
      <w:pPr>
        <w:jc w:val="both"/>
        <w:rPr>
          <w:rFonts w:ascii="Lucida Sans" w:hAnsi="Lucida Sans"/>
        </w:rPr>
      </w:pPr>
    </w:p>
    <w:p w:rsidR="00182964" w:rsidRPr="00903135" w:rsidRDefault="00182964" w:rsidP="00182964">
      <w:pPr>
        <w:jc w:val="both"/>
        <w:rPr>
          <w:rFonts w:ascii="Lucida Sans" w:hAnsi="Lucida Sans"/>
        </w:rPr>
      </w:pP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t>_________________________________________</w:t>
      </w:r>
    </w:p>
    <w:p w:rsidR="00182964" w:rsidRPr="00903135" w:rsidRDefault="00182964" w:rsidP="00182964">
      <w:pPr>
        <w:jc w:val="both"/>
        <w:rPr>
          <w:rFonts w:ascii="Lucida Sans" w:hAnsi="Lucida Sans"/>
        </w:rPr>
      </w:pP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t>Leanne Jasset, Chairman</w:t>
      </w:r>
    </w:p>
    <w:p w:rsidR="00903135" w:rsidRPr="00820B8E"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sectPr w:rsidR="00903135" w:rsidSect="006F1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A1002AEF" w:usb1="8000787B" w:usb2="00000008" w:usb3="00000000" w:csb0="000100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D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B9536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59C6D8C"/>
    <w:multiLevelType w:val="hybridMultilevel"/>
    <w:tmpl w:val="9D32017C"/>
    <w:lvl w:ilvl="0" w:tplc="A2FE76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5D7B4E"/>
    <w:multiLevelType w:val="hybridMultilevel"/>
    <w:tmpl w:val="C2E676F6"/>
    <w:lvl w:ilvl="0" w:tplc="D8EA1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385747"/>
    <w:multiLevelType w:val="hybridMultilevel"/>
    <w:tmpl w:val="1F4858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85D29"/>
    <w:multiLevelType w:val="hybridMultilevel"/>
    <w:tmpl w:val="15C0CCB0"/>
    <w:lvl w:ilvl="0" w:tplc="74C8AE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250E2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1E5252A"/>
    <w:multiLevelType w:val="hybridMultilevel"/>
    <w:tmpl w:val="982EB3F4"/>
    <w:lvl w:ilvl="0" w:tplc="DA4415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D65C6A"/>
    <w:multiLevelType w:val="hybridMultilevel"/>
    <w:tmpl w:val="EF2AD47E"/>
    <w:lvl w:ilvl="0" w:tplc="669E5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EE74BB"/>
    <w:multiLevelType w:val="hybridMultilevel"/>
    <w:tmpl w:val="B2F2686E"/>
    <w:lvl w:ilvl="0" w:tplc="2DC670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DE494E"/>
    <w:multiLevelType w:val="hybridMultilevel"/>
    <w:tmpl w:val="FEFE0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A6132"/>
    <w:multiLevelType w:val="hybridMultilevel"/>
    <w:tmpl w:val="1EFE58E2"/>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B3AB8"/>
    <w:multiLevelType w:val="hybridMultilevel"/>
    <w:tmpl w:val="D9FACCA2"/>
    <w:lvl w:ilvl="0" w:tplc="1C4048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FE4A82"/>
    <w:multiLevelType w:val="hybridMultilevel"/>
    <w:tmpl w:val="7D62ACC6"/>
    <w:lvl w:ilvl="0" w:tplc="7F2C3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D6E39"/>
    <w:multiLevelType w:val="hybridMultilevel"/>
    <w:tmpl w:val="9DB006D2"/>
    <w:lvl w:ilvl="0" w:tplc="BD587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9A222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828361F"/>
    <w:multiLevelType w:val="hybridMultilevel"/>
    <w:tmpl w:val="FE7A5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E571F9"/>
    <w:multiLevelType w:val="hybridMultilevel"/>
    <w:tmpl w:val="97308266"/>
    <w:lvl w:ilvl="0" w:tplc="BC941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43D0C"/>
    <w:multiLevelType w:val="hybridMultilevel"/>
    <w:tmpl w:val="275E912A"/>
    <w:lvl w:ilvl="0" w:tplc="2166BB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3B1AC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D9E3E3E"/>
    <w:multiLevelType w:val="hybridMultilevel"/>
    <w:tmpl w:val="953A4DB4"/>
    <w:lvl w:ilvl="0" w:tplc="7982EB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AC5DB2"/>
    <w:multiLevelType w:val="hybridMultilevel"/>
    <w:tmpl w:val="6F14C2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F9442F"/>
    <w:multiLevelType w:val="hybridMultilevel"/>
    <w:tmpl w:val="D49288F4"/>
    <w:lvl w:ilvl="0" w:tplc="0DD60E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7438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B50027"/>
    <w:multiLevelType w:val="hybridMultilevel"/>
    <w:tmpl w:val="E3CCA894"/>
    <w:lvl w:ilvl="0" w:tplc="85163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064A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5875D3"/>
    <w:multiLevelType w:val="hybridMultilevel"/>
    <w:tmpl w:val="8C343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9F7032"/>
    <w:multiLevelType w:val="hybridMultilevel"/>
    <w:tmpl w:val="C19CFF92"/>
    <w:lvl w:ilvl="0" w:tplc="8A0A13D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3553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4"/>
  </w:num>
  <w:num w:numId="3">
    <w:abstractNumId w:val="28"/>
  </w:num>
  <w:num w:numId="4">
    <w:abstractNumId w:val="25"/>
  </w:num>
  <w:num w:numId="5">
    <w:abstractNumId w:val="0"/>
  </w:num>
  <w:num w:numId="6">
    <w:abstractNumId w:val="19"/>
  </w:num>
  <w:num w:numId="7">
    <w:abstractNumId w:val="23"/>
  </w:num>
  <w:num w:numId="8">
    <w:abstractNumId w:val="1"/>
  </w:num>
  <w:num w:numId="9">
    <w:abstractNumId w:val="6"/>
  </w:num>
  <w:num w:numId="10">
    <w:abstractNumId w:val="15"/>
  </w:num>
  <w:num w:numId="11">
    <w:abstractNumId w:val="10"/>
  </w:num>
  <w:num w:numId="12">
    <w:abstractNumId w:val="21"/>
  </w:num>
  <w:num w:numId="13">
    <w:abstractNumId w:val="16"/>
  </w:num>
  <w:num w:numId="14">
    <w:abstractNumId w:val="11"/>
  </w:num>
  <w:num w:numId="15">
    <w:abstractNumId w:val="27"/>
  </w:num>
  <w:num w:numId="16">
    <w:abstractNumId w:val="13"/>
  </w:num>
  <w:num w:numId="17">
    <w:abstractNumId w:val="17"/>
  </w:num>
  <w:num w:numId="18">
    <w:abstractNumId w:val="2"/>
  </w:num>
  <w:num w:numId="19">
    <w:abstractNumId w:val="7"/>
  </w:num>
  <w:num w:numId="20">
    <w:abstractNumId w:val="20"/>
  </w:num>
  <w:num w:numId="21">
    <w:abstractNumId w:val="12"/>
  </w:num>
  <w:num w:numId="22">
    <w:abstractNumId w:val="24"/>
  </w:num>
  <w:num w:numId="23">
    <w:abstractNumId w:val="14"/>
  </w:num>
  <w:num w:numId="24">
    <w:abstractNumId w:val="22"/>
  </w:num>
  <w:num w:numId="25">
    <w:abstractNumId w:val="5"/>
  </w:num>
  <w:num w:numId="26">
    <w:abstractNumId w:val="8"/>
  </w:num>
  <w:num w:numId="27">
    <w:abstractNumId w:val="9"/>
  </w:num>
  <w:num w:numId="28">
    <w:abstractNumId w:val="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4A"/>
    <w:rsid w:val="00005F8D"/>
    <w:rsid w:val="00050158"/>
    <w:rsid w:val="000A54CE"/>
    <w:rsid w:val="000F6A6E"/>
    <w:rsid w:val="001212FF"/>
    <w:rsid w:val="00182964"/>
    <w:rsid w:val="001C251B"/>
    <w:rsid w:val="001D798B"/>
    <w:rsid w:val="001E0DE1"/>
    <w:rsid w:val="00225BC6"/>
    <w:rsid w:val="002670BB"/>
    <w:rsid w:val="00281AAC"/>
    <w:rsid w:val="002939A5"/>
    <w:rsid w:val="002B2890"/>
    <w:rsid w:val="002E487E"/>
    <w:rsid w:val="002F13F3"/>
    <w:rsid w:val="00327A00"/>
    <w:rsid w:val="00384C33"/>
    <w:rsid w:val="003C133F"/>
    <w:rsid w:val="00484C95"/>
    <w:rsid w:val="004C3442"/>
    <w:rsid w:val="004C6F05"/>
    <w:rsid w:val="0052004B"/>
    <w:rsid w:val="00540A30"/>
    <w:rsid w:val="00626A1E"/>
    <w:rsid w:val="00692835"/>
    <w:rsid w:val="00694FE5"/>
    <w:rsid w:val="00695FC3"/>
    <w:rsid w:val="00696034"/>
    <w:rsid w:val="006B4B46"/>
    <w:rsid w:val="006F1EC9"/>
    <w:rsid w:val="00711E00"/>
    <w:rsid w:val="0077255E"/>
    <w:rsid w:val="007A5E88"/>
    <w:rsid w:val="007D4694"/>
    <w:rsid w:val="00815AB5"/>
    <w:rsid w:val="00820B8E"/>
    <w:rsid w:val="0082464D"/>
    <w:rsid w:val="008570BA"/>
    <w:rsid w:val="00860F00"/>
    <w:rsid w:val="00883920"/>
    <w:rsid w:val="008D1199"/>
    <w:rsid w:val="008E6AFD"/>
    <w:rsid w:val="00903135"/>
    <w:rsid w:val="00944088"/>
    <w:rsid w:val="00955A63"/>
    <w:rsid w:val="00960D4D"/>
    <w:rsid w:val="00A9651E"/>
    <w:rsid w:val="00AA00A8"/>
    <w:rsid w:val="00B1465F"/>
    <w:rsid w:val="00B35725"/>
    <w:rsid w:val="00B50FC5"/>
    <w:rsid w:val="00B6698C"/>
    <w:rsid w:val="00B80BF6"/>
    <w:rsid w:val="00B84150"/>
    <w:rsid w:val="00BA262B"/>
    <w:rsid w:val="00BC2888"/>
    <w:rsid w:val="00BD4C88"/>
    <w:rsid w:val="00C03097"/>
    <w:rsid w:val="00CB4E8B"/>
    <w:rsid w:val="00D12F4A"/>
    <w:rsid w:val="00D5388D"/>
    <w:rsid w:val="00D56D0F"/>
    <w:rsid w:val="00D73C99"/>
    <w:rsid w:val="00E0433F"/>
    <w:rsid w:val="00E531E8"/>
    <w:rsid w:val="00EE5E77"/>
    <w:rsid w:val="00EF6D33"/>
    <w:rsid w:val="00F05822"/>
    <w:rsid w:val="00F1328B"/>
    <w:rsid w:val="00F30D9F"/>
    <w:rsid w:val="00F316F3"/>
    <w:rsid w:val="00F43FBC"/>
    <w:rsid w:val="00F45300"/>
    <w:rsid w:val="00F77AC0"/>
    <w:rsid w:val="00F96D21"/>
    <w:rsid w:val="00FA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41B28-2564-498F-8E26-1D6D6ED2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EC9"/>
  </w:style>
  <w:style w:type="paragraph" w:styleId="Heading1">
    <w:name w:val="heading 1"/>
    <w:basedOn w:val="Normal"/>
    <w:next w:val="Normal"/>
    <w:link w:val="Heading1Char"/>
    <w:uiPriority w:val="9"/>
    <w:qFormat/>
    <w:rsid w:val="00820B8E"/>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0B8E"/>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0B8E"/>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0B8E"/>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0B8E"/>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0B8E"/>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0B8E"/>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0B8E"/>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0B8E"/>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9A5"/>
    <w:pPr>
      <w:ind w:left="720"/>
      <w:contextualSpacing/>
    </w:pPr>
  </w:style>
  <w:style w:type="character" w:customStyle="1" w:styleId="Heading1Char">
    <w:name w:val="Heading 1 Char"/>
    <w:basedOn w:val="DefaultParagraphFont"/>
    <w:link w:val="Heading1"/>
    <w:uiPriority w:val="9"/>
    <w:rsid w:val="00820B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0B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0B8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20B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20B8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0B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20B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0B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20B8E"/>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C6F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040DA-3A73-4D3C-A96C-F60F20C9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Conway</dc:creator>
  <cp:lastModifiedBy>Renee Johnson</cp:lastModifiedBy>
  <cp:revision>2</cp:revision>
  <cp:lastPrinted>2017-04-26T16:55:00Z</cp:lastPrinted>
  <dcterms:created xsi:type="dcterms:W3CDTF">2017-04-26T16:59:00Z</dcterms:created>
  <dcterms:modified xsi:type="dcterms:W3CDTF">2017-04-26T16:59:00Z</dcterms:modified>
</cp:coreProperties>
</file>