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B3" w:rsidRDefault="00656537" w:rsidP="00656537">
      <w:pPr>
        <w:spacing w:after="0" w:line="240" w:lineRule="auto"/>
      </w:pPr>
      <w:r>
        <w:t>Finance and Warrant Committee</w:t>
      </w:r>
    </w:p>
    <w:p w:rsidR="00656537" w:rsidRDefault="00656537" w:rsidP="00656537">
      <w:pPr>
        <w:spacing w:after="0" w:line="240" w:lineRule="auto"/>
      </w:pPr>
      <w:r>
        <w:t>10/5/2017</w:t>
      </w:r>
    </w:p>
    <w:p w:rsidR="00E80825" w:rsidRDefault="00E80825" w:rsidP="00656537">
      <w:pPr>
        <w:spacing w:after="0" w:line="240" w:lineRule="auto"/>
      </w:pPr>
    </w:p>
    <w:p w:rsidR="009A1BC5" w:rsidRDefault="009A1BC5" w:rsidP="00656537">
      <w:pPr>
        <w:spacing w:after="0" w:line="240" w:lineRule="auto"/>
      </w:pPr>
      <w:r>
        <w:t>Kevin Preston, Liz O’Donnell, John Heffernan, Cecilia Emery Butler, David Roberts</w:t>
      </w:r>
      <w:r w:rsidR="00BB1F2E">
        <w:t>,</w:t>
      </w:r>
      <w:r w:rsidR="00D611F1">
        <w:t xml:space="preserve"> Marty </w:t>
      </w:r>
      <w:proofErr w:type="spellStart"/>
      <w:r w:rsidR="00D611F1">
        <w:t>Lindemann</w:t>
      </w:r>
      <w:proofErr w:type="spellEnd"/>
      <w:r w:rsidR="002F2025">
        <w:t>, Kevin Hughes, Susan Fay</w:t>
      </w:r>
      <w:r w:rsidR="00174EF8">
        <w:t xml:space="preserve"> and Sue Carney</w:t>
      </w:r>
      <w:r w:rsidR="002F2025">
        <w:t xml:space="preserve"> present</w:t>
      </w:r>
    </w:p>
    <w:p w:rsidR="00401EE9" w:rsidRDefault="00401EE9" w:rsidP="00656537">
      <w:pPr>
        <w:spacing w:after="0" w:line="240" w:lineRule="auto"/>
      </w:pPr>
    </w:p>
    <w:p w:rsidR="00401EE9" w:rsidRDefault="002558EA" w:rsidP="00656537">
      <w:pPr>
        <w:spacing w:after="0" w:line="240" w:lineRule="auto"/>
      </w:pPr>
      <w:r>
        <w:t>Meeting began at 6:33</w:t>
      </w:r>
    </w:p>
    <w:p w:rsidR="002558EA" w:rsidRDefault="002558EA" w:rsidP="00656537">
      <w:pPr>
        <w:spacing w:after="0" w:line="240" w:lineRule="auto"/>
      </w:pPr>
    </w:p>
    <w:p w:rsidR="00C2647C" w:rsidRDefault="00174EF8" w:rsidP="00656537">
      <w:pPr>
        <w:spacing w:after="0" w:line="240" w:lineRule="auto"/>
      </w:pPr>
      <w:r>
        <w:t>Mr. Preston opened the f</w:t>
      </w:r>
      <w:r w:rsidR="00B506EC">
        <w:t>loor for public comment.  There was none.</w:t>
      </w:r>
      <w:r w:rsidR="00CB438D">
        <w:t xml:space="preserve">  The committee decided to hold off on </w:t>
      </w:r>
      <w:r w:rsidR="00B4682A">
        <w:t>reviewing</w:t>
      </w:r>
      <w:r w:rsidR="00CB438D">
        <w:t xml:space="preserve"> minutes until October 10</w:t>
      </w:r>
      <w:r w:rsidR="00CB438D" w:rsidRPr="00CB438D">
        <w:rPr>
          <w:vertAlign w:val="superscript"/>
        </w:rPr>
        <w:t>th</w:t>
      </w:r>
      <w:r w:rsidR="00FB206D">
        <w:t xml:space="preserve">. </w:t>
      </w:r>
    </w:p>
    <w:p w:rsidR="00FB206D" w:rsidRDefault="00FB206D" w:rsidP="00656537">
      <w:pPr>
        <w:spacing w:after="0" w:line="240" w:lineRule="auto"/>
      </w:pPr>
    </w:p>
    <w:p w:rsidR="003B5666" w:rsidRDefault="00FB206D" w:rsidP="00656537">
      <w:pPr>
        <w:spacing w:after="0" w:line="240" w:lineRule="auto"/>
      </w:pPr>
      <w:r>
        <w:t xml:space="preserve">Mr. Kern began his presentation on the proposed Dedham </w:t>
      </w:r>
      <w:r w:rsidR="00F7395C">
        <w:t>Public S</w:t>
      </w:r>
      <w:r w:rsidR="003B5666">
        <w:t>a</w:t>
      </w:r>
      <w:r w:rsidR="00F7395C">
        <w:t>fety F</w:t>
      </w:r>
      <w:r w:rsidR="005F599F">
        <w:t>acility</w:t>
      </w:r>
      <w:r w:rsidR="00AC6408">
        <w:t>, accompanied by Brad Dore, team lead</w:t>
      </w:r>
      <w:r w:rsidR="003B5666">
        <w:t xml:space="preserve"> from </w:t>
      </w:r>
      <w:r w:rsidR="003E2E5F">
        <w:t>Dore</w:t>
      </w:r>
      <w:r w:rsidR="003B5666">
        <w:t xml:space="preserve"> and </w:t>
      </w:r>
      <w:r w:rsidR="003E2E5F">
        <w:t>Whittier</w:t>
      </w:r>
      <w:r w:rsidR="00ED48AD">
        <w:t xml:space="preserve">, the firm responsible for the building’s design.  His team </w:t>
      </w:r>
      <w:r w:rsidR="009B553D">
        <w:t>work</w:t>
      </w:r>
      <w:r w:rsidR="008752DE">
        <w:t>ed</w:t>
      </w:r>
      <w:r w:rsidR="003E2E5F">
        <w:t xml:space="preserve"> </w:t>
      </w:r>
      <w:proofErr w:type="gramStart"/>
      <w:r w:rsidR="003E2E5F">
        <w:t>with</w:t>
      </w:r>
      <w:proofErr w:type="gramEnd"/>
      <w:r w:rsidR="003E2E5F">
        <w:t xml:space="preserve"> building committee chair J</w:t>
      </w:r>
      <w:r w:rsidR="003B5666">
        <w:t xml:space="preserve">im </w:t>
      </w:r>
      <w:r w:rsidR="00740D29">
        <w:t>Sulliva</w:t>
      </w:r>
      <w:r w:rsidR="008752DE">
        <w:t xml:space="preserve">n and the fire and police chief.  </w:t>
      </w:r>
      <w:r w:rsidR="00CA7B90">
        <w:t xml:space="preserve">Mr. Kern suggested that Mr. </w:t>
      </w:r>
      <w:r w:rsidR="003E2E5F">
        <w:t>Dore</w:t>
      </w:r>
      <w:r w:rsidR="00CA7B90">
        <w:t xml:space="preserve"> describe the building to the committee and referred the committee to a list of “unmet needs” that cover the suggestions of the Police and Fire chiefs.</w:t>
      </w:r>
      <w:r w:rsidR="00471566">
        <w:t xml:space="preserve">  The cost was </w:t>
      </w:r>
      <w:r w:rsidR="000D5081">
        <w:t xml:space="preserve">previously </w:t>
      </w:r>
      <w:r w:rsidR="00471566">
        <w:t>estimated at $43 million.</w:t>
      </w:r>
      <w:r w:rsidR="000D5081">
        <w:t xml:space="preserve">  This building has not gone through the planning board process.  The estimate was accordingly raised to $45 million for possible costs that come to light in the planning board process</w:t>
      </w:r>
      <w:r w:rsidR="00ED0389">
        <w:t>.</w:t>
      </w:r>
    </w:p>
    <w:p w:rsidR="00D0439E" w:rsidRDefault="00D0439E" w:rsidP="00656537">
      <w:pPr>
        <w:spacing w:after="0" w:line="240" w:lineRule="auto"/>
      </w:pPr>
    </w:p>
    <w:p w:rsidR="00D0439E" w:rsidRDefault="00CA7B90" w:rsidP="00656537">
      <w:pPr>
        <w:spacing w:after="0" w:line="240" w:lineRule="auto"/>
      </w:pPr>
      <w:r>
        <w:t>Brad</w:t>
      </w:r>
      <w:r w:rsidR="00EE74FC">
        <w:t xml:space="preserve"> </w:t>
      </w:r>
      <w:r w:rsidR="003E2E5F">
        <w:t>Dore</w:t>
      </w:r>
      <w:r w:rsidR="00FA3C82">
        <w:t xml:space="preserve"> of </w:t>
      </w:r>
      <w:r w:rsidR="003E2E5F">
        <w:t>Dore</w:t>
      </w:r>
      <w:r w:rsidR="00FA3C82">
        <w:t xml:space="preserve"> </w:t>
      </w:r>
      <w:r w:rsidR="00DE1F4F">
        <w:t>&amp;</w:t>
      </w:r>
      <w:r w:rsidR="00FA3C82">
        <w:t xml:space="preserve"> </w:t>
      </w:r>
      <w:r w:rsidR="003E2E5F">
        <w:t>Whittier</w:t>
      </w:r>
      <w:r w:rsidR="00FA3C82">
        <w:t xml:space="preserve"> </w:t>
      </w:r>
      <w:r w:rsidR="00FE095B">
        <w:t>thanked the committee and began a presentation on the proposed public safety facility.</w:t>
      </w:r>
      <w:r w:rsidR="00D30E41">
        <w:t xml:space="preserve">  His presentation can be found on the project website.</w:t>
      </w:r>
      <w:r w:rsidR="00FE095B">
        <w:t xml:space="preserve">  </w:t>
      </w:r>
      <w:r w:rsidR="00EC27E6">
        <w:t>He has be</w:t>
      </w:r>
      <w:r w:rsidR="003F18C6">
        <w:t>en working closely with the chiefs and local committee in the past 2 months, and several community meetings have been held to receive feedback on this project.</w:t>
      </w:r>
    </w:p>
    <w:p w:rsidR="003F18C6" w:rsidRDefault="003F18C6" w:rsidP="00656537">
      <w:pPr>
        <w:spacing w:after="0" w:line="240" w:lineRule="auto"/>
      </w:pPr>
    </w:p>
    <w:p w:rsidR="00DE69C6" w:rsidRDefault="005713B3" w:rsidP="00656537">
      <w:pPr>
        <w:spacing w:after="0" w:line="240" w:lineRule="auto"/>
      </w:pPr>
      <w:r>
        <w:t xml:space="preserve">Mr. </w:t>
      </w:r>
      <w:r w:rsidR="003E2E5F">
        <w:t>Dore</w:t>
      </w:r>
      <w:r>
        <w:t xml:space="preserve"> </w:t>
      </w:r>
      <w:r w:rsidR="00C25AF7">
        <w:t xml:space="preserve">showed the committee the location in question and gave some clarification on the process by which they gather </w:t>
      </w:r>
      <w:r w:rsidR="00755768">
        <w:t>requests</w:t>
      </w:r>
      <w:r w:rsidR="00C25AF7">
        <w:t xml:space="preserve"> from the future users of that site.</w:t>
      </w:r>
      <w:r w:rsidR="00F95692">
        <w:t xml:space="preserve">  Because this is a combined fire and police facility, some spaces can be shared, but both departments have several </w:t>
      </w:r>
      <w:r w:rsidR="00FA43D1">
        <w:t>very specific needs.</w:t>
      </w:r>
      <w:r w:rsidR="00887057">
        <w:t xml:space="preserve">  It will come out to j</w:t>
      </w:r>
      <w:r w:rsidR="00DE69C6">
        <w:t>ust under 50,000 square feet</w:t>
      </w:r>
      <w:r w:rsidR="00AE0DCA">
        <w:t>.</w:t>
      </w:r>
    </w:p>
    <w:p w:rsidR="00C75392" w:rsidRDefault="001D6B09" w:rsidP="00656537">
      <w:pPr>
        <w:spacing w:after="0" w:line="240" w:lineRule="auto"/>
      </w:pPr>
      <w:r>
        <w:br/>
        <w:t xml:space="preserve">Mr. </w:t>
      </w:r>
      <w:r w:rsidR="003E2E5F">
        <w:t>Dore</w:t>
      </w:r>
      <w:r>
        <w:t xml:space="preserve"> acknowledged that there have been significant concerns about parking on the area.  </w:t>
      </w:r>
      <w:r w:rsidR="00B37624">
        <w:t>To mee</w:t>
      </w:r>
      <w:r w:rsidR="00C75392">
        <w:t>t</w:t>
      </w:r>
      <w:r w:rsidR="00B37624">
        <w:t xml:space="preserve"> necessary parking demands, they </w:t>
      </w:r>
      <w:r w:rsidR="0089741D">
        <w:t xml:space="preserve">are currently </w:t>
      </w:r>
      <w:r w:rsidR="00FF634E">
        <w:t>planning</w:t>
      </w:r>
      <w:r w:rsidR="0089741D">
        <w:t xml:space="preserve"> a </w:t>
      </w:r>
      <w:r w:rsidR="00C3482D">
        <w:t>subsurface (</w:t>
      </w:r>
      <w:r w:rsidR="00B37624">
        <w:t>underground) parking lot.</w:t>
      </w:r>
      <w:r w:rsidR="00C75392">
        <w:t xml:space="preserve">  </w:t>
      </w:r>
    </w:p>
    <w:p w:rsidR="00C75392" w:rsidRDefault="00C75392" w:rsidP="00656537">
      <w:pPr>
        <w:spacing w:after="0" w:line="240" w:lineRule="auto"/>
      </w:pPr>
    </w:p>
    <w:p w:rsidR="001D6B09" w:rsidRDefault="00C75392" w:rsidP="00656537">
      <w:pPr>
        <w:spacing w:after="0" w:line="240" w:lineRule="auto"/>
      </w:pPr>
      <w:r>
        <w:t xml:space="preserve">Mr. </w:t>
      </w:r>
      <w:r w:rsidR="003E2E5F">
        <w:t>Dore</w:t>
      </w:r>
      <w:r>
        <w:t xml:space="preserve"> shared </w:t>
      </w:r>
      <w:r w:rsidR="00BF3777">
        <w:t xml:space="preserve">a floorplan that was color coded to </w:t>
      </w:r>
      <w:r w:rsidR="004931A3">
        <w:t>display</w:t>
      </w:r>
      <w:r w:rsidR="00BF3777">
        <w:t xml:space="preserve"> what </w:t>
      </w:r>
      <w:r w:rsidR="00404AB5">
        <w:t>space woul</w:t>
      </w:r>
      <w:r w:rsidR="00A806FB">
        <w:t>d be shared between Police and F</w:t>
      </w:r>
      <w:r w:rsidR="008E14EE">
        <w:t>ire, and how they would use the space.</w:t>
      </w:r>
      <w:r w:rsidR="00750566">
        <w:t xml:space="preserve">  The building has both an underground floor </w:t>
      </w:r>
      <w:r w:rsidR="0019153A">
        <w:t>and two</w:t>
      </w:r>
      <w:r w:rsidR="004C526D">
        <w:t xml:space="preserve"> </w:t>
      </w:r>
      <w:r w:rsidR="0019153A">
        <w:t>stories</w:t>
      </w:r>
      <w:r w:rsidR="004C526D">
        <w:t>.  This is a 24/7 building, and will have firefighters living inside of it</w:t>
      </w:r>
      <w:r w:rsidR="00557854">
        <w:t>.</w:t>
      </w:r>
    </w:p>
    <w:p w:rsidR="000659ED" w:rsidRDefault="000659ED" w:rsidP="00656537">
      <w:pPr>
        <w:spacing w:after="0" w:line="240" w:lineRule="auto"/>
      </w:pPr>
    </w:p>
    <w:p w:rsidR="007C7AAC" w:rsidRDefault="000659ED" w:rsidP="00656537">
      <w:pPr>
        <w:spacing w:after="0" w:line="240" w:lineRule="auto"/>
      </w:pPr>
      <w:r>
        <w:t xml:space="preserve">Mr. </w:t>
      </w:r>
      <w:r w:rsidR="003E2E5F">
        <w:t>Dore</w:t>
      </w:r>
      <w:r>
        <w:t xml:space="preserve"> </w:t>
      </w:r>
      <w:r w:rsidR="00E366DA">
        <w:t>shared the parking and landsca</w:t>
      </w:r>
      <w:r w:rsidR="00014703">
        <w:t>ping plans with the committee</w:t>
      </w:r>
      <w:r w:rsidR="00855B67">
        <w:t>, and several mock-ups of the propose</w:t>
      </w:r>
      <w:r w:rsidR="00702D22">
        <w:t>d area layout.</w:t>
      </w:r>
      <w:r w:rsidR="00197BE8">
        <w:t xml:space="preserve">  The project is currently proposed to be 49,500 square feet and </w:t>
      </w:r>
      <w:r w:rsidR="00CC01AE">
        <w:t>cost an</w:t>
      </w:r>
      <w:r w:rsidR="004068FC">
        <w:t xml:space="preserve"> estimated $45 million</w:t>
      </w:r>
      <w:r w:rsidR="00EB1BBA">
        <w:t>.  Based on the progress of the planning project, documents for this construction should be completed January 2018.</w:t>
      </w:r>
      <w:r w:rsidR="007C7AAC">
        <w:t xml:space="preserve"> </w:t>
      </w:r>
      <w:r w:rsidR="00197BE8">
        <w:t xml:space="preserve"> It is planned to begin construction</w:t>
      </w:r>
      <w:r w:rsidR="00C94A81">
        <w:t xml:space="preserve"> in March with all completion finishing </w:t>
      </w:r>
      <w:r w:rsidR="00197BE8">
        <w:t>in spring 2020.</w:t>
      </w:r>
      <w:r w:rsidR="0054374E">
        <w:t xml:space="preserve">  </w:t>
      </w:r>
      <w:r w:rsidR="00337155">
        <w:t>M</w:t>
      </w:r>
      <w:r w:rsidR="00D1502F">
        <w:t xml:space="preserve">r. </w:t>
      </w:r>
      <w:r w:rsidR="003E2E5F">
        <w:t>Dore</w:t>
      </w:r>
      <w:r w:rsidR="00D1502F">
        <w:t xml:space="preserve"> </w:t>
      </w:r>
      <w:r w:rsidR="00337155">
        <w:t>then presented a video containing a 3d rendering of the site as currently planned.</w:t>
      </w:r>
    </w:p>
    <w:p w:rsidR="00CD6E55" w:rsidRDefault="00CD6E55" w:rsidP="00656537">
      <w:pPr>
        <w:spacing w:after="0" w:line="240" w:lineRule="auto"/>
      </w:pPr>
    </w:p>
    <w:p w:rsidR="000659ED" w:rsidRDefault="00A14268" w:rsidP="00656537">
      <w:pPr>
        <w:spacing w:after="0" w:line="240" w:lineRule="auto"/>
      </w:pPr>
      <w:r>
        <w:t>Mr. Preston asked for Mr. Kern to speak on the financial impact of this proje</w:t>
      </w:r>
      <w:r w:rsidR="0024326A">
        <w:t>ct on the tax levy</w:t>
      </w:r>
      <w:r>
        <w:t>.  Mr. Kern explain</w:t>
      </w:r>
      <w:r w:rsidR="007365C3">
        <w:t xml:space="preserve">ed that they authorized </w:t>
      </w:r>
      <w:r w:rsidR="000851F8">
        <w:t>$</w:t>
      </w:r>
      <w:r>
        <w:t xml:space="preserve">28.25 </w:t>
      </w:r>
      <w:r w:rsidR="000851F8">
        <w:t xml:space="preserve">million </w:t>
      </w:r>
      <w:r>
        <w:t>for the new municipal campus, but only around</w:t>
      </w:r>
      <w:r w:rsidR="00860638">
        <w:t xml:space="preserve"> </w:t>
      </w:r>
      <w:r>
        <w:t xml:space="preserve">$23 million was spend on </w:t>
      </w:r>
      <w:r w:rsidR="00860638">
        <w:t>the new Ames building.  The town will be asking to repurpose the</w:t>
      </w:r>
      <w:r w:rsidR="00DF41A7">
        <w:t xml:space="preserve"> leftover financing</w:t>
      </w:r>
      <w:r w:rsidR="007365C3">
        <w:t xml:space="preserve"> from that project towards this new project.  </w:t>
      </w:r>
      <w:r w:rsidR="00D43357">
        <w:t>Mr. Kern said that the</w:t>
      </w:r>
      <w:r w:rsidR="00AF5231">
        <w:t xml:space="preserve"> public safety building is part of a plan that </w:t>
      </w:r>
      <w:r w:rsidR="005E3889">
        <w:t xml:space="preserve">also </w:t>
      </w:r>
      <w:r w:rsidR="00AF5231">
        <w:t>estimates a new sc</w:t>
      </w:r>
      <w:r w:rsidR="00CA51D8">
        <w:t xml:space="preserve">hool in approximately 9 years.  </w:t>
      </w:r>
      <w:r w:rsidR="005E4403">
        <w:t xml:space="preserve">The town has managed to catch up </w:t>
      </w:r>
      <w:r w:rsidR="000D3078">
        <w:t xml:space="preserve">on </w:t>
      </w:r>
      <w:r w:rsidR="006E261C">
        <w:t xml:space="preserve">a </w:t>
      </w:r>
      <w:r w:rsidR="00EA46A0">
        <w:t>previously</w:t>
      </w:r>
      <w:r w:rsidR="000D3078">
        <w:t xml:space="preserve"> poor state of road quality and can now begin spending </w:t>
      </w:r>
      <w:r w:rsidR="001350A0">
        <w:t>road</w:t>
      </w:r>
      <w:r w:rsidR="000D3078">
        <w:t xml:space="preserve"> money</w:t>
      </w:r>
      <w:r w:rsidR="000B5A3E">
        <w:t xml:space="preserve"> </w:t>
      </w:r>
      <w:r w:rsidR="000D3078">
        <w:t>(roughly 1$ million</w:t>
      </w:r>
      <w:r w:rsidR="00A43F12">
        <w:t>)</w:t>
      </w:r>
      <w:r w:rsidR="000D3078">
        <w:t xml:space="preserve"> </w:t>
      </w:r>
      <w:r w:rsidR="007D260B">
        <w:lastRenderedPageBreak/>
        <w:t>on</w:t>
      </w:r>
      <w:r w:rsidR="000D3078">
        <w:t xml:space="preserve"> this new project</w:t>
      </w:r>
      <w:r w:rsidR="00A97BFF">
        <w:t>.  Robin Reyes contributes roughly 2.1 million dolla</w:t>
      </w:r>
      <w:r w:rsidR="006F2F20">
        <w:t>rs towards projects like this.  These two should cove</w:t>
      </w:r>
      <w:r w:rsidR="008D18E8">
        <w:t>r the costs for the first 3-4 ye</w:t>
      </w:r>
      <w:r w:rsidR="006F2F20">
        <w:t>ars.  Beyond that, there will be a need for addi</w:t>
      </w:r>
      <w:r w:rsidR="00704D38">
        <w:t xml:space="preserve">tional funds to cover this.  Mr. Kern </w:t>
      </w:r>
      <w:r w:rsidR="006F2F20">
        <w:t>suggested that one way to d</w:t>
      </w:r>
      <w:r w:rsidR="00704D38">
        <w:t>o this may be to alter capital</w:t>
      </w:r>
      <w:r w:rsidR="006F2F20">
        <w:t xml:space="preserve"> expenditures funding so the town does not have to debt exclude any of their planned buildings.</w:t>
      </w:r>
    </w:p>
    <w:p w:rsidR="006F2F20" w:rsidRDefault="006F2F20" w:rsidP="00656537">
      <w:pPr>
        <w:spacing w:after="0" w:line="240" w:lineRule="auto"/>
      </w:pPr>
    </w:p>
    <w:p w:rsidR="006F2F20" w:rsidRDefault="006F2F20" w:rsidP="00656537">
      <w:pPr>
        <w:spacing w:after="0" w:line="240" w:lineRule="auto"/>
      </w:pPr>
      <w:r>
        <w:t xml:space="preserve">Mr. Preston asked if the $1 million being pulled out of road and sidewalks </w:t>
      </w:r>
      <w:r w:rsidR="00FD693C">
        <w:t>is sustainable, or if we will begin having problems with our roads going forward.  Mr. Ke</w:t>
      </w:r>
      <w:r w:rsidR="00345717">
        <w:t>rn explained that our experts believe it is sustainable</w:t>
      </w:r>
      <w:r w:rsidR="00D55DB3">
        <w:t>.</w:t>
      </w:r>
      <w:r w:rsidR="00E17A99">
        <w:t xml:space="preserve">  He clarified</w:t>
      </w:r>
      <w:r w:rsidR="00FD693C">
        <w:t xml:space="preserve"> that we have caught up on our deficit and can try to lower their spending to meet what it takes to ma</w:t>
      </w:r>
      <w:r w:rsidR="00063273">
        <w:t>intain their reasonable “PCI,” or pavement condition index.</w:t>
      </w:r>
    </w:p>
    <w:p w:rsidR="00DE623F" w:rsidRDefault="00DE623F" w:rsidP="00656537">
      <w:pPr>
        <w:spacing w:after="0" w:line="240" w:lineRule="auto"/>
      </w:pPr>
      <w:r>
        <w:br/>
        <w:t xml:space="preserve">Mr. Preston asked if other </w:t>
      </w:r>
      <w:r w:rsidR="00CF68E9">
        <w:t>communities in MA who have built</w:t>
      </w:r>
      <w:r>
        <w:t xml:space="preserve"> combined public safety buildings have similar </w:t>
      </w:r>
      <w:r w:rsidR="005A38E5">
        <w:t>s</w:t>
      </w:r>
      <w:r>
        <w:t xml:space="preserve">quare footage and cost estimates to our town.  Mr. Kern said that they do have some of those </w:t>
      </w:r>
      <w:r w:rsidR="008F0303">
        <w:t>comparable projects</w:t>
      </w:r>
      <w:r>
        <w:t>, and said that he could provide them to the committee in time for the mini town meeting.</w:t>
      </w:r>
    </w:p>
    <w:p w:rsidR="00DE623F" w:rsidRDefault="00DE623F" w:rsidP="00656537">
      <w:pPr>
        <w:spacing w:after="0" w:line="240" w:lineRule="auto"/>
      </w:pPr>
    </w:p>
    <w:p w:rsidR="008D30EB" w:rsidRDefault="008D30EB" w:rsidP="00656537">
      <w:pPr>
        <w:spacing w:after="0" w:line="240" w:lineRule="auto"/>
      </w:pPr>
      <w:r>
        <w:t xml:space="preserve">Mr. </w:t>
      </w:r>
      <w:r w:rsidR="003E2E5F">
        <w:t>Dore</w:t>
      </w:r>
      <w:r w:rsidR="009D6C63">
        <w:t xml:space="preserve"> noted that</w:t>
      </w:r>
      <w:r>
        <w:t xml:space="preserve"> square footage needs depend on the town, and that he does not feel we are out of line with comparable communities</w:t>
      </w:r>
      <w:r w:rsidR="00905388">
        <w:t xml:space="preserve">, and that </w:t>
      </w:r>
      <w:r w:rsidR="0081252C">
        <w:t>they seem to be more efficient than some other buildings.</w:t>
      </w:r>
      <w:r w:rsidR="006E6D4D">
        <w:t xml:space="preserve">  He stated that </w:t>
      </w:r>
      <w:r w:rsidR="0091236C">
        <w:t xml:space="preserve">from the perspective of space efficiency, he expects this to be </w:t>
      </w:r>
      <w:r w:rsidR="00DF1621">
        <w:t>a</w:t>
      </w:r>
      <w:r w:rsidR="00077466">
        <w:t>s</w:t>
      </w:r>
      <w:r w:rsidR="00986A9D">
        <w:t xml:space="preserve"> good a use of the space as they can make.</w:t>
      </w:r>
    </w:p>
    <w:p w:rsidR="00CA38AA" w:rsidRDefault="00CA38AA" w:rsidP="00656537">
      <w:pPr>
        <w:spacing w:after="0" w:line="240" w:lineRule="auto"/>
      </w:pPr>
    </w:p>
    <w:p w:rsidR="00CA38AA" w:rsidRDefault="00CA38AA" w:rsidP="00656537">
      <w:pPr>
        <w:spacing w:after="0" w:line="240" w:lineRule="auto"/>
      </w:pPr>
      <w:r>
        <w:t xml:space="preserve">Mr. Preston </w:t>
      </w:r>
      <w:r w:rsidR="00037F8C">
        <w:t>mentioned that they had a projection of the rel</w:t>
      </w:r>
      <w:r w:rsidR="00750519">
        <w:t>ationship between the debt service and Robin R</w:t>
      </w:r>
      <w:r w:rsidR="00037F8C">
        <w:t>ey</w:t>
      </w:r>
      <w:r w:rsidR="00750519">
        <w:t>e</w:t>
      </w:r>
      <w:r w:rsidR="00671C3A">
        <w:t>s fund from the</w:t>
      </w:r>
      <w:r w:rsidR="00037F8C">
        <w:t xml:space="preserve"> senior center project.  He requested </w:t>
      </w:r>
      <w:r w:rsidR="003B4EE3">
        <w:t>similar</w:t>
      </w:r>
      <w:r w:rsidR="00037F8C">
        <w:t xml:space="preserve"> information for this new project.  Mr. Kern said that he</w:t>
      </w:r>
      <w:r w:rsidR="0017148A">
        <w:t xml:space="preserve"> w</w:t>
      </w:r>
      <w:r w:rsidR="00037F8C">
        <w:t>ould be providing it.</w:t>
      </w:r>
    </w:p>
    <w:p w:rsidR="00DA6CED" w:rsidRDefault="00DA6CED" w:rsidP="00656537">
      <w:pPr>
        <w:spacing w:after="0" w:line="240" w:lineRule="auto"/>
      </w:pPr>
    </w:p>
    <w:p w:rsidR="00DA6CED" w:rsidRDefault="00DA6CED" w:rsidP="00656537">
      <w:pPr>
        <w:spacing w:after="0" w:line="240" w:lineRule="auto"/>
      </w:pPr>
      <w:r>
        <w:t>Mr.</w:t>
      </w:r>
      <w:r w:rsidR="00003077">
        <w:t xml:space="preserve"> </w:t>
      </w:r>
      <w:r w:rsidR="0027366E">
        <w:t xml:space="preserve">Preston </w:t>
      </w:r>
      <w:r w:rsidR="00003077">
        <w:t>stated</w:t>
      </w:r>
      <w:r w:rsidR="0027366E">
        <w:t xml:space="preserve"> that his </w:t>
      </w:r>
      <w:r w:rsidR="00127173">
        <w:t xml:space="preserve">priority is </w:t>
      </w:r>
      <w:r w:rsidR="00DB5B7D">
        <w:t>learning</w:t>
      </w:r>
      <w:r w:rsidR="00127173">
        <w:t xml:space="preserve"> </w:t>
      </w:r>
      <w:r w:rsidR="00CB07B0">
        <w:t>how</w:t>
      </w:r>
      <w:r w:rsidR="00127173">
        <w:t xml:space="preserve"> this </w:t>
      </w:r>
      <w:r w:rsidR="00D42A13">
        <w:t xml:space="preserve">expense will </w:t>
      </w:r>
      <w:r w:rsidR="00E2129D">
        <w:t xml:space="preserve">affect </w:t>
      </w:r>
      <w:r w:rsidR="00B51052">
        <w:t>Dedham’s</w:t>
      </w:r>
      <w:r w:rsidR="00136062">
        <w:t xml:space="preserve"> tax levy</w:t>
      </w:r>
      <w:r w:rsidR="006727E6">
        <w:t>.</w:t>
      </w:r>
    </w:p>
    <w:p w:rsidR="000B712E" w:rsidRDefault="000B712E" w:rsidP="00656537">
      <w:pPr>
        <w:spacing w:after="0" w:line="240" w:lineRule="auto"/>
      </w:pPr>
    </w:p>
    <w:p w:rsidR="000B712E" w:rsidRDefault="000B712E" w:rsidP="00656537">
      <w:pPr>
        <w:spacing w:after="0" w:line="240" w:lineRule="auto"/>
      </w:pPr>
      <w:r>
        <w:t xml:space="preserve">Mr. Heffernan asked what parking shortfall created the need for subsurface parking.  Mr. </w:t>
      </w:r>
      <w:r w:rsidR="003E2E5F">
        <w:t>Dore</w:t>
      </w:r>
      <w:r w:rsidR="00840D37">
        <w:t xml:space="preserve"> answered that by zoning laws they came to roughly 90 space</w:t>
      </w:r>
      <w:r w:rsidR="00B058AE">
        <w:t>s</w:t>
      </w:r>
      <w:r w:rsidR="00840D37">
        <w:t xml:space="preserve"> short.  </w:t>
      </w:r>
      <w:r w:rsidR="00102833">
        <w:t>With the subsurface plan they now come to 22 spaces short.</w:t>
      </w:r>
    </w:p>
    <w:p w:rsidR="00D20AC0" w:rsidRDefault="00D20AC0" w:rsidP="00656537">
      <w:pPr>
        <w:spacing w:after="0" w:line="240" w:lineRule="auto"/>
      </w:pPr>
    </w:p>
    <w:p w:rsidR="00662A08" w:rsidRDefault="00662A08" w:rsidP="00656537">
      <w:pPr>
        <w:spacing w:after="0" w:line="240" w:lineRule="auto"/>
      </w:pPr>
      <w:r>
        <w:t>Mr. Heffernan asked what subsurface parking</w:t>
      </w:r>
      <w:r w:rsidR="004739D0">
        <w:t xml:space="preserve"> costs</w:t>
      </w:r>
      <w:r>
        <w:t xml:space="preserve">.  Mr. </w:t>
      </w:r>
      <w:r w:rsidR="003E2E5F">
        <w:t>Dore</w:t>
      </w:r>
      <w:r>
        <w:t xml:space="preserve"> estimate </w:t>
      </w:r>
      <w:r w:rsidR="00486493">
        <w:t>$</w:t>
      </w:r>
      <w:r>
        <w:t>50,000 per space for underground parking compared to $5,000 per space for aboveground parking.</w:t>
      </w:r>
      <w:r w:rsidR="009A17A6">
        <w:t xml:space="preserve">  The</w:t>
      </w:r>
      <w:r w:rsidR="00355AAE">
        <w:t>re</w:t>
      </w:r>
      <w:r w:rsidR="009A17A6">
        <w:t xml:space="preserve"> are 88 subsurface parking spaces proposed.</w:t>
      </w:r>
      <w:r w:rsidR="00C343BE">
        <w:t xml:space="preserve">  </w:t>
      </w:r>
      <w:r w:rsidR="00A311F8">
        <w:t xml:space="preserve">Mr. </w:t>
      </w:r>
      <w:r w:rsidR="003E2E5F">
        <w:t>Dore</w:t>
      </w:r>
      <w:r w:rsidR="00A311F8">
        <w:t xml:space="preserve"> estimate $</w:t>
      </w:r>
      <w:r w:rsidR="00C343BE">
        <w:t>4.6 M</w:t>
      </w:r>
      <w:r w:rsidR="00A311F8">
        <w:t xml:space="preserve">illion dollars of costs associated with the underground </w:t>
      </w:r>
      <w:r w:rsidR="00943971">
        <w:t>parking alone.</w:t>
      </w:r>
    </w:p>
    <w:p w:rsidR="00B216CB" w:rsidRDefault="00B216CB" w:rsidP="00656537">
      <w:pPr>
        <w:spacing w:after="0" w:line="240" w:lineRule="auto"/>
      </w:pPr>
    </w:p>
    <w:p w:rsidR="00B216CB" w:rsidRDefault="00B216CB" w:rsidP="00656537">
      <w:pPr>
        <w:spacing w:after="0" w:line="240" w:lineRule="auto"/>
      </w:pPr>
      <w:r>
        <w:t>Mr.</w:t>
      </w:r>
      <w:r w:rsidR="004E56F8">
        <w:t xml:space="preserve"> </w:t>
      </w:r>
      <w:r>
        <w:t xml:space="preserve">Kern clarified that the parking is not included </w:t>
      </w:r>
      <w:r w:rsidR="005A2108">
        <w:t xml:space="preserve">in the </w:t>
      </w:r>
      <w:r w:rsidR="002C0D83">
        <w:t>estimated square footage of the building</w:t>
      </w:r>
      <w:r w:rsidR="0036104F">
        <w:t>, so that can affect the ca</w:t>
      </w:r>
      <w:r w:rsidR="00043ECB">
        <w:t xml:space="preserve">lculation of construction costs per </w:t>
      </w:r>
      <w:r w:rsidR="0036104F">
        <w:t>square foot.</w:t>
      </w:r>
    </w:p>
    <w:p w:rsidR="009E1B5F" w:rsidRDefault="009E1B5F" w:rsidP="00656537">
      <w:pPr>
        <w:spacing w:after="0" w:line="240" w:lineRule="auto"/>
      </w:pPr>
    </w:p>
    <w:p w:rsidR="00F46768" w:rsidRDefault="00D7192B" w:rsidP="00656537">
      <w:pPr>
        <w:spacing w:after="0" w:line="240" w:lineRule="auto"/>
      </w:pPr>
      <w:r>
        <w:t>Mr. Kern explained that they pursue</w:t>
      </w:r>
      <w:r w:rsidR="00DA567A">
        <w:t>d</w:t>
      </w:r>
      <w:r>
        <w:t xml:space="preserve"> </w:t>
      </w:r>
      <w:r w:rsidR="00A42E38">
        <w:t xml:space="preserve">the possibility of other options beyond the subsurface parking, but ultimately settled on underground parking as the best solution.  </w:t>
      </w:r>
      <w:r w:rsidR="000B6CC4">
        <w:t xml:space="preserve">Mr. </w:t>
      </w:r>
      <w:r w:rsidR="003E2E5F">
        <w:t>Dore</w:t>
      </w:r>
      <w:r w:rsidR="000B6CC4">
        <w:t xml:space="preserve"> </w:t>
      </w:r>
      <w:r w:rsidR="00B35957">
        <w:t>said</w:t>
      </w:r>
      <w:r w:rsidR="000B6CC4">
        <w:t xml:space="preserve"> that because they are treating this as a Municipal Campus, when they talk about parking they are a</w:t>
      </w:r>
      <w:r w:rsidR="00DE499E">
        <w:t xml:space="preserve">lso talking about the </w:t>
      </w:r>
      <w:proofErr w:type="gramStart"/>
      <w:r w:rsidR="00DE499E">
        <w:t>new</w:t>
      </w:r>
      <w:proofErr w:type="gramEnd"/>
      <w:r w:rsidR="00DE499E">
        <w:t xml:space="preserve"> Town H</w:t>
      </w:r>
      <w:r w:rsidR="000B6CC4">
        <w:t>all</w:t>
      </w:r>
      <w:r w:rsidR="00DE499E">
        <w:t>.</w:t>
      </w:r>
      <w:r w:rsidR="00454C4E">
        <w:t xml:space="preserve">  </w:t>
      </w:r>
    </w:p>
    <w:p w:rsidR="00454C4E" w:rsidRDefault="00454C4E" w:rsidP="00656537">
      <w:pPr>
        <w:spacing w:after="0" w:line="240" w:lineRule="auto"/>
      </w:pPr>
    </w:p>
    <w:p w:rsidR="00454C4E" w:rsidRDefault="00454C4E" w:rsidP="00656537">
      <w:pPr>
        <w:spacing w:after="0" w:line="240" w:lineRule="auto"/>
      </w:pPr>
      <w:r>
        <w:t>Mr. Heffernan asked about the LEED certification rating they were looking for, and what benefits may be associated with that.</w:t>
      </w:r>
      <w:r w:rsidR="004730A1">
        <w:t xml:space="preserve">  Mr. Do</w:t>
      </w:r>
      <w:r>
        <w:t>r</w:t>
      </w:r>
      <w:r w:rsidR="004730A1">
        <w:t>e</w:t>
      </w:r>
      <w:r>
        <w:t xml:space="preserve"> answered that they were shooting for LEED silver, and that this will increase future operation efficiency, lowering long-term </w:t>
      </w:r>
      <w:r w:rsidR="0007138E">
        <w:t>costs.  Because this is a full-time usage building, there are livability concerns</w:t>
      </w:r>
      <w:r w:rsidR="00272E3E">
        <w:t xml:space="preserve"> that increase the environmental impact of this building.</w:t>
      </w:r>
    </w:p>
    <w:p w:rsidR="00272E3E" w:rsidRDefault="00272E3E" w:rsidP="00656537">
      <w:pPr>
        <w:spacing w:after="0" w:line="240" w:lineRule="auto"/>
      </w:pPr>
    </w:p>
    <w:p w:rsidR="00272E3E" w:rsidRDefault="00272E3E" w:rsidP="00656537">
      <w:pPr>
        <w:spacing w:after="0" w:line="240" w:lineRule="auto"/>
      </w:pPr>
      <w:r>
        <w:lastRenderedPageBreak/>
        <w:t xml:space="preserve">Mr. Heffernan asked if the same benefits could be </w:t>
      </w:r>
      <w:r w:rsidR="008119E6">
        <w:t>achieved</w:t>
      </w:r>
      <w:r>
        <w:t xml:space="preserve"> </w:t>
      </w:r>
      <w:r w:rsidR="00831CAA">
        <w:t>with a lower rating of LEED certification</w:t>
      </w:r>
      <w:r w:rsidR="00E10869">
        <w:t xml:space="preserve">.  Mr. </w:t>
      </w:r>
      <w:r w:rsidR="003E2E5F">
        <w:t>Dore</w:t>
      </w:r>
      <w:r w:rsidR="00E10869">
        <w:t xml:space="preserve"> answer</w:t>
      </w:r>
      <w:r w:rsidR="00585BD7">
        <w:t>e</w:t>
      </w:r>
      <w:r w:rsidR="00E10869">
        <w:t xml:space="preserve">d that they looked at the cost/benefit ratio to hit the correct level of </w:t>
      </w:r>
      <w:r w:rsidR="00900D2F">
        <w:t>certification</w:t>
      </w:r>
      <w:r w:rsidR="00EF72C1">
        <w:t xml:space="preserve"> that is most efficient for the building.  </w:t>
      </w:r>
    </w:p>
    <w:p w:rsidR="0028269E" w:rsidRDefault="0028269E" w:rsidP="00656537">
      <w:pPr>
        <w:spacing w:after="0" w:line="240" w:lineRule="auto"/>
      </w:pPr>
    </w:p>
    <w:p w:rsidR="0028269E" w:rsidRDefault="0028269E" w:rsidP="00656537">
      <w:pPr>
        <w:spacing w:after="0" w:line="240" w:lineRule="auto"/>
      </w:pPr>
      <w:r>
        <w:t xml:space="preserve">Mr. Heffernan asked what the cost difference between the Silver certification and </w:t>
      </w:r>
      <w:r w:rsidR="00C177B1">
        <w:t xml:space="preserve">lower certification level was.  </w:t>
      </w:r>
      <w:r w:rsidR="00A020A4">
        <w:t xml:space="preserve">Mr. </w:t>
      </w:r>
      <w:r w:rsidR="003E2E5F">
        <w:t>Dore</w:t>
      </w:r>
      <w:r w:rsidR="00A020A4">
        <w:t xml:space="preserve"> estimated a 2-3% cost </w:t>
      </w:r>
      <w:r w:rsidR="003E5C15">
        <w:t>difference</w:t>
      </w:r>
      <w:r w:rsidR="00573068">
        <w:t>.</w:t>
      </w:r>
    </w:p>
    <w:p w:rsidR="00EB3D77" w:rsidRDefault="00EB3D77" w:rsidP="00656537">
      <w:pPr>
        <w:spacing w:after="0" w:line="240" w:lineRule="auto"/>
      </w:pPr>
    </w:p>
    <w:p w:rsidR="00EB3D77" w:rsidRDefault="00EB3D77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asked about the parking space breakdown </w:t>
      </w:r>
      <w:r w:rsidR="00526EFB">
        <w:t>of the underground area.</w:t>
      </w:r>
      <w:r w:rsidR="00405925">
        <w:t xml:space="preserve">  He asked if there was any publ</w:t>
      </w:r>
      <w:r w:rsidR="00A23EC1">
        <w:t xml:space="preserve">ic parking in the underground.  Mr. </w:t>
      </w:r>
      <w:r w:rsidR="003E2E5F">
        <w:t>Dore</w:t>
      </w:r>
      <w:r w:rsidR="00A23EC1">
        <w:t xml:space="preserve"> answered no.</w:t>
      </w:r>
      <w:r w:rsidR="00830F37">
        <w:t xml:space="preserve">  </w:t>
      </w:r>
      <w:r w:rsidR="001915C4">
        <w:t xml:space="preserve">Mr. </w:t>
      </w:r>
      <w:proofErr w:type="spellStart"/>
      <w:r w:rsidR="001915C4">
        <w:t>Lindemann</w:t>
      </w:r>
      <w:proofErr w:type="spellEnd"/>
      <w:r w:rsidR="001915C4">
        <w:t xml:space="preserve"> asked </w:t>
      </w:r>
      <w:r w:rsidR="005F11B7">
        <w:t xml:space="preserve">if those 88 spaces </w:t>
      </w:r>
      <w:r w:rsidR="00673971">
        <w:t>were available to municipal employees</w:t>
      </w:r>
      <w:r w:rsidR="00830F37">
        <w:t xml:space="preserve"> who were not using the Public Safety building</w:t>
      </w:r>
      <w:r w:rsidR="00673971">
        <w:t xml:space="preserve">.  </w:t>
      </w:r>
      <w:r w:rsidR="007448F7">
        <w:t xml:space="preserve">Mr. </w:t>
      </w:r>
      <w:r w:rsidR="003E2E5F">
        <w:t>Dore</w:t>
      </w:r>
      <w:r w:rsidR="007448F7">
        <w:t xml:space="preserve"> answered no.</w:t>
      </w:r>
    </w:p>
    <w:p w:rsidR="007448F7" w:rsidRDefault="007448F7" w:rsidP="00656537">
      <w:pPr>
        <w:spacing w:after="0" w:line="240" w:lineRule="auto"/>
      </w:pPr>
    </w:p>
    <w:p w:rsidR="007448F7" w:rsidRDefault="00861540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asked</w:t>
      </w:r>
      <w:r w:rsidR="007448F7">
        <w:t>, given that it was onl</w:t>
      </w:r>
      <w:r w:rsidR="008F5968">
        <w:t xml:space="preserve">y used by Fire and Police, how many spaces they needed.  Mr. </w:t>
      </w:r>
      <w:r w:rsidR="003E2E5F">
        <w:t>Dore</w:t>
      </w:r>
      <w:r w:rsidR="008F5968">
        <w:t xml:space="preserve"> explained that while the number 88 may seem high, </w:t>
      </w:r>
      <w:r w:rsidR="006F3D67">
        <w:t xml:space="preserve">there is a </w:t>
      </w:r>
      <w:r w:rsidR="004F5912">
        <w:t xml:space="preserve">level of “shift overlap” when </w:t>
      </w:r>
      <w:r w:rsidR="00AC1D75">
        <w:t>some employees are coming in and some are going out.</w:t>
      </w:r>
    </w:p>
    <w:p w:rsidR="00AC1D75" w:rsidRDefault="00AC1D75" w:rsidP="00656537">
      <w:pPr>
        <w:spacing w:after="0" w:line="240" w:lineRule="auto"/>
      </w:pPr>
    </w:p>
    <w:p w:rsidR="00AC1D75" w:rsidRDefault="00556B47" w:rsidP="00656537">
      <w:pPr>
        <w:spacing w:after="0" w:line="240" w:lineRule="auto"/>
      </w:pPr>
      <w:r>
        <w:t xml:space="preserve">Chief </w:t>
      </w:r>
      <w:proofErr w:type="spellStart"/>
      <w:r>
        <w:t>D’E</w:t>
      </w:r>
      <w:r w:rsidR="00AC1D75">
        <w:t>ntremont</w:t>
      </w:r>
      <w:proofErr w:type="spellEnd"/>
      <w:r w:rsidR="00AC1D75">
        <w:t xml:space="preserve"> explained that there are 23 town-owned vehicles, and that during the shift change in the morning the poli</w:t>
      </w:r>
      <w:r w:rsidR="0051714D">
        <w:t xml:space="preserve">ce use up 55-60 parking spots.  Sometimes they need to “cage in” spaces for “large evidence” like a car while it is waiting to be searched.  </w:t>
      </w:r>
    </w:p>
    <w:p w:rsidR="00381AE3" w:rsidRDefault="00381AE3" w:rsidP="00656537">
      <w:pPr>
        <w:spacing w:after="0" w:line="240" w:lineRule="auto"/>
      </w:pPr>
    </w:p>
    <w:p w:rsidR="00381AE3" w:rsidRDefault="00381AE3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</w:t>
      </w:r>
      <w:r w:rsidR="004E215A">
        <w:t xml:space="preserve">said that the public seems to </w:t>
      </w:r>
      <w:r w:rsidR="008D3068">
        <w:t>have concerns about the high number of parking spots</w:t>
      </w:r>
      <w:r w:rsidR="00F22940">
        <w:t xml:space="preserve"> being used by the public safety officials.  </w:t>
      </w:r>
      <w:r w:rsidR="00832430">
        <w:t xml:space="preserve">The concern he has heard repeatedly echoed is that this is a massive expenditure </w:t>
      </w:r>
      <w:r w:rsidR="001761A9">
        <w:t>that has very little flexible utility.</w:t>
      </w:r>
      <w:r w:rsidR="007513D8">
        <w:t xml:space="preserve">  He has also heard concerns about the integration of design of this building with the municipal campus, and how that related to the design review process.</w:t>
      </w:r>
    </w:p>
    <w:p w:rsidR="007513D8" w:rsidRDefault="007513D8" w:rsidP="00656537">
      <w:pPr>
        <w:spacing w:after="0" w:line="240" w:lineRule="auto"/>
      </w:pPr>
    </w:p>
    <w:p w:rsidR="007513D8" w:rsidRDefault="007513D8" w:rsidP="00656537">
      <w:pPr>
        <w:spacing w:after="0" w:line="240" w:lineRule="auto"/>
      </w:pPr>
      <w:r>
        <w:t xml:space="preserve">Mr. </w:t>
      </w:r>
      <w:r w:rsidR="003E2E5F">
        <w:t>Dore</w:t>
      </w:r>
      <w:r>
        <w:t xml:space="preserve"> answer</w:t>
      </w:r>
      <w:r w:rsidR="00F2528A">
        <w:t>e</w:t>
      </w:r>
      <w:r>
        <w:t>d that they have gone through the design re</w:t>
      </w:r>
      <w:r w:rsidR="004A41B1">
        <w:t xml:space="preserve">view board and been approved.  The design team has </w:t>
      </w:r>
      <w:r w:rsidR="00305938">
        <w:t xml:space="preserve">been hearing </w:t>
      </w:r>
      <w:r w:rsidR="00C70D19">
        <w:t xml:space="preserve">public concerns and </w:t>
      </w:r>
      <w:r w:rsidR="00EB05E4">
        <w:t xml:space="preserve">attempting to address those concerns as best </w:t>
      </w:r>
      <w:r w:rsidR="00D44FFB">
        <w:t xml:space="preserve">as possible with their design.  </w:t>
      </w:r>
    </w:p>
    <w:p w:rsidR="00C543A3" w:rsidRDefault="00C543A3" w:rsidP="00656537">
      <w:pPr>
        <w:spacing w:after="0" w:line="240" w:lineRule="auto"/>
      </w:pPr>
      <w:r>
        <w:br/>
        <w:t xml:space="preserve">Mr. </w:t>
      </w:r>
      <w:proofErr w:type="spellStart"/>
      <w:r>
        <w:t>Lindemann</w:t>
      </w:r>
      <w:proofErr w:type="spellEnd"/>
      <w:r w:rsidR="00FB1C9D">
        <w:t xml:space="preserve"> a</w:t>
      </w:r>
      <w:r>
        <w:t>sked for specific elaboration on what design elements been changed to address these concerns.</w:t>
      </w:r>
    </w:p>
    <w:p w:rsidR="00EE58E8" w:rsidRDefault="00EE58E8" w:rsidP="00656537">
      <w:pPr>
        <w:spacing w:after="0" w:line="240" w:lineRule="auto"/>
      </w:pPr>
    </w:p>
    <w:p w:rsidR="00EE58E8" w:rsidRDefault="00EE58E8" w:rsidP="00656537">
      <w:pPr>
        <w:spacing w:after="0" w:line="240" w:lineRule="auto"/>
      </w:pPr>
      <w:r>
        <w:t xml:space="preserve">Mr. </w:t>
      </w:r>
      <w:r w:rsidR="003E2E5F">
        <w:t>Dore</w:t>
      </w:r>
      <w:r>
        <w:t xml:space="preserve"> </w:t>
      </w:r>
      <w:r w:rsidR="00544C31">
        <w:t xml:space="preserve">displayed an </w:t>
      </w:r>
      <w:r w:rsidR="004C1BEF">
        <w:t xml:space="preserve">image of the proposed 3d render, and explained some of the change that </w:t>
      </w:r>
      <w:proofErr w:type="gramStart"/>
      <w:r w:rsidR="004C1BEF">
        <w:t>have</w:t>
      </w:r>
      <w:proofErr w:type="gramEnd"/>
      <w:r w:rsidR="00446813">
        <w:t xml:space="preserve"> been made.  The material for the police station has been changed, and the shape of the windows has been modified to </w:t>
      </w:r>
      <w:r w:rsidR="00A31E52">
        <w:t>better matc</w:t>
      </w:r>
      <w:r w:rsidR="00EB7232">
        <w:t>h the aesthetic of the campus.</w:t>
      </w:r>
      <w:r w:rsidR="00D7032F">
        <w:t xml:space="preserve">  Many of the design elements of the aesthetics in this building have been designed to fit in with appropriate design eleme</w:t>
      </w:r>
      <w:r w:rsidR="00270F8A">
        <w:t>n</w:t>
      </w:r>
      <w:r w:rsidR="004B4574">
        <w:t xml:space="preserve">ts of nearby period buildings.  The building will be 41.25 feet at its highest.  </w:t>
      </w:r>
    </w:p>
    <w:p w:rsidR="00B36E07" w:rsidRDefault="00B36E07" w:rsidP="00656537">
      <w:pPr>
        <w:spacing w:after="0" w:line="240" w:lineRule="auto"/>
      </w:pPr>
    </w:p>
    <w:p w:rsidR="00AA068A" w:rsidRDefault="00B36E07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said that an </w:t>
      </w:r>
      <w:r w:rsidR="00B57FE2">
        <w:t>architect</w:t>
      </w:r>
      <w:r>
        <w:t xml:space="preserve"> told him that there would be individuals specifically looking at the </w:t>
      </w:r>
      <w:r w:rsidR="00B57FE2">
        <w:t>integration</w:t>
      </w:r>
      <w:r w:rsidR="00AD68AD">
        <w:t xml:space="preserve"> between the two buildings on the municipal campus</w:t>
      </w:r>
      <w:r w:rsidR="00120ACF">
        <w:t>.</w:t>
      </w:r>
    </w:p>
    <w:p w:rsidR="00AA068A" w:rsidRDefault="00AA068A" w:rsidP="00656537">
      <w:pPr>
        <w:spacing w:after="0" w:line="240" w:lineRule="auto"/>
      </w:pPr>
    </w:p>
    <w:p w:rsidR="002726C6" w:rsidRDefault="00AA068A" w:rsidP="00656537">
      <w:pPr>
        <w:spacing w:after="0" w:line="240" w:lineRule="auto"/>
      </w:pPr>
      <w:r>
        <w:t>Mr. Kern answer</w:t>
      </w:r>
      <w:r w:rsidR="00385FE1">
        <w:t>e</w:t>
      </w:r>
      <w:r>
        <w:t xml:space="preserve">d that the design review board voted 3-1 in favor of approving the layout, and that the dissenting opinion </w:t>
      </w:r>
      <w:r w:rsidR="00AD7CFF">
        <w:t>said their vote was negati</w:t>
      </w:r>
      <w:r w:rsidR="002726C6">
        <w:t xml:space="preserve">ve </w:t>
      </w:r>
      <w:r w:rsidR="00247BDE">
        <w:t>due to lack of green space.  A third</w:t>
      </w:r>
      <w:r w:rsidR="002726C6">
        <w:t xml:space="preserve"> party review firm works with the planning board to help them with all of their reviews.</w:t>
      </w:r>
    </w:p>
    <w:p w:rsidR="002726C6" w:rsidRDefault="002726C6" w:rsidP="00656537">
      <w:pPr>
        <w:spacing w:after="0" w:line="240" w:lineRule="auto"/>
      </w:pPr>
    </w:p>
    <w:p w:rsidR="002726C6" w:rsidRDefault="002726C6" w:rsidP="00656537">
      <w:pPr>
        <w:spacing w:after="0" w:line="240" w:lineRule="auto"/>
      </w:pPr>
      <w:r>
        <w:t xml:space="preserve">Mr. </w:t>
      </w:r>
      <w:r w:rsidR="003E2E5F">
        <w:t>Dore</w:t>
      </w:r>
      <w:r>
        <w:t xml:space="preserve"> explaine</w:t>
      </w:r>
      <w:r w:rsidR="004B5D06">
        <w:t>d that they have met with that third</w:t>
      </w:r>
      <w:r>
        <w:t xml:space="preserve"> party re</w:t>
      </w:r>
      <w:r w:rsidR="00E735F8">
        <w:t>viewer several times in an info</w:t>
      </w:r>
      <w:r>
        <w:t>r</w:t>
      </w:r>
      <w:r w:rsidR="00E735F8">
        <w:t>m</w:t>
      </w:r>
      <w:r>
        <w:t>al capacity.</w:t>
      </w:r>
    </w:p>
    <w:p w:rsidR="002726C6" w:rsidRDefault="002726C6" w:rsidP="00656537">
      <w:pPr>
        <w:spacing w:after="0" w:line="240" w:lineRule="auto"/>
      </w:pPr>
    </w:p>
    <w:p w:rsidR="005C20DA" w:rsidRDefault="001B7B3E" w:rsidP="00656537">
      <w:pPr>
        <w:spacing w:after="0" w:line="240" w:lineRule="auto"/>
      </w:pPr>
      <w:r>
        <w:lastRenderedPageBreak/>
        <w:t xml:space="preserve">Mr. </w:t>
      </w:r>
      <w:r w:rsidR="0061602F">
        <w:t>Lindeman</w:t>
      </w:r>
      <w:r>
        <w:t xml:space="preserve"> </w:t>
      </w:r>
      <w:r w:rsidR="006F7C3D">
        <w:t>asked if aesthetic considerations would be covered at the site plan review.</w:t>
      </w:r>
    </w:p>
    <w:p w:rsidR="006F7C3D" w:rsidRDefault="006F7C3D" w:rsidP="00656537">
      <w:pPr>
        <w:spacing w:after="0" w:line="240" w:lineRule="auto"/>
      </w:pPr>
    </w:p>
    <w:p w:rsidR="006F7C3D" w:rsidRDefault="006F7C3D" w:rsidP="00656537">
      <w:pPr>
        <w:spacing w:after="0" w:line="240" w:lineRule="auto"/>
      </w:pPr>
      <w:r>
        <w:t>Mr. Kern explained that they hired the firm</w:t>
      </w:r>
      <w:r w:rsidR="009D50C1">
        <w:t xml:space="preserve"> Dore and Whittier</w:t>
      </w:r>
      <w:r>
        <w:t xml:space="preserve"> for schematic design, and that the firm has already gone b</w:t>
      </w:r>
      <w:r w:rsidR="00E65E03">
        <w:t xml:space="preserve">eyond </w:t>
      </w:r>
      <w:r w:rsidR="006370A6">
        <w:t>that definition</w:t>
      </w:r>
      <w:r w:rsidR="00085359">
        <w:t>.</w:t>
      </w:r>
    </w:p>
    <w:p w:rsidR="00AE604D" w:rsidRDefault="00AE604D" w:rsidP="00656537">
      <w:pPr>
        <w:spacing w:after="0" w:line="240" w:lineRule="auto"/>
      </w:pPr>
    </w:p>
    <w:p w:rsidR="00AE604D" w:rsidRDefault="00AE604D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suggested that there is a public sentiment that building design in Dedham does not take an eye towards </w:t>
      </w:r>
      <w:r w:rsidR="00CE7AC1">
        <w:t>overall aesthetic consideration as multiple buildings fit together</w:t>
      </w:r>
      <w:r w:rsidR="00F271B0">
        <w:t>.</w:t>
      </w:r>
    </w:p>
    <w:p w:rsidR="00F271B0" w:rsidRDefault="00F271B0" w:rsidP="00656537">
      <w:pPr>
        <w:spacing w:after="0" w:line="240" w:lineRule="auto"/>
      </w:pPr>
    </w:p>
    <w:p w:rsidR="00F271B0" w:rsidRDefault="00F271B0" w:rsidP="00656537">
      <w:pPr>
        <w:spacing w:after="0" w:line="240" w:lineRule="auto"/>
      </w:pPr>
      <w:r>
        <w:t xml:space="preserve">Ms. Carney </w:t>
      </w:r>
      <w:r w:rsidR="008866FD">
        <w:t>rais</w:t>
      </w:r>
      <w:r w:rsidR="00EE448C">
        <w:t xml:space="preserve">ed concerns that the </w:t>
      </w:r>
      <w:r w:rsidR="00023073">
        <w:t xml:space="preserve">suggested material of the </w:t>
      </w:r>
      <w:r w:rsidR="00E51801">
        <w:t>police building</w:t>
      </w:r>
      <w:r w:rsidR="003F6B25">
        <w:t xml:space="preserve"> looked inexpensive or may be covered with stucco.</w:t>
      </w:r>
      <w:r w:rsidR="00E51801">
        <w:t xml:space="preserve">  Mr. </w:t>
      </w:r>
      <w:r w:rsidR="003E2E5F">
        <w:t>Dore</w:t>
      </w:r>
      <w:r w:rsidR="00E51801">
        <w:t xml:space="preserve"> answered that they priced it around constructing it out of large-format limestone.</w:t>
      </w:r>
      <w:r w:rsidR="00D3589C">
        <w:t xml:space="preserve"> </w:t>
      </w:r>
    </w:p>
    <w:p w:rsidR="00D3589C" w:rsidRDefault="00D3589C" w:rsidP="00656537">
      <w:pPr>
        <w:spacing w:after="0" w:line="240" w:lineRule="auto"/>
      </w:pPr>
    </w:p>
    <w:p w:rsidR="00DF4015" w:rsidRDefault="00D3589C" w:rsidP="00656537">
      <w:pPr>
        <w:spacing w:after="0" w:line="240" w:lineRule="auto"/>
      </w:pPr>
      <w:r>
        <w:t>Ms. Fay</w:t>
      </w:r>
      <w:r w:rsidR="0059256D">
        <w:t xml:space="preserve"> asked </w:t>
      </w:r>
      <w:r w:rsidR="005654FC">
        <w:t xml:space="preserve">where the public could get access to the </w:t>
      </w:r>
      <w:r w:rsidR="001329F3">
        <w:t>images and video</w:t>
      </w:r>
      <w:r w:rsidR="00EF56C2">
        <w:t xml:space="preserve"> from Mr. </w:t>
      </w:r>
      <w:r w:rsidR="003E2E5F">
        <w:t>Dore</w:t>
      </w:r>
      <w:r w:rsidR="006447B7">
        <w:t>’</w:t>
      </w:r>
      <w:r w:rsidR="00EF56C2">
        <w:t>s presentation.  She asked w</w:t>
      </w:r>
      <w:r w:rsidR="00401BB5">
        <w:t xml:space="preserve">hat the impact on traffic would be of </w:t>
      </w:r>
      <w:r w:rsidR="00DC2648">
        <w:t>this new project, given the diffic</w:t>
      </w:r>
      <w:r w:rsidR="0022249B">
        <w:t>ulty of the intersection near R</w:t>
      </w:r>
      <w:r w:rsidR="00DC2648">
        <w:t>oute 1.</w:t>
      </w:r>
    </w:p>
    <w:p w:rsidR="00446A5F" w:rsidRDefault="00446A5F" w:rsidP="00656537">
      <w:pPr>
        <w:spacing w:after="0" w:line="240" w:lineRule="auto"/>
      </w:pPr>
    </w:p>
    <w:p w:rsidR="007E71CF" w:rsidRDefault="00446A5F" w:rsidP="00656537">
      <w:pPr>
        <w:spacing w:after="0" w:line="240" w:lineRule="auto"/>
      </w:pPr>
      <w:r>
        <w:t xml:space="preserve">Mr. </w:t>
      </w:r>
      <w:r w:rsidR="003E2E5F">
        <w:t>Dore</w:t>
      </w:r>
      <w:r>
        <w:t xml:space="preserve"> explained that the connection between the two municipal parking</w:t>
      </w:r>
      <w:r w:rsidR="00E04B6E">
        <w:t xml:space="preserve"> </w:t>
      </w:r>
      <w:r>
        <w:t>lots should allow for better on-campus f</w:t>
      </w:r>
      <w:r w:rsidR="00BA64F6">
        <w:t xml:space="preserve">low for the municipal structure.  </w:t>
      </w:r>
      <w:r w:rsidR="009F716A">
        <w:t xml:space="preserve">The dispatch of the fire department is now on Bryant </w:t>
      </w:r>
      <w:r w:rsidR="00B81AE9">
        <w:t>Street</w:t>
      </w:r>
      <w:r w:rsidR="00160043">
        <w:t>.  This decision was made based on the gradient variation between that road and Union Street, which turne</w:t>
      </w:r>
      <w:r w:rsidR="00A13B8C">
        <w:t>d out to be a nonviable choice.</w:t>
      </w:r>
      <w:r w:rsidR="00F6651F">
        <w:t xml:space="preserve">  Signage will be erected in that area </w:t>
      </w:r>
      <w:r w:rsidR="008C0909">
        <w:t>to stop traffic when a dispatch is occurring.  Their traffic engineer is currently working on the lighting layout</w:t>
      </w:r>
      <w:r w:rsidR="00796881">
        <w:t xml:space="preserve"> </w:t>
      </w:r>
      <w:r w:rsidR="001623B9">
        <w:t xml:space="preserve">at the impacted intersections.  They do not estimate </w:t>
      </w:r>
      <w:r w:rsidR="00BE1E45">
        <w:t xml:space="preserve">this to have much impact on the </w:t>
      </w:r>
      <w:r w:rsidR="004E5A51">
        <w:t>nearby intersection</w:t>
      </w:r>
      <w:r w:rsidR="00CB0846">
        <w:t>s</w:t>
      </w:r>
      <w:r w:rsidR="007E71CF">
        <w:t>.</w:t>
      </w:r>
    </w:p>
    <w:p w:rsidR="004E5A51" w:rsidRDefault="004E5A51" w:rsidP="00656537">
      <w:pPr>
        <w:spacing w:after="0" w:line="240" w:lineRule="auto"/>
      </w:pPr>
    </w:p>
    <w:p w:rsidR="00362453" w:rsidRDefault="009536AA" w:rsidP="00656537">
      <w:pPr>
        <w:spacing w:after="0" w:line="240" w:lineRule="auto"/>
      </w:pPr>
      <w:r>
        <w:t xml:space="preserve">Ms. Fay raised concerns with the Eastern Ave/Bryant Street </w:t>
      </w:r>
      <w:r w:rsidR="00FA1923">
        <w:t>intersection.</w:t>
      </w:r>
      <w:r w:rsidR="00362453">
        <w:t xml:space="preserve">  </w:t>
      </w:r>
      <w:r w:rsidR="004E5A51">
        <w:t xml:space="preserve">Chief Spillane </w:t>
      </w:r>
      <w:r w:rsidR="007E71CF">
        <w:t xml:space="preserve">explained that Bryant </w:t>
      </w:r>
      <w:r w:rsidR="00952014">
        <w:t>Street</w:t>
      </w:r>
      <w:r w:rsidR="005B64B6">
        <w:t xml:space="preserve"> is not often used </w:t>
      </w:r>
      <w:r w:rsidR="00225503">
        <w:t>for fire engine dispatch, because there are better o</w:t>
      </w:r>
      <w:r w:rsidR="002577B3">
        <w:t>ptions available for navigation</w:t>
      </w:r>
      <w:r w:rsidR="00225503">
        <w:t>.</w:t>
      </w:r>
    </w:p>
    <w:p w:rsidR="00362453" w:rsidRDefault="00362453" w:rsidP="00656537">
      <w:pPr>
        <w:spacing w:after="0" w:line="240" w:lineRule="auto"/>
      </w:pPr>
    </w:p>
    <w:p w:rsidR="000A078F" w:rsidRDefault="00362453" w:rsidP="00656537">
      <w:pPr>
        <w:spacing w:after="0" w:line="240" w:lineRule="auto"/>
      </w:pPr>
      <w:r>
        <w:t xml:space="preserve">Ms. Fay </w:t>
      </w:r>
      <w:r w:rsidR="00A04D2E">
        <w:t>suggested the design</w:t>
      </w:r>
      <w:r w:rsidR="002577B3">
        <w:t>ers</w:t>
      </w:r>
      <w:r w:rsidR="00A04D2E">
        <w:t xml:space="preserve"> consider</w:t>
      </w:r>
      <w:r w:rsidR="001E53AB">
        <w:t xml:space="preserve"> how they can use design elements to encourage </w:t>
      </w:r>
      <w:r w:rsidR="00115E0F">
        <w:t xml:space="preserve">citizens who are already nearby to walk </w:t>
      </w:r>
      <w:r w:rsidR="002C4870">
        <w:t>instead of drive</w:t>
      </w:r>
      <w:r w:rsidR="00FD3290">
        <w:t>.  She</w:t>
      </w:r>
      <w:r w:rsidR="000B2AEF">
        <w:t xml:space="preserve"> </w:t>
      </w:r>
      <w:r w:rsidR="00F47A69">
        <w:t xml:space="preserve">raised concerns </w:t>
      </w:r>
      <w:r w:rsidR="000A5CE4">
        <w:t xml:space="preserve">with the area </w:t>
      </w:r>
      <w:r w:rsidR="00296E84">
        <w:t>behind the existing town hall th</w:t>
      </w:r>
      <w:r w:rsidR="00BF6748">
        <w:t xml:space="preserve">at has some aesthetically unappealing attributes that may create a jarring </w:t>
      </w:r>
      <w:r w:rsidR="00F51DF6">
        <w:t>visual situation</w:t>
      </w:r>
      <w:r w:rsidR="00103A75">
        <w:t>.</w:t>
      </w:r>
    </w:p>
    <w:p w:rsidR="00ED631C" w:rsidRDefault="00ED631C" w:rsidP="00656537">
      <w:pPr>
        <w:spacing w:after="0" w:line="240" w:lineRule="auto"/>
      </w:pPr>
    </w:p>
    <w:p w:rsidR="00023D71" w:rsidRDefault="00204A74" w:rsidP="00656537">
      <w:pPr>
        <w:spacing w:after="0" w:line="240" w:lineRule="auto"/>
      </w:pPr>
      <w:r>
        <w:t xml:space="preserve">Ms. Emery Butler asked if this building was being constructed considering future improvements and </w:t>
      </w:r>
      <w:r w:rsidR="00063EA0">
        <w:t>with</w:t>
      </w:r>
      <w:r>
        <w:t xml:space="preserve"> room to grow into the 21</w:t>
      </w:r>
      <w:r w:rsidRPr="00204A74">
        <w:rPr>
          <w:vertAlign w:val="superscript"/>
        </w:rPr>
        <w:t>st</w:t>
      </w:r>
      <w:r>
        <w:t xml:space="preserve"> century.  </w:t>
      </w:r>
      <w:r w:rsidR="008E343C">
        <w:t xml:space="preserve">She raised concerns that the population of Dedham will be on the rise, requiring additional police and fire personnel.  </w:t>
      </w:r>
      <w:r w:rsidR="00023D71">
        <w:t>Chief Spillane answer</w:t>
      </w:r>
      <w:r w:rsidR="00837F88">
        <w:t>e</w:t>
      </w:r>
      <w:r w:rsidR="00023D71">
        <w:t>d that yes, the building has room to contain an increase in public safety staffing.</w:t>
      </w:r>
    </w:p>
    <w:p w:rsidR="00023D71" w:rsidRDefault="00023D71" w:rsidP="00656537">
      <w:pPr>
        <w:spacing w:after="0" w:line="240" w:lineRule="auto"/>
      </w:pPr>
    </w:p>
    <w:p w:rsidR="00023D71" w:rsidRDefault="00023D71" w:rsidP="00656537">
      <w:pPr>
        <w:spacing w:after="0" w:line="240" w:lineRule="auto"/>
      </w:pPr>
      <w:r>
        <w:t xml:space="preserve">Ms. Emery Butler asked if </w:t>
      </w:r>
      <w:r w:rsidR="00CC1B1C">
        <w:t xml:space="preserve">there would be </w:t>
      </w:r>
      <w:r w:rsidR="00F15541">
        <w:t>solar panels on this building.</w:t>
      </w:r>
      <w:r w:rsidR="00201503">
        <w:t xml:space="preserve">  Mr. </w:t>
      </w:r>
      <w:r w:rsidR="003E2E5F">
        <w:t>Dore</w:t>
      </w:r>
      <w:r w:rsidR="00201503">
        <w:t xml:space="preserve"> answered that </w:t>
      </w:r>
      <w:r w:rsidR="00091B02">
        <w:t>it may turn out that the panels may not work out on a cost-benefit</w:t>
      </w:r>
      <w:r w:rsidR="00C07F01">
        <w:t xml:space="preserve"> level, </w:t>
      </w:r>
      <w:r w:rsidR="00725D93">
        <w:t>but that is being considered.</w:t>
      </w:r>
    </w:p>
    <w:p w:rsidR="00A11204" w:rsidRDefault="00A11204" w:rsidP="00656537">
      <w:pPr>
        <w:spacing w:after="0" w:line="240" w:lineRule="auto"/>
      </w:pPr>
    </w:p>
    <w:p w:rsidR="00A36B11" w:rsidRDefault="00C421A4" w:rsidP="00656537">
      <w:pPr>
        <w:spacing w:after="0" w:line="240" w:lineRule="auto"/>
      </w:pPr>
      <w:r>
        <w:t>Mr. Hughes asked if the building wou</w:t>
      </w:r>
      <w:r w:rsidR="008D4FA6">
        <w:t xml:space="preserve">ld extend from Union Place to Washington </w:t>
      </w:r>
      <w:r w:rsidR="00112C21">
        <w:t>S</w:t>
      </w:r>
      <w:r>
        <w:t xml:space="preserve">treet.  </w:t>
      </w:r>
      <w:r w:rsidR="003A7F90">
        <w:t xml:space="preserve">Mr. </w:t>
      </w:r>
      <w:r w:rsidR="003E2E5F">
        <w:t>Dore</w:t>
      </w:r>
      <w:r w:rsidR="003A7F90">
        <w:t xml:space="preserve"> answer</w:t>
      </w:r>
      <w:r w:rsidR="00A44713">
        <w:t>e</w:t>
      </w:r>
      <w:r w:rsidR="003A7F90">
        <w:t xml:space="preserve">d </w:t>
      </w:r>
      <w:r w:rsidR="00112C21">
        <w:t>that the site covers that distance but the building wont fill the entire site.</w:t>
      </w:r>
      <w:r w:rsidR="003A7F90">
        <w:t xml:space="preserve">  </w:t>
      </w:r>
      <w:r w:rsidR="00DA231E">
        <w:t>Mr. Hughes asked what would happen to the firehouse after</w:t>
      </w:r>
      <w:r w:rsidR="00A36B11">
        <w:t xml:space="preserve"> the new construction </w:t>
      </w:r>
      <w:r w:rsidR="00CF7125">
        <w:t>w</w:t>
      </w:r>
      <w:r w:rsidR="00A36B11">
        <w:t xml:space="preserve">as finished.  </w:t>
      </w:r>
      <w:r w:rsidR="0084137E">
        <w:t>Mr. Dore</w:t>
      </w:r>
      <w:r w:rsidR="00A36B11">
        <w:t xml:space="preserve"> answer</w:t>
      </w:r>
      <w:r w:rsidR="00C54631">
        <w:t>ed that it would be demolished</w:t>
      </w:r>
      <w:r w:rsidR="00A36B11">
        <w:t xml:space="preserve"> to expand parking</w:t>
      </w:r>
    </w:p>
    <w:p w:rsidR="00C421A4" w:rsidRDefault="00A36B11" w:rsidP="00656537">
      <w:pPr>
        <w:spacing w:after="0" w:line="240" w:lineRule="auto"/>
      </w:pPr>
      <w:r>
        <w:t xml:space="preserve"> </w:t>
      </w:r>
    </w:p>
    <w:p w:rsidR="00A36B11" w:rsidRDefault="00A36B11" w:rsidP="00656537">
      <w:pPr>
        <w:spacing w:after="0" w:line="240" w:lineRule="auto"/>
      </w:pPr>
      <w:r>
        <w:t xml:space="preserve">Mr. Roberts asked about other </w:t>
      </w:r>
      <w:r w:rsidR="00E97658">
        <w:t>metrics</w:t>
      </w:r>
      <w:r>
        <w:t xml:space="preserve"> of the current estimates for the buildings.  </w:t>
      </w:r>
      <w:r w:rsidR="0022280D">
        <w:t xml:space="preserve">Mr. Kern </w:t>
      </w:r>
      <w:r w:rsidR="00075226">
        <w:t>promised</w:t>
      </w:r>
      <w:r w:rsidR="0022280D">
        <w:t xml:space="preserve"> that he would explode out those values when providing the committee with their information spreadsheet.</w:t>
      </w:r>
    </w:p>
    <w:p w:rsidR="0022280D" w:rsidRDefault="0022280D" w:rsidP="00656537">
      <w:pPr>
        <w:spacing w:after="0" w:line="240" w:lineRule="auto"/>
      </w:pPr>
    </w:p>
    <w:p w:rsidR="0022280D" w:rsidRDefault="00EF59B3" w:rsidP="00656537">
      <w:pPr>
        <w:spacing w:after="0" w:line="240" w:lineRule="auto"/>
      </w:pPr>
      <w:r>
        <w:lastRenderedPageBreak/>
        <w:t>Mr. Roberts</w:t>
      </w:r>
      <w:r w:rsidR="007E5325">
        <w:t xml:space="preserve"> asked what further costs could </w:t>
      </w:r>
      <w:r w:rsidR="00D07B67">
        <w:t>arise</w:t>
      </w:r>
      <w:r w:rsidR="007E5325">
        <w:t xml:space="preserve"> outside of the construction costs that are estimated.  Mr. Kern clarified that costs like</w:t>
      </w:r>
      <w:r>
        <w:t xml:space="preserve"> </w:t>
      </w:r>
      <w:r w:rsidR="007E5325">
        <w:t>OPM, Design, and FF&amp;E are not included in construction co</w:t>
      </w:r>
      <w:r w:rsidR="00B64377">
        <w:t xml:space="preserve">sts.  In terms of comparability, </w:t>
      </w:r>
      <w:r w:rsidR="007E0B80">
        <w:t xml:space="preserve">our site </w:t>
      </w:r>
      <w:r w:rsidR="0058463F">
        <w:t>has some significant costs associated with it</w:t>
      </w:r>
      <w:r w:rsidR="00456700">
        <w:t xml:space="preserve">, which may adversely affect how it compares to </w:t>
      </w:r>
      <w:r w:rsidR="001D5288">
        <w:t>other projects in similar towns.</w:t>
      </w:r>
    </w:p>
    <w:p w:rsidR="0010658E" w:rsidRDefault="0010658E" w:rsidP="00656537">
      <w:pPr>
        <w:spacing w:after="0" w:line="240" w:lineRule="auto"/>
      </w:pPr>
    </w:p>
    <w:p w:rsidR="0010658E" w:rsidRDefault="0010658E" w:rsidP="00656537">
      <w:pPr>
        <w:spacing w:after="0" w:line="240" w:lineRule="auto"/>
      </w:pPr>
      <w:r>
        <w:t xml:space="preserve">Mr. </w:t>
      </w:r>
      <w:r w:rsidR="003E2E5F">
        <w:t>Dore</w:t>
      </w:r>
      <w:r>
        <w:t xml:space="preserve"> clarified that the soil qualities and other site attributes have made the construction more complex</w:t>
      </w:r>
    </w:p>
    <w:p w:rsidR="0010658E" w:rsidRDefault="0010658E" w:rsidP="00656537">
      <w:pPr>
        <w:spacing w:after="0" w:line="240" w:lineRule="auto"/>
      </w:pPr>
    </w:p>
    <w:p w:rsidR="0010658E" w:rsidRDefault="0010658E" w:rsidP="00656537">
      <w:pPr>
        <w:spacing w:after="0" w:line="240" w:lineRule="auto"/>
      </w:pPr>
      <w:r>
        <w:t>Mr. Roberts asked what the square footage of the complex would be</w:t>
      </w:r>
      <w:r w:rsidR="005E6EE7">
        <w:t>, including the subsurface level</w:t>
      </w:r>
      <w:r>
        <w:t>.</w:t>
      </w:r>
      <w:r w:rsidR="001813DA">
        <w:t xml:space="preserve">  Mr. Kern agreed to include it in the documentation </w:t>
      </w:r>
      <w:r w:rsidR="001D3637">
        <w:t>he put together</w:t>
      </w:r>
      <w:r w:rsidR="001D7AB1">
        <w:t>.</w:t>
      </w:r>
      <w:r w:rsidR="00A51C56">
        <w:br/>
      </w:r>
    </w:p>
    <w:p w:rsidR="00A51C56" w:rsidRDefault="00A51C56" w:rsidP="00656537">
      <w:pPr>
        <w:spacing w:after="0" w:line="240" w:lineRule="auto"/>
      </w:pPr>
      <w:r>
        <w:t xml:space="preserve">Mr. </w:t>
      </w:r>
      <w:r w:rsidR="003E2E5F">
        <w:t>Dore</w:t>
      </w:r>
      <w:r>
        <w:t xml:space="preserve"> clarified that the $45 million estimate includes construction </w:t>
      </w:r>
      <w:r w:rsidR="00F00A52">
        <w:t>and</w:t>
      </w:r>
      <w:r>
        <w:t xml:space="preserve"> the other mentioned costs.</w:t>
      </w:r>
    </w:p>
    <w:p w:rsidR="00A51C56" w:rsidRDefault="00A51C56" w:rsidP="00656537">
      <w:pPr>
        <w:spacing w:after="0" w:line="240" w:lineRule="auto"/>
      </w:pPr>
    </w:p>
    <w:p w:rsidR="00D152CF" w:rsidRDefault="00A51C56" w:rsidP="00656537">
      <w:pPr>
        <w:spacing w:after="0" w:line="240" w:lineRule="auto"/>
      </w:pPr>
      <w:r>
        <w:t>Mr. Hughes asked where the 60+</w:t>
      </w:r>
      <w:r w:rsidR="000A499B">
        <w:t xml:space="preserve"> </w:t>
      </w:r>
      <w:r>
        <w:t xml:space="preserve">police changeover </w:t>
      </w:r>
      <w:r w:rsidR="003646BF">
        <w:t>employees</w:t>
      </w:r>
      <w:r>
        <w:t xml:space="preserve"> were parking now that will require this underground parking area.</w:t>
      </w:r>
      <w:r w:rsidR="00090A45">
        <w:t xml:space="preserve">  Chief </w:t>
      </w:r>
      <w:proofErr w:type="spellStart"/>
      <w:r w:rsidR="00090A45">
        <w:t>D’E</w:t>
      </w:r>
      <w:r w:rsidR="00D152CF">
        <w:t>ntremont</w:t>
      </w:r>
      <w:proofErr w:type="spellEnd"/>
      <w:r w:rsidR="00D152CF">
        <w:t xml:space="preserve"> answer</w:t>
      </w:r>
      <w:r w:rsidR="00C40003">
        <w:t>e</w:t>
      </w:r>
      <w:r w:rsidR="00D152CF">
        <w:t xml:space="preserve">d that the police </w:t>
      </w:r>
      <w:r w:rsidR="00C40003">
        <w:t xml:space="preserve">are currently parking </w:t>
      </w:r>
      <w:r w:rsidR="00215EF8">
        <w:t>haphazardly</w:t>
      </w:r>
      <w:r w:rsidR="00C40003">
        <w:t xml:space="preserve"> </w:t>
      </w:r>
      <w:r w:rsidR="00AD1625">
        <w:t>in the area around the station</w:t>
      </w:r>
    </w:p>
    <w:p w:rsidR="00215EF8" w:rsidRDefault="00215EF8" w:rsidP="00656537">
      <w:pPr>
        <w:spacing w:after="0" w:line="240" w:lineRule="auto"/>
      </w:pPr>
    </w:p>
    <w:p w:rsidR="00EB48D7" w:rsidRDefault="00215EF8" w:rsidP="00656537">
      <w:pPr>
        <w:spacing w:after="0" w:line="240" w:lineRule="auto"/>
      </w:pPr>
      <w:r>
        <w:t>Ms. Carney asked how many expenses we could expect bey</w:t>
      </w:r>
      <w:r w:rsidR="00EC578D">
        <w:t xml:space="preserve">ond the estimated $45 million.  Mr. </w:t>
      </w:r>
      <w:r w:rsidR="003E2E5F">
        <w:t>Dore</w:t>
      </w:r>
      <w:r w:rsidR="00EC578D">
        <w:t xml:space="preserve"> answered that </w:t>
      </w:r>
      <w:r w:rsidR="00F117AC">
        <w:t xml:space="preserve">when they look at a property they </w:t>
      </w:r>
      <w:r w:rsidR="00010817">
        <w:t xml:space="preserve">can be conservative, and </w:t>
      </w:r>
      <w:r w:rsidR="00A43BAF">
        <w:t>generate</w:t>
      </w:r>
      <w:r w:rsidR="00010817">
        <w:t xml:space="preserve"> estimates that will almost definitely be correct</w:t>
      </w:r>
      <w:r w:rsidR="009776E1">
        <w:t xml:space="preserve"> </w:t>
      </w:r>
      <w:r w:rsidR="00F24983">
        <w:t>(or over)</w:t>
      </w:r>
      <w:r w:rsidR="00010817">
        <w:t xml:space="preserve">, or be optimistic and make estimates that may come </w:t>
      </w:r>
      <w:r w:rsidR="0096025E">
        <w:t>out too</w:t>
      </w:r>
      <w:r w:rsidR="00010817">
        <w:t xml:space="preserve"> low.  </w:t>
      </w:r>
      <w:r w:rsidR="00AF5B2B">
        <w:t xml:space="preserve">He prefers to estimate conservatively, meaning he </w:t>
      </w:r>
      <w:r w:rsidR="0095557C">
        <w:t>expects his value to be correct</w:t>
      </w:r>
      <w:r w:rsidR="00F85762">
        <w:t xml:space="preserve"> or if anything, too high.  </w:t>
      </w:r>
      <w:r w:rsidR="00AB5E28">
        <w:t xml:space="preserve">They accomplish this by </w:t>
      </w:r>
      <w:r w:rsidR="003D1FFA">
        <w:t>putting cost-buffers in their estimate assu</w:t>
      </w:r>
      <w:r w:rsidR="007F1C5E">
        <w:t xml:space="preserve">ming worst-case scenario issues.  </w:t>
      </w:r>
      <w:r w:rsidR="0096424C">
        <w:t xml:space="preserve">There are several 5% or 10% buffers built in to cover unexpected </w:t>
      </w:r>
      <w:r w:rsidR="000576FF">
        <w:t>contingencies</w:t>
      </w:r>
      <w:r w:rsidR="0096424C">
        <w:t>.</w:t>
      </w:r>
      <w:r w:rsidR="00EB48D7">
        <w:t xml:space="preserve">  Their geotechnical studies have checked out as much area </w:t>
      </w:r>
      <w:r w:rsidR="00C967F6">
        <w:t xml:space="preserve">around the building as they can, but not the </w:t>
      </w:r>
      <w:r w:rsidR="00F63477">
        <w:t>earth</w:t>
      </w:r>
      <w:r w:rsidR="00C967F6">
        <w:t xml:space="preserve"> directly beneath the current town hall.</w:t>
      </w:r>
    </w:p>
    <w:p w:rsidR="00EB48D7" w:rsidRDefault="00EB48D7" w:rsidP="00656537">
      <w:pPr>
        <w:spacing w:after="0" w:line="240" w:lineRule="auto"/>
      </w:pPr>
    </w:p>
    <w:p w:rsidR="00B1040F" w:rsidRDefault="00B3539B" w:rsidP="00656537">
      <w:pPr>
        <w:spacing w:after="0" w:line="240" w:lineRule="auto"/>
      </w:pPr>
      <w:r>
        <w:t>Ms. Carney asked how large the M</w:t>
      </w:r>
      <w:r w:rsidR="00EB48D7">
        <w:t xml:space="preserve">edfield public safety station was.  Mr. </w:t>
      </w:r>
      <w:r w:rsidR="003E2E5F">
        <w:t>Dore</w:t>
      </w:r>
      <w:r w:rsidR="00EB48D7">
        <w:t xml:space="preserve"> answered 39,000 square </w:t>
      </w:r>
      <w:r w:rsidR="00F6404D">
        <w:t>feet.  Mr. Kern added that the Norwood station is 52,000, N</w:t>
      </w:r>
      <w:r w:rsidR="00EB48D7">
        <w:t>eedham is 56,000, and Natick is 51,000</w:t>
      </w:r>
      <w:r w:rsidR="00C044D6">
        <w:t xml:space="preserve">.  Mr. </w:t>
      </w:r>
      <w:r w:rsidR="003E2E5F">
        <w:t>Dore</w:t>
      </w:r>
      <w:r w:rsidR="00C044D6">
        <w:t xml:space="preserve"> agreed to provide the committee information on how we compare.</w:t>
      </w:r>
    </w:p>
    <w:p w:rsidR="00B1040F" w:rsidRDefault="00B1040F" w:rsidP="00656537">
      <w:pPr>
        <w:spacing w:after="0" w:line="240" w:lineRule="auto"/>
      </w:pPr>
    </w:p>
    <w:p w:rsidR="00CF797E" w:rsidRDefault="000A70AA" w:rsidP="00656537">
      <w:pPr>
        <w:spacing w:after="0" w:line="240" w:lineRule="auto"/>
      </w:pPr>
      <w:r>
        <w:t>The presentation was concluded.</w:t>
      </w:r>
    </w:p>
    <w:p w:rsidR="00CF797E" w:rsidRDefault="00CF797E" w:rsidP="00656537">
      <w:pPr>
        <w:spacing w:after="0" w:line="240" w:lineRule="auto"/>
      </w:pPr>
    </w:p>
    <w:p w:rsidR="00F11956" w:rsidRPr="00BE5ADD" w:rsidRDefault="00CF797E" w:rsidP="00656537">
      <w:pPr>
        <w:spacing w:after="0" w:line="240" w:lineRule="auto"/>
      </w:pPr>
      <w:r>
        <w:t>The Blue Hill</w:t>
      </w:r>
      <w:r w:rsidR="007F75B7">
        <w:t>s Regional Tech</w:t>
      </w:r>
      <w:r w:rsidR="003E3A34">
        <w:t>n</w:t>
      </w:r>
      <w:r w:rsidR="007F75B7">
        <w:t xml:space="preserve">ical </w:t>
      </w:r>
      <w:r w:rsidR="003E3A34">
        <w:t xml:space="preserve">High </w:t>
      </w:r>
      <w:r w:rsidR="0062448D">
        <w:t xml:space="preserve">school </w:t>
      </w:r>
      <w:r w:rsidR="00C2244A">
        <w:t>took the floor</w:t>
      </w:r>
      <w:r w:rsidR="00AD3621">
        <w:t xml:space="preserve"> to present their plan for advanced site repairs.</w:t>
      </w:r>
    </w:p>
    <w:p w:rsidR="00960737" w:rsidRPr="00F11956" w:rsidRDefault="00960737" w:rsidP="00656537">
      <w:pPr>
        <w:spacing w:after="0" w:line="240" w:lineRule="auto"/>
        <w:rPr>
          <w:color w:val="FF0000"/>
        </w:rPr>
      </w:pPr>
    </w:p>
    <w:p w:rsidR="00933926" w:rsidRDefault="00933926" w:rsidP="00656537">
      <w:pPr>
        <w:spacing w:after="0" w:line="240" w:lineRule="auto"/>
      </w:pPr>
      <w:r>
        <w:t xml:space="preserve">Mr. </w:t>
      </w:r>
      <w:proofErr w:type="spellStart"/>
      <w:r w:rsidR="00960737">
        <w:t>Quaglia</w:t>
      </w:r>
      <w:proofErr w:type="spellEnd"/>
      <w:r>
        <w:t xml:space="preserve"> began the presenta</w:t>
      </w:r>
      <w:r w:rsidR="001F727C">
        <w:t>t</w:t>
      </w:r>
      <w:r w:rsidR="00F361ED">
        <w:t xml:space="preserve">ion with financial background </w:t>
      </w:r>
      <w:r w:rsidR="00224729">
        <w:t>information</w:t>
      </w:r>
      <w:r w:rsidR="00C96FFD">
        <w:t>.  The project has an overall cost</w:t>
      </w:r>
      <w:r w:rsidR="00D91903">
        <w:t xml:space="preserve"> of $84 million dollars with a </w:t>
      </w:r>
      <w:r w:rsidR="00C96FFD">
        <w:t xml:space="preserve">51 percent </w:t>
      </w:r>
      <w:r w:rsidR="00201046">
        <w:t>state</w:t>
      </w:r>
      <w:r w:rsidR="00C96FFD">
        <w:t xml:space="preserve"> rei</w:t>
      </w:r>
      <w:r w:rsidR="00255AED">
        <w:t>mbursement rate.</w:t>
      </w:r>
      <w:r w:rsidR="0024350D">
        <w:t xml:space="preserve">  This value is high when compared to similar school construction projects.  Their project </w:t>
      </w:r>
      <w:r w:rsidR="00D44663">
        <w:t xml:space="preserve">doesn’t </w:t>
      </w:r>
      <w:r w:rsidR="00BE6571">
        <w:t>have much</w:t>
      </w:r>
      <w:r w:rsidR="0024350D">
        <w:t xml:space="preserve"> disallowed for reimbursement</w:t>
      </w:r>
      <w:r w:rsidR="006B4F27">
        <w:t>.</w:t>
      </w:r>
    </w:p>
    <w:p w:rsidR="00FD7BEC" w:rsidRDefault="00FD7BEC" w:rsidP="00656537">
      <w:pPr>
        <w:spacing w:after="0" w:line="240" w:lineRule="auto"/>
      </w:pPr>
    </w:p>
    <w:p w:rsidR="00FD7BEC" w:rsidRDefault="00FD7BEC" w:rsidP="00656537">
      <w:pPr>
        <w:spacing w:after="0" w:line="240" w:lineRule="auto"/>
      </w:pPr>
      <w:r>
        <w:t>Mr</w:t>
      </w:r>
      <w:r w:rsidR="00A26B93">
        <w:t xml:space="preserve">. </w:t>
      </w:r>
      <w:proofErr w:type="spellStart"/>
      <w:r w:rsidR="00960737">
        <w:t>Quaglia</w:t>
      </w:r>
      <w:proofErr w:type="spellEnd"/>
      <w:r w:rsidR="00A26B93">
        <w:t xml:space="preserve"> said that this project has been </w:t>
      </w:r>
      <w:r w:rsidR="00777B0D">
        <w:t>i</w:t>
      </w:r>
      <w:r w:rsidR="00A26B93">
        <w:t xml:space="preserve">n planning for many years, and its price has increased as they chose to comply with ADA </w:t>
      </w:r>
      <w:r w:rsidR="00C840A5">
        <w:t xml:space="preserve">regulations and other </w:t>
      </w:r>
      <w:r w:rsidR="00882246">
        <w:t>increases</w:t>
      </w:r>
      <w:r w:rsidR="00C840A5">
        <w:t xml:space="preserve"> that have occurred over the years.  </w:t>
      </w:r>
      <w:r w:rsidR="00EE11AE">
        <w:t>It too</w:t>
      </w:r>
      <w:r w:rsidR="00DD594F">
        <w:t xml:space="preserve">k 5 </w:t>
      </w:r>
      <w:r w:rsidR="00AA1A89">
        <w:t>Statement of Interest</w:t>
      </w:r>
      <w:r w:rsidR="00DD594F">
        <w:t xml:space="preserve"> applications for the MSB</w:t>
      </w:r>
      <w:r w:rsidR="00EE11AE">
        <w:t xml:space="preserve">A </w:t>
      </w:r>
      <w:r w:rsidR="00E372B2">
        <w:t>to express interest</w:t>
      </w:r>
      <w:r w:rsidR="00DD4EC0">
        <w:t xml:space="preserve">.  This project is in a special category between full project and </w:t>
      </w:r>
      <w:r w:rsidR="00490AD7">
        <w:t>accelerated repair</w:t>
      </w:r>
      <w:r w:rsidR="00BD05F1">
        <w:t xml:space="preserve">.  </w:t>
      </w:r>
      <w:r w:rsidR="00811B1B">
        <w:t xml:space="preserve">The timeline they were placed on </w:t>
      </w:r>
      <w:r w:rsidR="00F109D0">
        <w:t>prevented them fro</w:t>
      </w:r>
      <w:r w:rsidR="00AE1E33">
        <w:t>m</w:t>
      </w:r>
      <w:r w:rsidR="00F109D0">
        <w:t xml:space="preserve"> </w:t>
      </w:r>
      <w:r w:rsidR="00AE1E33">
        <w:t>having schematic design</w:t>
      </w:r>
      <w:r w:rsidR="008839B8">
        <w:t>s</w:t>
      </w:r>
      <w:r w:rsidR="00AE1E33">
        <w:t xml:space="preserve"> finished in time for spring</w:t>
      </w:r>
      <w:r w:rsidR="003C5453">
        <w:t xml:space="preserve">.  The constants in this project are </w:t>
      </w:r>
      <w:r w:rsidR="002C269A">
        <w:t xml:space="preserve">attempts to be prudent and sensitive to </w:t>
      </w:r>
      <w:r w:rsidR="00AD6771">
        <w:t>cost</w:t>
      </w:r>
      <w:r w:rsidR="004B75BD">
        <w:t>.  There are no costs in this project that</w:t>
      </w:r>
      <w:r w:rsidR="00125C3E">
        <w:t xml:space="preserve"> are unnecessary</w:t>
      </w:r>
      <w:r w:rsidR="004B75BD">
        <w:t>.</w:t>
      </w:r>
      <w:r w:rsidR="00C50257">
        <w:t xml:space="preserve">  </w:t>
      </w:r>
      <w:r w:rsidR="00CE4A1D">
        <w:t>They chose renovation over new construction</w:t>
      </w:r>
      <w:r w:rsidR="00C41CCD">
        <w:t xml:space="preserve"> due to lack of available land and because </w:t>
      </w:r>
      <w:r w:rsidR="000811B9">
        <w:t xml:space="preserve">their current building is in excellent structural shape.  Many of the major systems are either failing or can be considered at the end </w:t>
      </w:r>
      <w:r w:rsidR="000811B9">
        <w:lastRenderedPageBreak/>
        <w:t>of their useful life.  This project is designed to breath</w:t>
      </w:r>
      <w:r w:rsidR="007C0B76">
        <w:t>e</w:t>
      </w:r>
      <w:r w:rsidR="000811B9">
        <w:t xml:space="preserve"> several decad</w:t>
      </w:r>
      <w:r w:rsidR="0008448D">
        <w:t xml:space="preserve">es of life into this building.   </w:t>
      </w:r>
      <w:r w:rsidR="006A166F">
        <w:t>Some of the ramps in the building need to be change</w:t>
      </w:r>
      <w:r w:rsidR="009305C5">
        <w:t>d</w:t>
      </w:r>
      <w:r w:rsidR="006A166F">
        <w:t xml:space="preserve"> </w:t>
      </w:r>
      <w:r w:rsidR="00C233C5">
        <w:t xml:space="preserve">to meet ADA requirements.  </w:t>
      </w:r>
    </w:p>
    <w:p w:rsidR="007B5FFE" w:rsidRDefault="007B5FFE" w:rsidP="00656537">
      <w:pPr>
        <w:spacing w:after="0" w:line="240" w:lineRule="auto"/>
      </w:pPr>
    </w:p>
    <w:p w:rsidR="007B5FFE" w:rsidRDefault="007B5FFE" w:rsidP="00656537">
      <w:pPr>
        <w:spacing w:after="0" w:line="240" w:lineRule="auto"/>
      </w:pPr>
      <w:r>
        <w:t xml:space="preserve">Most of the work on this project is </w:t>
      </w:r>
      <w:r w:rsidR="005431A4">
        <w:t>interior</w:t>
      </w:r>
      <w:r>
        <w:t xml:space="preserve">.  </w:t>
      </w:r>
      <w:r w:rsidR="00912DF0">
        <w:t xml:space="preserve">A large expense appeared in the area of life-safety systems such as fire alarm, fire suppression, and early warnings.  Their PA system needs to be replaced altogether.  </w:t>
      </w:r>
      <w:r w:rsidR="006070C5">
        <w:t xml:space="preserve">A new security system, as their current cameras are not digital.  The building also needs a new phone system.  </w:t>
      </w:r>
    </w:p>
    <w:p w:rsidR="00924342" w:rsidRDefault="00924342" w:rsidP="00656537">
      <w:pPr>
        <w:spacing w:after="0" w:line="240" w:lineRule="auto"/>
      </w:pPr>
    </w:p>
    <w:p w:rsidR="00924342" w:rsidRDefault="00924342" w:rsidP="00656537">
      <w:pPr>
        <w:spacing w:after="0" w:line="240" w:lineRule="auto"/>
      </w:pPr>
      <w:r>
        <w:t xml:space="preserve">HVAC and plumbing upgrades are the largest cost in the project.  </w:t>
      </w:r>
      <w:r w:rsidR="00CD255B">
        <w:t xml:space="preserve">There is a heat loop around the facility that needs to be replaced entirely.  The windows are integrated into the heating project and cannot </w:t>
      </w:r>
      <w:r w:rsidR="004C10A4">
        <w:t>be altered without ru</w:t>
      </w:r>
      <w:r w:rsidR="0016007C">
        <w:t xml:space="preserve">nning into the heating system.  </w:t>
      </w:r>
      <w:r w:rsidR="008C15C3">
        <w:t xml:space="preserve">The new HVAC system will need to meet new codes regarding ventilation </w:t>
      </w:r>
      <w:r w:rsidR="00654CBA">
        <w:t>a</w:t>
      </w:r>
      <w:r w:rsidR="008C15C3">
        <w:t>nd the movement of fresh air.</w:t>
      </w:r>
    </w:p>
    <w:p w:rsidR="008C15C3" w:rsidRDefault="008C15C3" w:rsidP="00656537">
      <w:pPr>
        <w:spacing w:after="0" w:line="240" w:lineRule="auto"/>
      </w:pPr>
    </w:p>
    <w:p w:rsidR="008C15C3" w:rsidRDefault="008C15C3" w:rsidP="00656537">
      <w:pPr>
        <w:spacing w:after="0" w:line="240" w:lineRule="auto"/>
      </w:pPr>
      <w:r>
        <w:t xml:space="preserve">The electrical system </w:t>
      </w:r>
      <w:r w:rsidR="006B086C">
        <w:t xml:space="preserve">is currently in dire need of repairs.  </w:t>
      </w:r>
      <w:r w:rsidR="00FE3781">
        <w:t>The power</w:t>
      </w:r>
      <w:r w:rsidR="001F33C3">
        <w:t xml:space="preserve"> supply</w:t>
      </w:r>
      <w:r w:rsidR="00FE3781">
        <w:t xml:space="preserve"> need</w:t>
      </w:r>
      <w:r w:rsidR="00706ED6">
        <w:t>s</w:t>
      </w:r>
      <w:r w:rsidR="00FE3781">
        <w:t xml:space="preserve"> to keep up with the proliferation of desktops </w:t>
      </w:r>
      <w:r w:rsidR="002C3F36">
        <w:t>and a 1</w:t>
      </w:r>
      <w:r w:rsidR="006103BF">
        <w:t xml:space="preserve"> to </w:t>
      </w:r>
      <w:r w:rsidR="002C3F36">
        <w:t>1 laptop usage system.  Their power system now needs to draw much more power than it was designed to.</w:t>
      </w:r>
      <w:r w:rsidR="00526FC2">
        <w:t xml:space="preserve">  Every one of their emergency generators has either failed</w:t>
      </w:r>
      <w:r w:rsidR="00D20D82">
        <w:t xml:space="preserve"> at some point</w:t>
      </w:r>
      <w:r w:rsidR="00526FC2">
        <w:t xml:space="preserve"> or is in a state of increasing disrepair.  There was a catastrophic electrical failure that created a large </w:t>
      </w:r>
      <w:r w:rsidR="00290144">
        <w:t>expense</w:t>
      </w:r>
      <w:r w:rsidR="00526FC2">
        <w:t xml:space="preserve"> just 2 years ago.</w:t>
      </w:r>
    </w:p>
    <w:p w:rsidR="00526FC2" w:rsidRDefault="00526FC2" w:rsidP="00656537">
      <w:pPr>
        <w:spacing w:after="0" w:line="240" w:lineRule="auto"/>
      </w:pPr>
    </w:p>
    <w:p w:rsidR="00526FC2" w:rsidRDefault="00F0607B" w:rsidP="00656537">
      <w:pPr>
        <w:spacing w:after="0" w:line="240" w:lineRule="auto"/>
      </w:pPr>
      <w:r>
        <w:t xml:space="preserve">The </w:t>
      </w:r>
      <w:r w:rsidR="00B93888">
        <w:t xml:space="preserve">size of the building/perimeter will not be changing.  </w:t>
      </w:r>
      <w:r w:rsidR="00BE1BB7">
        <w:t xml:space="preserve">The appearance of the exterior may change as the windows are replaced and some of the construction materials are replaced or renovated, but no new areas </w:t>
      </w:r>
      <w:r w:rsidR="00431B9D">
        <w:t xml:space="preserve">will be added to the building.  </w:t>
      </w:r>
    </w:p>
    <w:p w:rsidR="00431B9D" w:rsidRDefault="00431B9D" w:rsidP="00656537">
      <w:pPr>
        <w:spacing w:after="0" w:line="240" w:lineRule="auto"/>
      </w:pPr>
    </w:p>
    <w:p w:rsidR="00431B9D" w:rsidRDefault="00431B9D" w:rsidP="00656537">
      <w:pPr>
        <w:spacing w:after="0" w:line="240" w:lineRule="auto"/>
      </w:pPr>
      <w:r>
        <w:t xml:space="preserve">The roof </w:t>
      </w:r>
      <w:r w:rsidR="00B306BB">
        <w:t>is</w:t>
      </w:r>
      <w:r>
        <w:t xml:space="preserve"> only being 2/3 replaced to help save money.  </w:t>
      </w:r>
      <w:r w:rsidR="009F03AE">
        <w:t>The 1/3 that is not being replaced is going to be re-warrantied.</w:t>
      </w:r>
    </w:p>
    <w:p w:rsidR="009F03AE" w:rsidRDefault="009F03AE" w:rsidP="00656537">
      <w:pPr>
        <w:spacing w:after="0" w:line="240" w:lineRule="auto"/>
      </w:pPr>
    </w:p>
    <w:p w:rsidR="006C7D6C" w:rsidRDefault="00E745A0" w:rsidP="00656537">
      <w:pPr>
        <w:spacing w:after="0" w:line="240" w:lineRule="auto"/>
      </w:pPr>
      <w:r>
        <w:t xml:space="preserve">Mr. </w:t>
      </w:r>
      <w:proofErr w:type="spellStart"/>
      <w:r>
        <w:t>Quaglia</w:t>
      </w:r>
      <w:proofErr w:type="spellEnd"/>
      <w:r>
        <w:t xml:space="preserve"> assured the committee that the renovation will also bring educational benefits.</w:t>
      </w:r>
      <w:r w:rsidR="00980676">
        <w:t xml:space="preserve"> </w:t>
      </w:r>
      <w:r w:rsidR="005C7652">
        <w:t xml:space="preserve"> T</w:t>
      </w:r>
      <w:r w:rsidR="001963D2">
        <w:t>he school is hoping to replace their network infrastructure entirely.  This is to allow for IT and comparable technical</w:t>
      </w:r>
      <w:r w:rsidR="006C7D6C">
        <w:t xml:space="preserve"> fields of study to be taught.  Their needs for online testing and </w:t>
      </w:r>
      <w:r w:rsidR="00B06321">
        <w:t>bandwidth</w:t>
      </w:r>
      <w:r w:rsidR="006C7D6C">
        <w:t xml:space="preserve"> usage are expected to increase massively in the near future, so t</w:t>
      </w:r>
      <w:r w:rsidR="009A4E42">
        <w:t>he network needs to be improved by then.</w:t>
      </w:r>
    </w:p>
    <w:p w:rsidR="006C7D6C" w:rsidRDefault="006C7D6C" w:rsidP="00656537">
      <w:pPr>
        <w:spacing w:after="0" w:line="240" w:lineRule="auto"/>
      </w:pPr>
    </w:p>
    <w:p w:rsidR="007E495A" w:rsidRDefault="00A44EE6" w:rsidP="00656537">
      <w:pPr>
        <w:spacing w:after="0" w:line="240" w:lineRule="auto"/>
      </w:pPr>
      <w:r>
        <w:t xml:space="preserve">Temperature regulation systems in the building </w:t>
      </w:r>
      <w:r w:rsidR="004B0CD1">
        <w:t>coupled with</w:t>
      </w:r>
      <w:r w:rsidR="003A2864">
        <w:t xml:space="preserve"> the old windows have been creating </w:t>
      </w:r>
      <w:r w:rsidR="00823389">
        <w:t>significant temperature issues.</w:t>
      </w:r>
      <w:r w:rsidR="007F4905">
        <w:t xml:space="preserve">  </w:t>
      </w:r>
      <w:r w:rsidR="008E45CA">
        <w:t>For 2 out of the 3 last winters, the heating elements in</w:t>
      </w:r>
      <w:r w:rsidR="00AB4B93">
        <w:t xml:space="preserve"> the office areas have failed.  This has led to pipe failure, flooding, and other usability issues.</w:t>
      </w:r>
      <w:r w:rsidR="005D6C4A">
        <w:t xml:space="preserve"> </w:t>
      </w:r>
      <w:r w:rsidR="005D6C4A" w:rsidRPr="005D6C4A">
        <w:t xml:space="preserve"> </w:t>
      </w:r>
      <w:r w:rsidR="005D6C4A">
        <w:t xml:space="preserve">The athletic spaces for both PE during the day and afternoon sports are also being renovated.  </w:t>
      </w:r>
    </w:p>
    <w:p w:rsidR="00A30E46" w:rsidRDefault="00A30E46" w:rsidP="00656537">
      <w:pPr>
        <w:spacing w:after="0" w:line="240" w:lineRule="auto"/>
      </w:pPr>
    </w:p>
    <w:p w:rsidR="00A30E46" w:rsidRDefault="00A30E46" w:rsidP="00656537">
      <w:pPr>
        <w:spacing w:after="0" w:line="240" w:lineRule="auto"/>
      </w:pPr>
      <w:r>
        <w:t>Mr. Erskine</w:t>
      </w:r>
      <w:r w:rsidR="0072202F">
        <w:t xml:space="preserve"> of Braintree</w:t>
      </w:r>
      <w:r>
        <w:t xml:space="preserve"> took the floor.  He explained that the building is having elevators added to the lower levels </w:t>
      </w:r>
      <w:r w:rsidR="00D06D56">
        <w:t xml:space="preserve">to increase ADA accessibility.  </w:t>
      </w:r>
      <w:r w:rsidR="0028057D">
        <w:t xml:space="preserve">Some of their doors </w:t>
      </w:r>
      <w:r w:rsidR="001C1CDB">
        <w:t xml:space="preserve">need </w:t>
      </w:r>
      <w:r w:rsidR="008D4C9C">
        <w:t>upgrades</w:t>
      </w:r>
      <w:r w:rsidR="005959F6">
        <w:t xml:space="preserve"> to </w:t>
      </w:r>
      <w:r w:rsidR="00062867">
        <w:t>be ADA compliant</w:t>
      </w:r>
      <w:r w:rsidR="00FA1661">
        <w:t>.</w:t>
      </w:r>
      <w:r w:rsidR="005365E3">
        <w:t xml:space="preserve">  Signage needs to be improved to be more accessible.  Security concerns are being addressed to </w:t>
      </w:r>
      <w:r w:rsidR="00F562F8">
        <w:t>ensure student safety</w:t>
      </w:r>
      <w:r w:rsidR="00B064D9">
        <w:t>.</w:t>
      </w:r>
    </w:p>
    <w:p w:rsidR="005365E3" w:rsidRDefault="005365E3" w:rsidP="00656537">
      <w:pPr>
        <w:spacing w:after="0" w:line="240" w:lineRule="auto"/>
      </w:pPr>
    </w:p>
    <w:p w:rsidR="00B67641" w:rsidRDefault="005365E3" w:rsidP="00656537">
      <w:pPr>
        <w:spacing w:after="0" w:line="240" w:lineRule="auto"/>
      </w:pPr>
      <w:r>
        <w:t xml:space="preserve">Mr. </w:t>
      </w:r>
      <w:r w:rsidR="00E6274E">
        <w:t>Moore</w:t>
      </w:r>
      <w:r>
        <w:t xml:space="preserve"> acknowledged that the cost of the project would be high.  He asked that the committee keep in mind that the</w:t>
      </w:r>
      <w:r w:rsidR="00771EA3">
        <w:t xml:space="preserve"> building is 50 years old and</w:t>
      </w:r>
      <w:r>
        <w:t xml:space="preserve"> in dire need of repair.  Furthermore, the longer this project waits</w:t>
      </w:r>
      <w:r w:rsidR="00192FA2">
        <w:t>, the mo</w:t>
      </w:r>
      <w:r w:rsidR="00160D58">
        <w:t>re expense will accrue</w:t>
      </w:r>
      <w:r w:rsidR="00192FA2">
        <w:t xml:space="preserve">.  </w:t>
      </w:r>
      <w:r w:rsidR="004A7A84">
        <w:t xml:space="preserve">He </w:t>
      </w:r>
      <w:r w:rsidR="00C33BE5">
        <w:t>reminded the committee</w:t>
      </w:r>
      <w:r w:rsidR="004A7A84">
        <w:t xml:space="preserve"> that their partnership with the MSBA</w:t>
      </w:r>
      <w:r w:rsidR="00160D58">
        <w:t xml:space="preserve"> </w:t>
      </w:r>
      <w:r w:rsidR="004B19F5">
        <w:t>will go a long way.  The cost per student for Dedham in</w:t>
      </w:r>
      <w:r w:rsidR="00691229">
        <w:t xml:space="preserve"> the first year will be $1700.</w:t>
      </w:r>
      <w:r w:rsidR="0019498F">
        <w:t xml:space="preserve"> </w:t>
      </w:r>
    </w:p>
    <w:p w:rsidR="00B67641" w:rsidRDefault="00B67641" w:rsidP="00656537">
      <w:pPr>
        <w:spacing w:after="0" w:line="240" w:lineRule="auto"/>
      </w:pPr>
    </w:p>
    <w:p w:rsidR="00D33BDC" w:rsidRDefault="00D33BDC" w:rsidP="00656537">
      <w:pPr>
        <w:spacing w:after="0" w:line="240" w:lineRule="auto"/>
      </w:pPr>
      <w:r>
        <w:t xml:space="preserve">The MSBA has approved $43 million dollars </w:t>
      </w:r>
      <w:r w:rsidR="00C02925">
        <w:t>for this project</w:t>
      </w:r>
      <w:r w:rsidR="00A46267">
        <w:t xml:space="preserve">.  </w:t>
      </w:r>
      <w:r w:rsidR="00E20ED7">
        <w:t xml:space="preserve">This is a very high </w:t>
      </w:r>
      <w:r w:rsidR="006C5AA6">
        <w:t xml:space="preserve">rate of reimbursement.  The district has already spent $3 million for their feasibility work and other preparatory studies.  </w:t>
      </w:r>
      <w:r w:rsidR="00C35F16">
        <w:t xml:space="preserve">This </w:t>
      </w:r>
      <w:r w:rsidR="00C35F16">
        <w:lastRenderedPageBreak/>
        <w:t xml:space="preserve">project is fully funded through December.  The net cost is </w:t>
      </w:r>
      <w:r w:rsidR="00EB2C41">
        <w:t>roughly $38.6 million dollars among</w:t>
      </w:r>
      <w:r w:rsidR="00C35F16">
        <w:t xml:space="preserve"> all the towns involved.  </w:t>
      </w:r>
      <w:r w:rsidR="002F1FE0">
        <w:t>Their model has used $40 million dollars as the borrowing</w:t>
      </w:r>
      <w:r w:rsidR="00A15439">
        <w:t xml:space="preserve"> model.  They have worked with Southwest F</w:t>
      </w:r>
      <w:r w:rsidR="002F1FE0">
        <w:t xml:space="preserve">inancial and </w:t>
      </w:r>
      <w:r w:rsidR="00A15439">
        <w:t>expect</w:t>
      </w:r>
      <w:r w:rsidR="00847A9E">
        <w:t xml:space="preserve"> a 3% interest rate.  </w:t>
      </w:r>
      <w:r w:rsidR="00FF4C29">
        <w:t>Their initial phase of borrowing will use bond anticipation not</w:t>
      </w:r>
      <w:r w:rsidR="00F159F7">
        <w:t>es to fund the project through J</w:t>
      </w:r>
      <w:r w:rsidR="00FF4C29">
        <w:t xml:space="preserve">uly.  The district will be covering those costs.  </w:t>
      </w:r>
      <w:r w:rsidR="0038503A">
        <w:t xml:space="preserve">Then, bonding will cover the costs until January 2019.  </w:t>
      </w:r>
      <w:r w:rsidR="003D33E6">
        <w:t xml:space="preserve">By that time, much of the work should be finished.  </w:t>
      </w:r>
      <w:r w:rsidR="002706E6">
        <w:t>They will then borrow again an</w:t>
      </w:r>
      <w:r w:rsidR="00017F04">
        <w:t xml:space="preserve"> estimated $18.5 million</w:t>
      </w:r>
      <w:r w:rsidR="005D0C98">
        <w:t>.  At the very end, the district will have to take out a final bond in anticipation o</w:t>
      </w:r>
      <w:r w:rsidR="002B6A22">
        <w:t>f reimbursement from the MSBA</w:t>
      </w:r>
      <w:r w:rsidR="005D0C98">
        <w:t>.  2020 is the first major expense to the involved towns.</w:t>
      </w:r>
      <w:r w:rsidR="00807E16">
        <w:t xml:space="preserve">  Mr. </w:t>
      </w:r>
      <w:r w:rsidR="00E6274E">
        <w:t>Moore</w:t>
      </w:r>
      <w:r w:rsidR="00807E16">
        <w:t xml:space="preserve"> </w:t>
      </w:r>
      <w:r w:rsidR="00650932">
        <w:t>referred the committee to information in the packet they had been handed.</w:t>
      </w:r>
    </w:p>
    <w:p w:rsidR="004A3790" w:rsidRDefault="004A3790" w:rsidP="00656537">
      <w:pPr>
        <w:spacing w:after="0" w:line="240" w:lineRule="auto"/>
      </w:pPr>
    </w:p>
    <w:p w:rsidR="004A3790" w:rsidRDefault="004A3790" w:rsidP="00656537">
      <w:pPr>
        <w:spacing w:after="0" w:line="240" w:lineRule="auto"/>
      </w:pPr>
      <w:r>
        <w:t>The district will be putting money towards debt repayment</w:t>
      </w:r>
      <w:r w:rsidR="008C1712">
        <w:t>.  The average bond repayment in each year is $2 million dollars.  This is divvied among the towns.  For this first year,</w:t>
      </w:r>
      <w:r w:rsidR="008A783C">
        <w:t xml:space="preserve"> the cost will only be $138,000 to Dedham.</w:t>
      </w:r>
      <w:r w:rsidR="00402AB1">
        <w:t xml:space="preserve">  After that, it will be </w:t>
      </w:r>
      <w:r w:rsidR="005F6B72">
        <w:t>$</w:t>
      </w:r>
      <w:r w:rsidR="00402AB1">
        <w:t>183,000.</w:t>
      </w:r>
      <w:r w:rsidR="00A52CCB">
        <w:t xml:space="preserve">  </w:t>
      </w:r>
    </w:p>
    <w:p w:rsidR="00211D01" w:rsidRDefault="00211D01" w:rsidP="00656537">
      <w:pPr>
        <w:spacing w:after="0" w:line="240" w:lineRule="auto"/>
      </w:pPr>
    </w:p>
    <w:p w:rsidR="00A6303F" w:rsidRDefault="00DB50F2" w:rsidP="00656537">
      <w:pPr>
        <w:spacing w:after="0" w:line="240" w:lineRule="auto"/>
      </w:pPr>
      <w:r>
        <w:t xml:space="preserve">Mr. </w:t>
      </w:r>
      <w:r w:rsidR="00E6274E">
        <w:t>Moore</w:t>
      </w:r>
      <w:r>
        <w:t xml:space="preserve"> showed the committee that the town’s share of the cost is determined by average enrollment rates for Dedham.</w:t>
      </w:r>
      <w:r w:rsidR="00CF089D">
        <w:t xml:space="preserve">  This will be re-calculated every year </w:t>
      </w:r>
      <w:r w:rsidR="00EB2D8B">
        <w:t>using</w:t>
      </w:r>
      <w:r w:rsidR="00CF089D">
        <w:t xml:space="preserve"> the most recent 4 years.</w:t>
      </w:r>
      <w:r w:rsidR="001E521C">
        <w:t xml:space="preserve">  He referred the</w:t>
      </w:r>
      <w:r w:rsidR="00920826">
        <w:t xml:space="preserve"> committee to prior enrollment statistics</w:t>
      </w:r>
      <w:r w:rsidR="002375D8">
        <w:t>.  This could lead to the estimated cost to Dedha</w:t>
      </w:r>
      <w:r w:rsidR="00E6274E">
        <w:t>m changing, but not drastically.</w:t>
      </w:r>
    </w:p>
    <w:p w:rsidR="00C212E4" w:rsidRDefault="00C212E4" w:rsidP="00656537">
      <w:pPr>
        <w:spacing w:after="0" w:line="240" w:lineRule="auto"/>
      </w:pPr>
    </w:p>
    <w:p w:rsidR="00A114D8" w:rsidRDefault="00C212E4" w:rsidP="00656537">
      <w:pPr>
        <w:spacing w:after="0" w:line="240" w:lineRule="auto"/>
      </w:pPr>
      <w:r>
        <w:t xml:space="preserve">Mr. Moore </w:t>
      </w:r>
      <w:r w:rsidR="006B6FA6">
        <w:t xml:space="preserve">referred the committee to </w:t>
      </w:r>
      <w:r w:rsidR="00F42EFF">
        <w:t xml:space="preserve">data on recent </w:t>
      </w:r>
      <w:r w:rsidR="00732F27">
        <w:t>costs</w:t>
      </w:r>
      <w:r w:rsidR="00F42EFF">
        <w:t xml:space="preserve"> </w:t>
      </w:r>
      <w:r w:rsidR="00270370">
        <w:t xml:space="preserve">for comparable </w:t>
      </w:r>
      <w:r w:rsidR="00C321D7">
        <w:t>projects</w:t>
      </w:r>
      <w:r w:rsidR="00270370">
        <w:t xml:space="preserve">.  When compared to </w:t>
      </w:r>
      <w:r w:rsidR="003F62D1">
        <w:t>similar projects, we are getting a significantly higher rate of reimbursement.</w:t>
      </w:r>
      <w:r w:rsidR="0099221A">
        <w:t xml:space="preserve">  The</w:t>
      </w:r>
      <w:r w:rsidR="009F47F0">
        <w:t xml:space="preserve"> longer they delay, the MSBA</w:t>
      </w:r>
      <w:r w:rsidR="0099221A">
        <w:t xml:space="preserve"> contribution will not change</w:t>
      </w:r>
      <w:r w:rsidR="00A114D8">
        <w:t xml:space="preserve"> but the cost will increase.</w:t>
      </w:r>
      <w:r w:rsidR="00EE3AD1">
        <w:t xml:space="preserve">  </w:t>
      </w:r>
      <w:r w:rsidR="00657F42">
        <w:t xml:space="preserve">Mr. Moore emphasized that the building </w:t>
      </w:r>
      <w:r w:rsidR="00BD1A1A">
        <w:t>really needs to become ADA accessible.</w:t>
      </w:r>
    </w:p>
    <w:p w:rsidR="000D1268" w:rsidRDefault="000D1268" w:rsidP="00656537">
      <w:pPr>
        <w:spacing w:after="0" w:line="240" w:lineRule="auto"/>
      </w:pPr>
    </w:p>
    <w:p w:rsidR="000D1268" w:rsidRDefault="000D1268" w:rsidP="00656537">
      <w:pPr>
        <w:spacing w:after="0" w:line="240" w:lineRule="auto"/>
      </w:pPr>
      <w:r>
        <w:t xml:space="preserve">Mr. </w:t>
      </w:r>
      <w:proofErr w:type="spellStart"/>
      <w:r>
        <w:t>Quaglia</w:t>
      </w:r>
      <w:proofErr w:type="spellEnd"/>
      <w:r w:rsidR="00117142">
        <w:t xml:space="preserve"> </w:t>
      </w:r>
      <w:r w:rsidR="00A27BA7">
        <w:t>stated that this project is best done all at once</w:t>
      </w:r>
      <w:r w:rsidR="007447F7">
        <w:t xml:space="preserve"> rather than breaking it into separate projects and doing them one at a time.  </w:t>
      </w:r>
      <w:r w:rsidR="002D36C5">
        <w:t xml:space="preserve">By doing their bonding </w:t>
      </w:r>
      <w:r w:rsidR="00A70189">
        <w:t>as a large group</w:t>
      </w:r>
      <w:r w:rsidR="00B20250">
        <w:t xml:space="preserve">, they save money and </w:t>
      </w:r>
      <w:r w:rsidR="00150484">
        <w:t xml:space="preserve">they </w:t>
      </w:r>
      <w:r w:rsidR="00A026F9">
        <w:t xml:space="preserve">get to take advantage of the reimbursement.  </w:t>
      </w:r>
    </w:p>
    <w:p w:rsidR="00581429" w:rsidRDefault="00581429" w:rsidP="00656537">
      <w:pPr>
        <w:spacing w:after="0" w:line="240" w:lineRule="auto"/>
      </w:pPr>
    </w:p>
    <w:p w:rsidR="00581429" w:rsidRDefault="00581429" w:rsidP="00656537">
      <w:pPr>
        <w:spacing w:after="0" w:line="240" w:lineRule="auto"/>
      </w:pPr>
      <w:r>
        <w:t xml:space="preserve">Mr. </w:t>
      </w:r>
      <w:r w:rsidR="00101A6F">
        <w:t xml:space="preserve">Preston asked about the $500,000 </w:t>
      </w:r>
      <w:r w:rsidR="00517294">
        <w:t xml:space="preserve">from the first year.  He asked if </w:t>
      </w:r>
      <w:r w:rsidR="00C67011">
        <w:t xml:space="preserve">this money could wind up not being paid, thus increasing Dedham’s share in the future.  </w:t>
      </w:r>
      <w:r w:rsidR="000004D4">
        <w:t xml:space="preserve">Mr. </w:t>
      </w:r>
      <w:proofErr w:type="spellStart"/>
      <w:r w:rsidR="000004D4">
        <w:t>Quaglia</w:t>
      </w:r>
      <w:proofErr w:type="spellEnd"/>
      <w:r w:rsidR="000004D4">
        <w:t xml:space="preserve"> </w:t>
      </w:r>
      <w:r w:rsidR="00E74CB4">
        <w:t>estimated that that money should be locked in for at least 5 or 6 years depending on possible emergency situation</w:t>
      </w:r>
      <w:r w:rsidR="00F92F74">
        <w:t xml:space="preserve">s. </w:t>
      </w:r>
    </w:p>
    <w:p w:rsidR="002306C4" w:rsidRDefault="002306C4" w:rsidP="00656537">
      <w:pPr>
        <w:spacing w:after="0" w:line="240" w:lineRule="auto"/>
      </w:pPr>
    </w:p>
    <w:p w:rsidR="006C7146" w:rsidRDefault="002306C4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asked </w:t>
      </w:r>
      <w:r w:rsidR="00B434AB">
        <w:t>what would happen if most towns agreed but some town</w:t>
      </w:r>
      <w:r w:rsidR="007D2677">
        <w:t xml:space="preserve">s rejected the proposal.  </w:t>
      </w:r>
      <w:r w:rsidR="002755C3">
        <w:t xml:space="preserve">Mr. </w:t>
      </w:r>
      <w:proofErr w:type="spellStart"/>
      <w:r w:rsidR="002755C3">
        <w:t>Quaglia</w:t>
      </w:r>
      <w:proofErr w:type="spellEnd"/>
      <w:r w:rsidR="002755C3">
        <w:t xml:space="preserve"> answered that regulation</w:t>
      </w:r>
      <w:r w:rsidR="00132EB6">
        <w:t>s</w:t>
      </w:r>
      <w:r w:rsidR="002755C3">
        <w:t xml:space="preserve"> require they present this project to all </w:t>
      </w:r>
      <w:r w:rsidR="00323267">
        <w:t>involved</w:t>
      </w:r>
      <w:r w:rsidR="002755C3">
        <w:t xml:space="preserve"> towns.  If a town wishes to support the pr</w:t>
      </w:r>
      <w:r w:rsidR="00860992">
        <w:t xml:space="preserve">oject, no action is required.  If a town has a town meeting or town councils, </w:t>
      </w:r>
      <w:r w:rsidR="001E3677">
        <w:t xml:space="preserve">those municipal bodies decide whether to approve </w:t>
      </w:r>
      <w:r w:rsidR="008F05BB">
        <w:t xml:space="preserve">the project.   </w:t>
      </w:r>
      <w:r w:rsidR="006C7146">
        <w:t xml:space="preserve">Mr. </w:t>
      </w:r>
      <w:proofErr w:type="spellStart"/>
      <w:r w:rsidR="006C7146">
        <w:t>Quaglia</w:t>
      </w:r>
      <w:proofErr w:type="spellEnd"/>
      <w:r w:rsidR="006C7146">
        <w:t xml:space="preserve"> </w:t>
      </w:r>
      <w:r w:rsidR="002F795B">
        <w:t>said</w:t>
      </w:r>
      <w:r w:rsidR="006C7146">
        <w:t xml:space="preserve"> that if there is not unanimous support, the project fails.  If it is voted down it does not fail outright, </w:t>
      </w:r>
      <w:r w:rsidR="00AE5E74">
        <w:t>as they can elect to enact “16-N” which allows them to go to a district-wide ballot</w:t>
      </w:r>
      <w:r w:rsidR="00C05C0D">
        <w:t xml:space="preserve"> which requires only a simple majority.  </w:t>
      </w:r>
    </w:p>
    <w:p w:rsidR="00A037A0" w:rsidRDefault="00A037A0" w:rsidP="00656537">
      <w:pPr>
        <w:spacing w:after="0" w:line="240" w:lineRule="auto"/>
      </w:pPr>
    </w:p>
    <w:p w:rsidR="00A037A0" w:rsidRDefault="00A037A0" w:rsidP="00656537">
      <w:pPr>
        <w:spacing w:after="0" w:line="240" w:lineRule="auto"/>
      </w:pPr>
      <w:r>
        <w:t xml:space="preserve">Mr. </w:t>
      </w:r>
      <w:proofErr w:type="spellStart"/>
      <w:r>
        <w:t>Quaglia</w:t>
      </w:r>
      <w:proofErr w:type="spellEnd"/>
      <w:r>
        <w:t xml:space="preserve"> suggested that if they were to experience a town refusing to participate in the next few weeks, their school committee could call for a district-wide vote within 45 days to </w:t>
      </w:r>
      <w:r w:rsidR="003C2D0C">
        <w:t>arrange an election.</w:t>
      </w:r>
      <w:r w:rsidR="00F53E4B">
        <w:t xml:space="preserve">  They woul</w:t>
      </w:r>
      <w:r w:rsidR="004B5219">
        <w:t>d have to complete this by mid-D</w:t>
      </w:r>
      <w:r w:rsidR="00F53E4B">
        <w:t xml:space="preserve">ecember </w:t>
      </w:r>
      <w:r w:rsidR="000F5021">
        <w:t xml:space="preserve">to keep the project moving along its planned </w:t>
      </w:r>
      <w:r w:rsidR="00AC4F3A">
        <w:t>progress route.  If it has to be delayed a year, the cost is estimated to escalate by 5%.</w:t>
      </w:r>
    </w:p>
    <w:p w:rsidR="00AC4F3A" w:rsidRDefault="00AC4F3A" w:rsidP="00656537">
      <w:pPr>
        <w:spacing w:after="0" w:line="240" w:lineRule="auto"/>
      </w:pPr>
    </w:p>
    <w:p w:rsidR="00440087" w:rsidRDefault="004F6EA9" w:rsidP="00656537">
      <w:pPr>
        <w:spacing w:after="0" w:line="240" w:lineRule="auto"/>
      </w:pPr>
      <w:r>
        <w:t>Mr. Roberts asked for specifics o</w:t>
      </w:r>
      <w:r w:rsidR="00265F11">
        <w:t>n the MSBA</w:t>
      </w:r>
      <w:r w:rsidR="00A15FD5">
        <w:t xml:space="preserve"> funding mechanism.  The approval to request town funding was in late august.  </w:t>
      </w:r>
      <w:r w:rsidR="00E00DB6">
        <w:t>This began a 120 day clock to secure this funding.  Districts such as Minuteman can be given an exten</w:t>
      </w:r>
      <w:r w:rsidR="00114501">
        <w:t xml:space="preserve">sion based on municipal needs. </w:t>
      </w:r>
      <w:r w:rsidR="00114501">
        <w:br/>
      </w:r>
      <w:r w:rsidR="00114501">
        <w:br/>
      </w:r>
      <w:r w:rsidR="00114501">
        <w:lastRenderedPageBreak/>
        <w:t>Ms. O’Donnell asked what would happen if a district-wide ballot voted yes</w:t>
      </w:r>
      <w:r w:rsidR="00DD505D">
        <w:t xml:space="preserve">.  Mr. </w:t>
      </w:r>
      <w:proofErr w:type="spellStart"/>
      <w:r w:rsidR="00DD505D">
        <w:t>Quaglia</w:t>
      </w:r>
      <w:proofErr w:type="spellEnd"/>
      <w:r w:rsidR="00DD505D">
        <w:t xml:space="preserve"> answer</w:t>
      </w:r>
      <w:r w:rsidR="00516F21">
        <w:t>e</w:t>
      </w:r>
      <w:r w:rsidR="00DD505D">
        <w:t xml:space="preserve">d that the state would </w:t>
      </w:r>
      <w:r w:rsidR="00E91A65">
        <w:t>mandate that the money be spent as per the vote.</w:t>
      </w:r>
      <w:r w:rsidR="00DD505D">
        <w:t xml:space="preserve">  </w:t>
      </w:r>
    </w:p>
    <w:p w:rsidR="00645FEF" w:rsidRDefault="00645FEF" w:rsidP="00656537">
      <w:pPr>
        <w:spacing w:after="0" w:line="240" w:lineRule="auto"/>
      </w:pPr>
    </w:p>
    <w:p w:rsidR="00645FEF" w:rsidRDefault="00645FEF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asked about information on the handout.  </w:t>
      </w:r>
      <w:r w:rsidR="001A3A85">
        <w:t>He asked if the state, dur</w:t>
      </w:r>
      <w:r w:rsidR="00190192">
        <w:t>ing its reviews, confirmed that</w:t>
      </w:r>
      <w:r w:rsidR="001A3A85">
        <w:t xml:space="preserve"> these repairs were necessary.  </w:t>
      </w:r>
      <w:r w:rsidR="00667E4A">
        <w:t xml:space="preserve">He asked who was responsible for reviewing </w:t>
      </w:r>
      <w:r w:rsidR="003E78AD">
        <w:t xml:space="preserve">the necessity of their </w:t>
      </w:r>
      <w:r w:rsidR="002D2121">
        <w:t>requests</w:t>
      </w:r>
      <w:r w:rsidR="008119FC">
        <w:t>.  Specifically,</w:t>
      </w:r>
      <w:r w:rsidR="0042301E">
        <w:t xml:space="preserve"> if there were reviewers from MSBA who were evaluating </w:t>
      </w:r>
      <w:r w:rsidR="00542D97">
        <w:t>this</w:t>
      </w:r>
      <w:r w:rsidR="0042301E">
        <w:t xml:space="preserve">.  Mr. </w:t>
      </w:r>
      <w:proofErr w:type="spellStart"/>
      <w:r w:rsidR="0042301E">
        <w:t>Quaglia</w:t>
      </w:r>
      <w:proofErr w:type="spellEnd"/>
      <w:r w:rsidR="0042301E">
        <w:t xml:space="preserve"> explained that </w:t>
      </w:r>
      <w:r w:rsidR="00086118">
        <w:t>the MSBA</w:t>
      </w:r>
      <w:r w:rsidR="0042301E">
        <w:t xml:space="preserve"> </w:t>
      </w:r>
      <w:r w:rsidR="00086118">
        <w:t>relies</w:t>
      </w:r>
      <w:r w:rsidR="0042301E">
        <w:t xml:space="preserve"> heavily on the consultants and experts who are brought in for the project.  </w:t>
      </w:r>
      <w:r w:rsidR="003E2E5F">
        <w:t>Dore</w:t>
      </w:r>
      <w:r w:rsidR="00CC016A">
        <w:t xml:space="preserve"> and </w:t>
      </w:r>
      <w:r w:rsidR="003E2E5F">
        <w:t>Whittier</w:t>
      </w:r>
      <w:r w:rsidR="00CC016A">
        <w:t xml:space="preserve"> are responsible for part of this</w:t>
      </w:r>
      <w:r w:rsidR="0046293B">
        <w:t xml:space="preserve">, as well as another design firm.  </w:t>
      </w:r>
      <w:r w:rsidR="008F60F3">
        <w:t>They are currently being paid out of district funds.</w:t>
      </w:r>
    </w:p>
    <w:p w:rsidR="008F60F3" w:rsidRDefault="008F60F3" w:rsidP="00656537">
      <w:pPr>
        <w:spacing w:after="0" w:line="240" w:lineRule="auto"/>
      </w:pPr>
      <w:r>
        <w:br/>
        <w:t xml:space="preserve">Mr. </w:t>
      </w:r>
      <w:proofErr w:type="spellStart"/>
      <w:r>
        <w:t>Quaglia</w:t>
      </w:r>
      <w:proofErr w:type="spellEnd"/>
      <w:r>
        <w:t xml:space="preserve"> </w:t>
      </w:r>
      <w:r w:rsidR="00BF474E">
        <w:t xml:space="preserve">explained that their </w:t>
      </w:r>
      <w:r w:rsidR="00C03B7B">
        <w:t xml:space="preserve">project had a facility study done some time ago that analyzed system conditions </w:t>
      </w:r>
      <w:r w:rsidR="000658E1">
        <w:t>and estimated costs.  This was used to establish a roadmap for the future.</w:t>
      </w:r>
      <w:r w:rsidR="000C15D8">
        <w:t xml:space="preserve">  </w:t>
      </w:r>
    </w:p>
    <w:p w:rsidR="00544782" w:rsidRDefault="00544782" w:rsidP="00656537">
      <w:pPr>
        <w:spacing w:after="0" w:line="240" w:lineRule="auto"/>
      </w:pPr>
    </w:p>
    <w:p w:rsidR="00544782" w:rsidRDefault="00544782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raised concerns that the committee does not seem to have much oversight </w:t>
      </w:r>
      <w:r w:rsidR="00FC6E13">
        <w:t>in this procedure or even much capacity to reject it.</w:t>
      </w:r>
      <w:r w:rsidR="00B70FDB">
        <w:t xml:space="preserve">  Mr. </w:t>
      </w:r>
      <w:proofErr w:type="spellStart"/>
      <w:r w:rsidR="00B70FDB">
        <w:t>Quaglia</w:t>
      </w:r>
      <w:proofErr w:type="spellEnd"/>
      <w:r w:rsidR="00B70FDB">
        <w:t xml:space="preserve"> assured him that </w:t>
      </w:r>
      <w:r w:rsidR="00DD0A20">
        <w:t xml:space="preserve">he has focused </w:t>
      </w:r>
      <w:r w:rsidR="00D96E96">
        <w:t>in on making the minimal necessary changes with a focus on needs rather</w:t>
      </w:r>
      <w:r w:rsidR="00F21877">
        <w:t xml:space="preserve"> than wants.  </w:t>
      </w:r>
    </w:p>
    <w:p w:rsidR="00EF7282" w:rsidRDefault="00EF7282" w:rsidP="00656537">
      <w:pPr>
        <w:spacing w:after="0" w:line="240" w:lineRule="auto"/>
      </w:pPr>
    </w:p>
    <w:p w:rsidR="00EF7282" w:rsidRDefault="000C704D" w:rsidP="00656537">
      <w:pPr>
        <w:spacing w:after="0" w:line="240" w:lineRule="auto"/>
      </w:pPr>
      <w:r>
        <w:t xml:space="preserve">Mr. Preston checked that this had already </w:t>
      </w:r>
      <w:r w:rsidR="002045FC">
        <w:t>gone</w:t>
      </w:r>
      <w:r>
        <w:t xml:space="preserve"> through the district school committee.  Mr. </w:t>
      </w:r>
      <w:proofErr w:type="spellStart"/>
      <w:r>
        <w:t>Quaglia</w:t>
      </w:r>
      <w:proofErr w:type="spellEnd"/>
      <w:r>
        <w:t xml:space="preserve"> answered yes.</w:t>
      </w:r>
    </w:p>
    <w:p w:rsidR="002A5895" w:rsidRDefault="002A5895" w:rsidP="00656537">
      <w:pPr>
        <w:spacing w:after="0" w:line="240" w:lineRule="auto"/>
      </w:pPr>
    </w:p>
    <w:p w:rsidR="002A5895" w:rsidRPr="00F92F74" w:rsidRDefault="002A5895" w:rsidP="00656537">
      <w:pPr>
        <w:spacing w:after="0" w:line="240" w:lineRule="auto"/>
      </w:pPr>
      <w:r>
        <w:t xml:space="preserve">Mr. Roberts said that the MSBA carefully </w:t>
      </w:r>
      <w:r w:rsidR="00F770E6">
        <w:t>scrutinizes</w:t>
      </w:r>
      <w:r>
        <w:t xml:space="preserve"> projects before providing their funding.</w:t>
      </w:r>
      <w:r w:rsidR="00271E0A">
        <w:t xml:space="preserve">  Mr. </w:t>
      </w:r>
      <w:proofErr w:type="spellStart"/>
      <w:r w:rsidR="00271E0A">
        <w:t>Quaglia</w:t>
      </w:r>
      <w:proofErr w:type="spellEnd"/>
      <w:r w:rsidR="00271E0A">
        <w:t xml:space="preserve"> agreed.</w:t>
      </w:r>
    </w:p>
    <w:p w:rsidR="002726C6" w:rsidRDefault="002726C6" w:rsidP="00656537">
      <w:pPr>
        <w:spacing w:after="0" w:line="240" w:lineRule="auto"/>
      </w:pPr>
    </w:p>
    <w:p w:rsidR="00C57595" w:rsidRDefault="00DC3074" w:rsidP="00656537">
      <w:pPr>
        <w:spacing w:after="0" w:line="240" w:lineRule="auto"/>
      </w:pPr>
      <w:r>
        <w:t xml:space="preserve">Ms. Carney </w:t>
      </w:r>
      <w:r w:rsidR="000A0E46">
        <w:t>asked if the heating system being replaced is the original hea</w:t>
      </w:r>
      <w:r w:rsidR="0085184B">
        <w:t xml:space="preserve">ting system from 50 years ago.  She asked if the building had undergone significant renovations since then.  Mr. </w:t>
      </w:r>
      <w:proofErr w:type="spellStart"/>
      <w:r w:rsidR="0085184B">
        <w:t>Quaglia</w:t>
      </w:r>
      <w:proofErr w:type="spellEnd"/>
      <w:r w:rsidR="0085184B">
        <w:t xml:space="preserve"> explained that the building was constructed in 1964 with a</w:t>
      </w:r>
      <w:r w:rsidR="00940F89">
        <w:t xml:space="preserve"> significant addition in 1975, but there have been no</w:t>
      </w:r>
      <w:r w:rsidR="00E044AE">
        <w:t xml:space="preserve"> major renovations since then.  Ms. Carne</w:t>
      </w:r>
      <w:r w:rsidR="001375EC">
        <w:t xml:space="preserve">y </w:t>
      </w:r>
      <w:r w:rsidR="004D62BC">
        <w:t>stated</w:t>
      </w:r>
      <w:r w:rsidR="001375EC">
        <w:t xml:space="preserve"> that the cost of this project and the </w:t>
      </w:r>
      <w:r w:rsidR="002A4AA8">
        <w:t xml:space="preserve">educational value to our students </w:t>
      </w:r>
      <w:r w:rsidR="001F2D1F">
        <w:t xml:space="preserve">is something she strongly supports.  </w:t>
      </w:r>
      <w:r w:rsidR="00040F3D">
        <w:t>She did raise a concern that the project cannot increase the student capacity for this facility.</w:t>
      </w:r>
      <w:r w:rsidR="007837CD">
        <w:t xml:space="preserve">  She expressed that she considers </w:t>
      </w:r>
      <w:r w:rsidR="00A81262">
        <w:t>this to be a bargain for its relatively low cost to our town.</w:t>
      </w:r>
    </w:p>
    <w:p w:rsidR="00C57595" w:rsidRDefault="00C57595" w:rsidP="00656537">
      <w:pPr>
        <w:spacing w:after="0" w:line="240" w:lineRule="auto"/>
      </w:pPr>
    </w:p>
    <w:p w:rsidR="00250359" w:rsidRDefault="00C57595" w:rsidP="00656537">
      <w:pPr>
        <w:spacing w:after="0" w:line="240" w:lineRule="auto"/>
      </w:pPr>
      <w:r>
        <w:t xml:space="preserve">Mr. Preston </w:t>
      </w:r>
      <w:r w:rsidR="00C95DF2">
        <w:t xml:space="preserve">explained to the Blue Hills representatives that </w:t>
      </w:r>
      <w:r w:rsidR="00A34121">
        <w:t xml:space="preserve">they have been undertaking benchmarking and other comparative measures </w:t>
      </w:r>
      <w:r w:rsidR="00634248">
        <w:t xml:space="preserve">for </w:t>
      </w:r>
      <w:r w:rsidR="006E6F0B">
        <w:t>Dedham’s</w:t>
      </w:r>
      <w:r w:rsidR="00634248">
        <w:t xml:space="preserve"> various departments.</w:t>
      </w:r>
      <w:r w:rsidR="00536A5F">
        <w:t xml:space="preserve">  He asked for them to consider what measures they believe they should be evaluated by and what schools they expect to be compared to.</w:t>
      </w:r>
      <w:r w:rsidR="00250359">
        <w:t xml:space="preserve">  </w:t>
      </w:r>
    </w:p>
    <w:p w:rsidR="00250359" w:rsidRDefault="00250359" w:rsidP="00656537">
      <w:pPr>
        <w:spacing w:after="0" w:line="240" w:lineRule="auto"/>
      </w:pPr>
    </w:p>
    <w:p w:rsidR="00665D90" w:rsidRDefault="00250359" w:rsidP="00656537">
      <w:pPr>
        <w:spacing w:after="0" w:line="240" w:lineRule="auto"/>
      </w:pPr>
      <w:r>
        <w:t xml:space="preserve">Mr. </w:t>
      </w:r>
      <w:proofErr w:type="spellStart"/>
      <w:r>
        <w:t>Quaglia</w:t>
      </w:r>
      <w:proofErr w:type="spellEnd"/>
      <w:r>
        <w:t xml:space="preserve"> suggested </w:t>
      </w:r>
      <w:r w:rsidR="002E00D0">
        <w:t>they</w:t>
      </w:r>
      <w:r>
        <w:t xml:space="preserve"> develop their measures for their public school system then hand that along to them.  </w:t>
      </w:r>
    </w:p>
    <w:p w:rsidR="00665D90" w:rsidRDefault="00665D90" w:rsidP="00656537">
      <w:pPr>
        <w:spacing w:after="0" w:line="240" w:lineRule="auto"/>
      </w:pPr>
    </w:p>
    <w:p w:rsidR="00C214F0" w:rsidRDefault="00665D90" w:rsidP="00656537">
      <w:pPr>
        <w:spacing w:after="0" w:line="240" w:lineRule="auto"/>
      </w:pPr>
      <w:r>
        <w:t xml:space="preserve">Mr. Preston asked that the committee be provided data about nearby towns and other technical schools that have undergone similar projects.  </w:t>
      </w:r>
      <w:r w:rsidR="009B5986">
        <w:t>Mr. Moore agreed to provide some of that information</w:t>
      </w:r>
      <w:r w:rsidR="00DB06B6">
        <w:t xml:space="preserve">.  Mr. </w:t>
      </w:r>
      <w:proofErr w:type="spellStart"/>
      <w:r w:rsidR="00DB06B6">
        <w:t>Quaglia</w:t>
      </w:r>
      <w:proofErr w:type="spellEnd"/>
      <w:r w:rsidR="00DB06B6">
        <w:t xml:space="preserve"> offered a synopsis that contains information about </w:t>
      </w:r>
      <w:r w:rsidR="008203B2">
        <w:t xml:space="preserve">expenses they have chosen </w:t>
      </w:r>
      <w:r w:rsidR="00123545">
        <w:t>not</w:t>
      </w:r>
      <w:r w:rsidR="008203B2">
        <w:t xml:space="preserve"> to undertake.</w:t>
      </w:r>
      <w:r w:rsidR="00C40151">
        <w:t xml:space="preserve">  This concluded their presentation</w:t>
      </w:r>
      <w:r w:rsidR="001B2007">
        <w:t>.</w:t>
      </w:r>
    </w:p>
    <w:p w:rsidR="00C214F0" w:rsidRDefault="00C214F0" w:rsidP="00656537">
      <w:pPr>
        <w:spacing w:after="0" w:line="240" w:lineRule="auto"/>
      </w:pPr>
    </w:p>
    <w:p w:rsidR="00B5231C" w:rsidRDefault="00E257E2" w:rsidP="00656537">
      <w:pPr>
        <w:spacing w:after="0" w:line="240" w:lineRule="auto"/>
      </w:pPr>
      <w:r>
        <w:t xml:space="preserve">Mr. </w:t>
      </w:r>
      <w:r w:rsidR="00B74A96">
        <w:t>Stanley</w:t>
      </w:r>
      <w:r w:rsidR="007C6403">
        <w:t xml:space="preserve"> introduc</w:t>
      </w:r>
      <w:r>
        <w:t xml:space="preserve">ed Jim </w:t>
      </w:r>
      <w:r w:rsidR="00997F23">
        <w:t>Maher</w:t>
      </w:r>
      <w:r w:rsidR="006335A4">
        <w:t>,</w:t>
      </w:r>
      <w:r w:rsidR="00BB12B0">
        <w:t xml:space="preserve"> Chairman of the Parks and R</w:t>
      </w:r>
      <w:r>
        <w:t>ec comm</w:t>
      </w:r>
      <w:r w:rsidR="00E22A5E">
        <w:t>ission.  He explained that the Manor F</w:t>
      </w:r>
      <w:r>
        <w:t xml:space="preserve">ields park </w:t>
      </w:r>
      <w:r w:rsidR="00E22A5E" w:rsidRPr="00E22A5E">
        <w:t>project</w:t>
      </w:r>
      <w:r w:rsidR="00E22A5E">
        <w:t xml:space="preserve"> </w:t>
      </w:r>
      <w:r w:rsidR="007D1336" w:rsidRPr="00E22A5E">
        <w:t>offers</w:t>
      </w:r>
      <w:r w:rsidR="007D1336">
        <w:t xml:space="preserve"> a great deal to the community.  </w:t>
      </w:r>
      <w:r w:rsidR="003D648A">
        <w:t>Pat Ma</w:t>
      </w:r>
      <w:r w:rsidR="00B5231C">
        <w:t>guire</w:t>
      </w:r>
      <w:r w:rsidR="00B05399">
        <w:t>,</w:t>
      </w:r>
      <w:r w:rsidR="00D96AEF">
        <w:t xml:space="preserve"> lead </w:t>
      </w:r>
      <w:r w:rsidR="00B05399">
        <w:t>architect</w:t>
      </w:r>
      <w:r w:rsidR="007B3E5F">
        <w:t xml:space="preserve"> from </w:t>
      </w:r>
      <w:proofErr w:type="spellStart"/>
      <w:r w:rsidR="007B3E5F">
        <w:t>Activita</w:t>
      </w:r>
      <w:r w:rsidR="00CA0930">
        <w:t>s</w:t>
      </w:r>
      <w:proofErr w:type="spellEnd"/>
      <w:r w:rsidR="00030369">
        <w:t>, was introduc</w:t>
      </w:r>
      <w:r w:rsidR="00A5730F">
        <w:t>ed.</w:t>
      </w:r>
    </w:p>
    <w:p w:rsidR="00A5730F" w:rsidRDefault="00A5730F" w:rsidP="00656537">
      <w:pPr>
        <w:spacing w:after="0" w:line="240" w:lineRule="auto"/>
      </w:pPr>
    </w:p>
    <w:p w:rsidR="004A0C84" w:rsidRDefault="004A0C84" w:rsidP="00656537">
      <w:pPr>
        <w:spacing w:after="0" w:line="240" w:lineRule="auto"/>
      </w:pPr>
    </w:p>
    <w:p w:rsidR="00A5730F" w:rsidRDefault="00A5730F" w:rsidP="00656537">
      <w:pPr>
        <w:spacing w:after="0" w:line="240" w:lineRule="auto"/>
      </w:pPr>
      <w:r>
        <w:t xml:space="preserve">Mr. </w:t>
      </w:r>
      <w:r w:rsidR="00997F23">
        <w:t xml:space="preserve">Maher </w:t>
      </w:r>
      <w:r>
        <w:t xml:space="preserve">introduced the schematics of the proposal for the reworked manor </w:t>
      </w:r>
      <w:proofErr w:type="gramStart"/>
      <w:r>
        <w:t>fields</w:t>
      </w:r>
      <w:proofErr w:type="gramEnd"/>
      <w:r>
        <w:t xml:space="preserve"> area.  </w:t>
      </w:r>
      <w:r w:rsidR="00E1207A">
        <w:t>He explained that some of this space will be made available as a snow dump.</w:t>
      </w:r>
      <w:r w:rsidR="00D13AA7">
        <w:t xml:space="preserve">  An agreement with abutters </w:t>
      </w:r>
      <w:r w:rsidR="00251FBB">
        <w:t xml:space="preserve">led to 4 acres being removed from this park.  </w:t>
      </w:r>
      <w:r w:rsidR="006965AB">
        <w:t xml:space="preserve">This is the second engineered park that Dedham will have.  </w:t>
      </w:r>
      <w:r w:rsidR="009C763E">
        <w:t>This park will be able to get around the typical problem of parking</w:t>
      </w:r>
      <w:r w:rsidR="0065506D">
        <w:t xml:space="preserve"> that we have had in the past.  </w:t>
      </w:r>
      <w:r w:rsidR="004B5B73">
        <w:t>10 of the 24.65 acres are buildable,</w:t>
      </w:r>
      <w:r w:rsidR="00C74A65">
        <w:t xml:space="preserve"> the rest is green space.  </w:t>
      </w:r>
    </w:p>
    <w:p w:rsidR="0054722E" w:rsidRDefault="0054722E" w:rsidP="00656537">
      <w:pPr>
        <w:spacing w:after="0" w:line="240" w:lineRule="auto"/>
      </w:pPr>
    </w:p>
    <w:p w:rsidR="0054722E" w:rsidRDefault="0054722E" w:rsidP="00656537">
      <w:pPr>
        <w:spacing w:after="0" w:line="240" w:lineRule="auto"/>
      </w:pPr>
      <w:r>
        <w:t xml:space="preserve">The </w:t>
      </w:r>
      <w:r w:rsidR="00E17AF9">
        <w:t xml:space="preserve">project is not eligible for Robin Reyes funds.  </w:t>
      </w:r>
      <w:r w:rsidR="00467CC9">
        <w:t>It will also require a 2/3 vote at town meeting and to be voted in at a special town election.</w:t>
      </w:r>
      <w:r w:rsidR="00550194">
        <w:t xml:space="preserve">  This project was developed in response to a town poll </w:t>
      </w:r>
      <w:r w:rsidR="00DF3DD2">
        <w:t xml:space="preserve">that </w:t>
      </w:r>
      <w:r w:rsidR="00DA105E">
        <w:t>elicited</w:t>
      </w:r>
      <w:r w:rsidR="00B12E6A">
        <w:t xml:space="preserve"> some overwhelming requests, such as walking trails, </w:t>
      </w:r>
      <w:r w:rsidR="00C07DF5">
        <w:t>a dog park, and tennis courts</w:t>
      </w:r>
      <w:r w:rsidR="00B12E6A">
        <w:t>.</w:t>
      </w:r>
      <w:r w:rsidR="00DF3DD2">
        <w:t xml:space="preserve">  </w:t>
      </w:r>
    </w:p>
    <w:p w:rsidR="00B12E6A" w:rsidRDefault="00B12E6A" w:rsidP="00656537">
      <w:pPr>
        <w:spacing w:after="0" w:line="240" w:lineRule="auto"/>
      </w:pPr>
    </w:p>
    <w:p w:rsidR="00B12E6A" w:rsidRDefault="00B12E6A" w:rsidP="00656537">
      <w:pPr>
        <w:spacing w:after="0" w:line="240" w:lineRule="auto"/>
      </w:pPr>
      <w:r>
        <w:t xml:space="preserve">Mr. </w:t>
      </w:r>
      <w:r w:rsidR="00997F23">
        <w:t>Maher</w:t>
      </w:r>
      <w:r w:rsidR="00701116">
        <w:t xml:space="preserve"> </w:t>
      </w:r>
      <w:r>
        <w:t>called attention to some information that</w:t>
      </w:r>
      <w:r w:rsidR="00AD0FB3">
        <w:t xml:space="preserve"> had been handed out to the committee.  </w:t>
      </w:r>
      <w:r w:rsidR="00600942">
        <w:t xml:space="preserve">He explained that </w:t>
      </w:r>
      <w:r w:rsidR="00FB6AFD">
        <w:t>work will probably not be able to start for some time, as a special election is required</w:t>
      </w:r>
      <w:r w:rsidR="00565C9F">
        <w:t>.</w:t>
      </w:r>
    </w:p>
    <w:p w:rsidR="00DD62CD" w:rsidRDefault="00DD62CD" w:rsidP="00656537">
      <w:pPr>
        <w:spacing w:after="0" w:line="240" w:lineRule="auto"/>
      </w:pPr>
    </w:p>
    <w:p w:rsidR="00DD62CD" w:rsidRDefault="00DD62CD" w:rsidP="00656537">
      <w:pPr>
        <w:spacing w:after="0" w:line="240" w:lineRule="auto"/>
      </w:pPr>
      <w:r>
        <w:t>Mr. Preston asked if it was feasible to do a phase-in of this project over several years.</w:t>
      </w:r>
      <w:r w:rsidR="00CF238B">
        <w:t xml:space="preserve">  Mr. </w:t>
      </w:r>
      <w:r w:rsidR="00997F23">
        <w:t>Maher</w:t>
      </w:r>
      <w:r w:rsidR="00701116">
        <w:t xml:space="preserve"> </w:t>
      </w:r>
      <w:r w:rsidR="00CF238B">
        <w:t xml:space="preserve">answered that </w:t>
      </w:r>
      <w:r w:rsidR="006B395A">
        <w:t>the groundwork needs to be done a</w:t>
      </w:r>
      <w:r w:rsidR="007D1DF1">
        <w:t xml:space="preserve">ll at once, even </w:t>
      </w:r>
      <w:proofErr w:type="gramStart"/>
      <w:r w:rsidR="007D1DF1">
        <w:t>if  you</w:t>
      </w:r>
      <w:proofErr w:type="gramEnd"/>
      <w:r w:rsidR="007D1DF1">
        <w:t xml:space="preserve"> were not to do </w:t>
      </w:r>
      <w:r w:rsidR="00E024FD">
        <w:t>the rest of the construction</w:t>
      </w:r>
      <w:r w:rsidR="007D1DF1">
        <w:t xml:space="preserve"> at once.</w:t>
      </w:r>
    </w:p>
    <w:p w:rsidR="007D1DF1" w:rsidRDefault="007D1DF1" w:rsidP="00656537">
      <w:pPr>
        <w:spacing w:after="0" w:line="240" w:lineRule="auto"/>
      </w:pPr>
    </w:p>
    <w:p w:rsidR="007D1DF1" w:rsidRDefault="007D1DF1" w:rsidP="00656537">
      <w:pPr>
        <w:spacing w:after="0" w:line="240" w:lineRule="auto"/>
      </w:pPr>
      <w:r>
        <w:t xml:space="preserve">Mr. Roberts asked about costs of mitigation, </w:t>
      </w:r>
      <w:r w:rsidR="00910505">
        <w:t>landscaping and fencing.  Mr. Ma</w:t>
      </w:r>
      <w:r>
        <w:t>guire estima</w:t>
      </w:r>
      <w:r w:rsidR="00953B1E">
        <w:t>ted that their current estimate</w:t>
      </w:r>
      <w:r w:rsidR="00FD3FF3">
        <w:t xml:space="preserve"> </w:t>
      </w:r>
      <w:r>
        <w:t>($14 million) should cover that</w:t>
      </w:r>
      <w:r w:rsidR="00AB1859">
        <w:t xml:space="preserve">.  He said that there was a </w:t>
      </w:r>
      <w:r w:rsidR="008F6639">
        <w:t>10</w:t>
      </w:r>
      <w:r w:rsidR="00AB1859">
        <w:t xml:space="preserve"> percent</w:t>
      </w:r>
      <w:r w:rsidR="008F6639">
        <w:t xml:space="preserve"> contingency.</w:t>
      </w:r>
    </w:p>
    <w:p w:rsidR="008F6639" w:rsidRDefault="008F6639" w:rsidP="00656537">
      <w:pPr>
        <w:spacing w:after="0" w:line="240" w:lineRule="auto"/>
      </w:pPr>
    </w:p>
    <w:p w:rsidR="008F6639" w:rsidRDefault="008F6639" w:rsidP="00656537">
      <w:pPr>
        <w:spacing w:after="0" w:line="240" w:lineRule="auto"/>
      </w:pPr>
      <w:r>
        <w:t xml:space="preserve">Ms. Emery Butler asked if there were grants or other funding sources available for this project.  Mr. </w:t>
      </w:r>
      <w:r w:rsidR="00997F23">
        <w:t>Maher</w:t>
      </w:r>
      <w:r w:rsidR="00701116">
        <w:t xml:space="preserve"> </w:t>
      </w:r>
      <w:r>
        <w:t xml:space="preserve">answered that while some did exist, </w:t>
      </w:r>
      <w:r w:rsidR="00C70FA6">
        <w:t>most gra</w:t>
      </w:r>
      <w:r w:rsidR="00F00366">
        <w:t xml:space="preserve">nts were denied for this property.  Our population density is not high enough to qualify for many </w:t>
      </w:r>
      <w:r w:rsidR="00597D4E">
        <w:t>green space</w:t>
      </w:r>
      <w:r w:rsidR="007760BB">
        <w:t xml:space="preserve"> </w:t>
      </w:r>
      <w:r w:rsidR="00F00366">
        <w:t>projects.</w:t>
      </w:r>
    </w:p>
    <w:p w:rsidR="00641940" w:rsidRDefault="00641940" w:rsidP="00656537">
      <w:pPr>
        <w:spacing w:after="0" w:line="240" w:lineRule="auto"/>
      </w:pPr>
    </w:p>
    <w:p w:rsidR="00641940" w:rsidRDefault="00641940" w:rsidP="00656537">
      <w:pPr>
        <w:spacing w:after="0" w:line="240" w:lineRule="auto"/>
      </w:pPr>
      <w:r>
        <w:t>Ms. Emery Butler asked if the</w:t>
      </w:r>
      <w:r w:rsidR="009E66B8">
        <w:t xml:space="preserve"> proposed</w:t>
      </w:r>
      <w:r>
        <w:t xml:space="preserve"> 5 tennis courts would be enough fo</w:t>
      </w:r>
      <w:r w:rsidR="006966E4">
        <w:t>r the Middle and H</w:t>
      </w:r>
      <w:r w:rsidR="00AF3538">
        <w:t>igh schools.  Mr.</w:t>
      </w:r>
      <w:r w:rsidR="0012517C">
        <w:t xml:space="preserve"> </w:t>
      </w:r>
      <w:r w:rsidR="00997F23">
        <w:t>Maher</w:t>
      </w:r>
      <w:r w:rsidR="00C817A4">
        <w:t xml:space="preserve"> </w:t>
      </w:r>
      <w:r w:rsidR="0012517C">
        <w:t>answered that they spoke with the</w:t>
      </w:r>
      <w:r w:rsidR="009A79BE">
        <w:t xml:space="preserve"> tennis</w:t>
      </w:r>
      <w:r w:rsidR="0012517C">
        <w:t xml:space="preserve"> coaches and it would be </w:t>
      </w:r>
      <w:r w:rsidR="00781A2B">
        <w:t>sufficient</w:t>
      </w:r>
      <w:r w:rsidR="0012517C">
        <w:t>.</w:t>
      </w:r>
      <w:r w:rsidR="00AF3538">
        <w:t xml:space="preserve"> </w:t>
      </w:r>
    </w:p>
    <w:p w:rsidR="0012517C" w:rsidRDefault="0012517C" w:rsidP="00656537">
      <w:pPr>
        <w:spacing w:after="0" w:line="240" w:lineRule="auto"/>
      </w:pPr>
      <w:r>
        <w:t xml:space="preserve">Ms. Emery Butler asked about field rental and when the lights would </w:t>
      </w:r>
      <w:r w:rsidR="008D1D7E">
        <w:t>turn</w:t>
      </w:r>
      <w:r>
        <w:t xml:space="preserve"> off.  Mr. Stanley answered </w:t>
      </w:r>
      <w:r w:rsidR="000303A1">
        <w:t>that they give local school and youth</w:t>
      </w:r>
      <w:r w:rsidR="00587178">
        <w:t xml:space="preserve"> groups first priority but do plan to rent after the town needs are met.  </w:t>
      </w:r>
      <w:r w:rsidR="00223503">
        <w:t>He assured Ms. Emery Butler that the lights are i</w:t>
      </w:r>
      <w:r w:rsidR="00C37BE3">
        <w:t>mproved and more focused, so</w:t>
      </w:r>
      <w:r w:rsidR="00AA6391">
        <w:t xml:space="preserve"> </w:t>
      </w:r>
      <w:r w:rsidR="00223503">
        <w:t xml:space="preserve">they </w:t>
      </w:r>
      <w:r w:rsidR="00B0711D">
        <w:t xml:space="preserve">will not create </w:t>
      </w:r>
      <w:r w:rsidR="00843269">
        <w:t>distracting light for the neighbor</w:t>
      </w:r>
      <w:r w:rsidR="00B0711D">
        <w:t>hood.</w:t>
      </w:r>
    </w:p>
    <w:p w:rsidR="00B0711D" w:rsidRDefault="00B0711D" w:rsidP="00656537">
      <w:pPr>
        <w:spacing w:after="0" w:line="240" w:lineRule="auto"/>
      </w:pPr>
    </w:p>
    <w:p w:rsidR="00B0711D" w:rsidRDefault="00B0711D" w:rsidP="00656537">
      <w:pPr>
        <w:spacing w:after="0" w:line="240" w:lineRule="auto"/>
      </w:pPr>
      <w:r>
        <w:t xml:space="preserve">Ms. Carney asked about the costs associated with concession </w:t>
      </w:r>
      <w:r w:rsidR="00370342">
        <w:t xml:space="preserve">stand </w:t>
      </w:r>
      <w:r>
        <w:t>and restroom building, and where it would be located on the facility</w:t>
      </w:r>
      <w:r w:rsidR="007747BC">
        <w:t xml:space="preserve">.  Mr. </w:t>
      </w:r>
      <w:r w:rsidR="00997F23">
        <w:t>Maher</w:t>
      </w:r>
      <w:r w:rsidR="005B16DB">
        <w:t xml:space="preserve"> </w:t>
      </w:r>
      <w:r w:rsidR="007747BC">
        <w:t>referred her to th</w:t>
      </w:r>
      <w:r w:rsidR="009B7F19">
        <w:t>at information on the handout.  It is de</w:t>
      </w:r>
      <w:r w:rsidR="00DC4F3B">
        <w:t>scribed as a support b</w:t>
      </w:r>
      <w:r w:rsidR="005519CD">
        <w:t>uilding a</w:t>
      </w:r>
      <w:r w:rsidR="00DC4F3B">
        <w:t>nd is expected to cost $257,000.</w:t>
      </w:r>
      <w:r w:rsidR="00E40A64">
        <w:t xml:space="preserve">  Mr. Ma</w:t>
      </w:r>
      <w:r w:rsidR="004C71EF">
        <w:t>guire told the committee that so</w:t>
      </w:r>
      <w:r w:rsidR="00E14BBC">
        <w:t xml:space="preserve">me of their </w:t>
      </w:r>
      <w:r w:rsidR="000C2CD6">
        <w:t>estimations</w:t>
      </w:r>
      <w:r w:rsidR="00E14BBC">
        <w:t xml:space="preserve"> came from </w:t>
      </w:r>
      <w:r w:rsidR="000C2CD6">
        <w:t xml:space="preserve">actual costs on </w:t>
      </w:r>
      <w:r w:rsidR="00E14BBC">
        <w:t xml:space="preserve">comparable </w:t>
      </w:r>
      <w:r w:rsidR="00255B96">
        <w:t>buildings.</w:t>
      </w:r>
    </w:p>
    <w:p w:rsidR="00255B96" w:rsidRDefault="00255B96" w:rsidP="00656537">
      <w:pPr>
        <w:spacing w:after="0" w:line="240" w:lineRule="auto"/>
      </w:pPr>
    </w:p>
    <w:p w:rsidR="00255B96" w:rsidRDefault="00255B96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</w:t>
      </w:r>
      <w:r w:rsidR="00AB22F4">
        <w:t xml:space="preserve">sked about the parking layout.  Mr. </w:t>
      </w:r>
      <w:r w:rsidR="00997F23">
        <w:t>Maher</w:t>
      </w:r>
      <w:r w:rsidR="00AB22F4">
        <w:t xml:space="preserve"> explained using the map handout where parking will be accessi</w:t>
      </w:r>
      <w:r w:rsidR="0013562E">
        <w:t xml:space="preserve">ble.  Mr. </w:t>
      </w:r>
      <w:proofErr w:type="spellStart"/>
      <w:r w:rsidR="0013562E">
        <w:t>Lindemann</w:t>
      </w:r>
      <w:proofErr w:type="spellEnd"/>
      <w:r w:rsidR="0013562E">
        <w:t xml:space="preserve"> asked if the area just beyond the project wa</w:t>
      </w:r>
      <w:r w:rsidR="006C0ED8">
        <w:t>s suitab</w:t>
      </w:r>
      <w:r w:rsidR="00E05DFA">
        <w:t>le for overflow parking.  Mr. Ma</w:t>
      </w:r>
      <w:r w:rsidR="006C0ED8">
        <w:t xml:space="preserve">guire assured the committee that they have worked with the conservation commission and planning board </w:t>
      </w:r>
      <w:r w:rsidR="005A1294">
        <w:t>to desig</w:t>
      </w:r>
      <w:r w:rsidR="00CF578F">
        <w:t>n the</w:t>
      </w:r>
      <w:r w:rsidR="006C0ED8">
        <w:t xml:space="preserve"> parking situation.  They have had a traffic engineer lo</w:t>
      </w:r>
      <w:r w:rsidR="00D32473">
        <w:t>ok at parking demand a</w:t>
      </w:r>
      <w:r w:rsidR="000720BA">
        <w:t xml:space="preserve">nd planned for possible tournaments or other high-demand requirements.  </w:t>
      </w:r>
    </w:p>
    <w:p w:rsidR="0031383B" w:rsidRDefault="0031383B" w:rsidP="00656537">
      <w:pPr>
        <w:spacing w:after="0" w:line="240" w:lineRule="auto"/>
      </w:pPr>
    </w:p>
    <w:p w:rsidR="0031383B" w:rsidRDefault="0031383B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asked </w:t>
      </w:r>
      <w:r w:rsidR="00364817">
        <w:t>w</w:t>
      </w:r>
      <w:r w:rsidR="00D62C54">
        <w:t>hy this was being discussed in the fal</w:t>
      </w:r>
      <w:r w:rsidR="004E208B">
        <w:t>l</w:t>
      </w:r>
      <w:r w:rsidR="00D62C54">
        <w:t xml:space="preserve"> instead of the spring.  </w:t>
      </w:r>
      <w:r w:rsidR="000B319E">
        <w:t xml:space="preserve">Mr. </w:t>
      </w:r>
      <w:r w:rsidR="00997F23">
        <w:t>Maher</w:t>
      </w:r>
      <w:r w:rsidR="000B319E">
        <w:t xml:space="preserve"> answer</w:t>
      </w:r>
      <w:r w:rsidR="00E416F0">
        <w:t>e</w:t>
      </w:r>
      <w:r w:rsidR="000B319E">
        <w:t xml:space="preserve">d that by doing this </w:t>
      </w:r>
      <w:r w:rsidR="006B7C20">
        <w:t>sooner</w:t>
      </w:r>
      <w:r w:rsidR="000B319E">
        <w:t xml:space="preserve"> we can save a bit on costs.  </w:t>
      </w:r>
    </w:p>
    <w:p w:rsidR="00BF6456" w:rsidRDefault="00BF6456" w:rsidP="00656537">
      <w:pPr>
        <w:spacing w:after="0" w:line="240" w:lineRule="auto"/>
      </w:pPr>
    </w:p>
    <w:p w:rsidR="007A702F" w:rsidRDefault="00BF6456" w:rsidP="00656537">
      <w:pPr>
        <w:spacing w:after="0" w:line="240" w:lineRule="auto"/>
      </w:pPr>
      <w:r>
        <w:lastRenderedPageBreak/>
        <w:t xml:space="preserve">Mr. Driscoll spoke </w:t>
      </w:r>
      <w:r w:rsidR="00D53D76">
        <w:t>to the question</w:t>
      </w:r>
      <w:r>
        <w:t xml:space="preserve"> of town meeting </w:t>
      </w:r>
      <w:r w:rsidR="002F267B">
        <w:t>policy.  He reminded the committee that both</w:t>
      </w:r>
      <w:r w:rsidR="00E85BB4">
        <w:t xml:space="preserve"> </w:t>
      </w:r>
      <w:proofErr w:type="gramStart"/>
      <w:r w:rsidR="00E85BB4">
        <w:t>Spring</w:t>
      </w:r>
      <w:proofErr w:type="gramEnd"/>
      <w:r w:rsidR="00E85BB4">
        <w:t xml:space="preserve"> and Fall</w:t>
      </w:r>
      <w:r w:rsidR="002F267B">
        <w:t xml:space="preserve"> town meetings are intended to be completely equal in terms of stature and terms of what can be passed.</w:t>
      </w:r>
    </w:p>
    <w:p w:rsidR="00D97E10" w:rsidRDefault="00D97E10" w:rsidP="00656537">
      <w:pPr>
        <w:spacing w:after="0" w:line="240" w:lineRule="auto"/>
      </w:pPr>
    </w:p>
    <w:p w:rsidR="007A702F" w:rsidRDefault="00CF3ECF" w:rsidP="00656537">
      <w:pPr>
        <w:spacing w:after="0" w:line="240" w:lineRule="auto"/>
      </w:pPr>
      <w:r>
        <w:t>Ms. O’Donnell asked if the Parks and R</w:t>
      </w:r>
      <w:r w:rsidR="007A702F">
        <w:t>ec m</w:t>
      </w:r>
      <w:r w:rsidR="00047C10">
        <w:t xml:space="preserve">aster plan had been published.  Mr. </w:t>
      </w:r>
      <w:r w:rsidR="00997F23">
        <w:t>Maher</w:t>
      </w:r>
      <w:r w:rsidR="00047C10">
        <w:t xml:space="preserve"> answered that it is not yet finished.  </w:t>
      </w:r>
      <w:r w:rsidR="007A7AD3">
        <w:t xml:space="preserve">Ms. O’Donnell noted that it felt odd to try to handle this ahead of publishing the master plan.  She asked about youth sport </w:t>
      </w:r>
      <w:r w:rsidR="00775528">
        <w:t xml:space="preserve">usage </w:t>
      </w:r>
      <w:r w:rsidR="007A7AD3">
        <w:t xml:space="preserve">statistics.  Mr. </w:t>
      </w:r>
      <w:r w:rsidR="00997F23">
        <w:t>Maher</w:t>
      </w:r>
      <w:r w:rsidR="007A7AD3">
        <w:t xml:space="preserve"> explained that this is all information contained </w:t>
      </w:r>
      <w:r w:rsidR="0059043B">
        <w:t>within the master plan</w:t>
      </w:r>
      <w:r w:rsidR="007A7AD3">
        <w:t xml:space="preserve">.  Ms. O’Donnell asked if this had a connection to the rail trail.  Mr. </w:t>
      </w:r>
      <w:r w:rsidR="00997F23">
        <w:t>Maher</w:t>
      </w:r>
      <w:r w:rsidR="007A7AD3">
        <w:t xml:space="preserve"> </w:t>
      </w:r>
      <w:r w:rsidR="00186162">
        <w:t>answered</w:t>
      </w:r>
      <w:r w:rsidR="007A7AD3">
        <w:t xml:space="preserve"> no.</w:t>
      </w:r>
    </w:p>
    <w:p w:rsidR="007A7AD3" w:rsidRDefault="007A7AD3" w:rsidP="00656537">
      <w:pPr>
        <w:spacing w:after="0" w:line="240" w:lineRule="auto"/>
      </w:pPr>
    </w:p>
    <w:p w:rsidR="007A7AD3" w:rsidRDefault="007A7AD3" w:rsidP="00656537">
      <w:pPr>
        <w:spacing w:after="0" w:line="240" w:lineRule="auto"/>
      </w:pPr>
      <w:r>
        <w:t xml:space="preserve">Mr. Preston </w:t>
      </w:r>
      <w:r w:rsidR="00CF1B76">
        <w:t>asked</w:t>
      </w:r>
      <w:r>
        <w:t xml:space="preserve"> abou</w:t>
      </w:r>
      <w:r w:rsidR="00CF1B76">
        <w:t>t</w:t>
      </w:r>
      <w:r>
        <w:t xml:space="preserve"> the </w:t>
      </w:r>
      <w:r w:rsidR="00CF1B76">
        <w:t>e</w:t>
      </w:r>
      <w:r>
        <w:t>stimate</w:t>
      </w:r>
      <w:r w:rsidR="00CF1B76">
        <w:t>d impact on the</w:t>
      </w:r>
      <w:r>
        <w:t xml:space="preserve"> tax rate.  Mr. Kern confirmed that </w:t>
      </w:r>
      <w:r w:rsidR="00D0267A">
        <w:t>their estimates came from the town leadership.</w:t>
      </w:r>
    </w:p>
    <w:p w:rsidR="007A7AD3" w:rsidRDefault="007A7AD3" w:rsidP="00656537">
      <w:pPr>
        <w:spacing w:after="0" w:line="240" w:lineRule="auto"/>
      </w:pPr>
    </w:p>
    <w:p w:rsidR="00AA14C0" w:rsidRDefault="007A7AD3" w:rsidP="00656537">
      <w:pPr>
        <w:spacing w:after="0" w:line="240" w:lineRule="auto"/>
      </w:pPr>
      <w:r>
        <w:t xml:space="preserve">Ms. O’Donnell </w:t>
      </w:r>
      <w:r w:rsidR="00C66571">
        <w:t>asked if the paths would be pav</w:t>
      </w:r>
      <w:r w:rsidR="001058F6">
        <w:t xml:space="preserve">ed.  Mr. </w:t>
      </w:r>
      <w:r w:rsidR="00997F23">
        <w:t>Maher</w:t>
      </w:r>
      <w:r w:rsidR="001058F6">
        <w:t xml:space="preserve"> answered that there</w:t>
      </w:r>
      <w:r w:rsidR="00C66571">
        <w:t xml:space="preserve"> would be boardwalk in some of the swampy areas.  Mr. Preston asked the t</w:t>
      </w:r>
      <w:r w:rsidR="000C256E">
        <w:t>otal cost of the walkways in th</w:t>
      </w:r>
      <w:r w:rsidR="00C66571">
        <w:t>is project.</w:t>
      </w:r>
      <w:r w:rsidR="00485109">
        <w:t xml:space="preserve">  Mr. Ma</w:t>
      </w:r>
      <w:r w:rsidR="0061499C">
        <w:t xml:space="preserve">guire </w:t>
      </w:r>
      <w:r w:rsidR="00763568">
        <w:t>showed</w:t>
      </w:r>
      <w:r w:rsidR="0061499C">
        <w:t xml:space="preserve"> the committ</w:t>
      </w:r>
      <w:r w:rsidR="008E01AC">
        <w:t>e</w:t>
      </w:r>
      <w:r w:rsidR="00366D72">
        <w:t>e</w:t>
      </w:r>
      <w:r w:rsidR="008E01AC">
        <w:t xml:space="preserve"> how to calculate it by adding up the information in their charts.</w:t>
      </w:r>
      <w:r w:rsidR="000F1C60">
        <w:t xml:space="preserve">  </w:t>
      </w:r>
      <w:r w:rsidR="008C66DB">
        <w:t>The number came to roughly $1.4 million.</w:t>
      </w:r>
      <w:r w:rsidR="00AA14C0">
        <w:t xml:space="preserve">  Mr. Preston compared the distance of walking trails </w:t>
      </w:r>
      <w:r w:rsidR="001703B4">
        <w:t xml:space="preserve">to the proposed rail trail project which </w:t>
      </w:r>
      <w:r w:rsidR="0091788E">
        <w:t>is</w:t>
      </w:r>
      <w:r w:rsidR="001703B4">
        <w:t xml:space="preserve"> significantly cheaper </w:t>
      </w:r>
      <w:r w:rsidR="00AC2815">
        <w:t xml:space="preserve">per walking foot.  </w:t>
      </w:r>
    </w:p>
    <w:p w:rsidR="00CF13A1" w:rsidRDefault="00CF13A1" w:rsidP="00656537">
      <w:pPr>
        <w:spacing w:after="0" w:line="240" w:lineRule="auto"/>
      </w:pPr>
    </w:p>
    <w:p w:rsidR="00CF13A1" w:rsidRDefault="00CF13A1" w:rsidP="00656537">
      <w:pPr>
        <w:spacing w:after="0" w:line="240" w:lineRule="auto"/>
      </w:pPr>
      <w:r>
        <w:t>Mr. Kern explained that the rail trail project would be eligible for significant state and federal assistance, with t</w:t>
      </w:r>
      <w:r w:rsidR="00486B90">
        <w:t>he town paying for the design process.</w:t>
      </w:r>
    </w:p>
    <w:p w:rsidR="00E70877" w:rsidRDefault="00E70877" w:rsidP="00656537">
      <w:pPr>
        <w:spacing w:after="0" w:line="240" w:lineRule="auto"/>
      </w:pPr>
    </w:p>
    <w:p w:rsidR="009518C6" w:rsidRDefault="00E70877" w:rsidP="00656537">
      <w:pPr>
        <w:spacing w:after="0" w:line="240" w:lineRule="auto"/>
      </w:pPr>
      <w:r>
        <w:t xml:space="preserve">Ms. </w:t>
      </w:r>
      <w:r w:rsidR="00A80A4E">
        <w:t>O’Donnell asked about previous s</w:t>
      </w:r>
      <w:r>
        <w:t>now</w:t>
      </w:r>
      <w:r w:rsidR="00C7109D">
        <w:t xml:space="preserve"> </w:t>
      </w:r>
      <w:r>
        <w:t>dumping problems</w:t>
      </w:r>
      <w:r w:rsidR="009D784D">
        <w:t xml:space="preserve"> on fields, since this field is planned as a </w:t>
      </w:r>
      <w:r w:rsidR="00DB31F1">
        <w:t>winter snow dump</w:t>
      </w:r>
      <w:r>
        <w:t xml:space="preserve">.  </w:t>
      </w:r>
      <w:r w:rsidR="00206178">
        <w:t xml:space="preserve">Mr. </w:t>
      </w:r>
      <w:r w:rsidR="00997F23">
        <w:t>Maher</w:t>
      </w:r>
      <w:r w:rsidR="00206178">
        <w:t xml:space="preserve"> explained that previous snow</w:t>
      </w:r>
      <w:r w:rsidR="00C7109D">
        <w:t xml:space="preserve"> </w:t>
      </w:r>
      <w:r w:rsidR="00206178">
        <w:t xml:space="preserve">dumping was done </w:t>
      </w:r>
      <w:r w:rsidR="00D645E9">
        <w:t>as an emergency</w:t>
      </w:r>
      <w:r w:rsidR="005540E8">
        <w:t xml:space="preserve"> whereas this is planned for</w:t>
      </w:r>
      <w:r w:rsidR="00206178">
        <w:t xml:space="preserve"> </w:t>
      </w:r>
      <w:r w:rsidR="009E3926">
        <w:t>so</w:t>
      </w:r>
      <w:r w:rsidR="00206178">
        <w:t xml:space="preserve"> will have no negative effect.  Ms. O’Donnell asked abou</w:t>
      </w:r>
      <w:r w:rsidR="000C1B89">
        <w:t>t</w:t>
      </w:r>
      <w:r w:rsidR="00206178">
        <w:t xml:space="preserve"> estimated maintenance </w:t>
      </w:r>
      <w:r w:rsidR="00012C69">
        <w:t xml:space="preserve">costs.  </w:t>
      </w:r>
      <w:r w:rsidR="00DE0F50">
        <w:t>Specifically</w:t>
      </w:r>
      <w:r w:rsidR="00012C69">
        <w:t xml:space="preserve"> why there were maintenance costs</w:t>
      </w:r>
      <w:r w:rsidR="005816D8">
        <w:t xml:space="preserve"> written</w:t>
      </w:r>
      <w:r w:rsidR="00012C69">
        <w:t xml:space="preserve"> in the building plan.  </w:t>
      </w:r>
      <w:r w:rsidR="003944DB">
        <w:t xml:space="preserve"> Mr. Stanley stated that </w:t>
      </w:r>
      <w:r w:rsidR="000478BF">
        <w:t>they do not yet have ongoin</w:t>
      </w:r>
      <w:r w:rsidR="0092792D">
        <w:t>g maintenance estimates.  Mr. Ma</w:t>
      </w:r>
      <w:r w:rsidR="000478BF">
        <w:t xml:space="preserve">guire explained that the cost </w:t>
      </w:r>
      <w:r w:rsidR="0092792D">
        <w:t>he</w:t>
      </w:r>
      <w:r w:rsidR="000478BF">
        <w:t xml:space="preserve"> was asking about was maintenance and costs for equipment like a tractor</w:t>
      </w:r>
      <w:r w:rsidR="003F1D34">
        <w:t xml:space="preserve"> during construction</w:t>
      </w:r>
      <w:r w:rsidR="000478BF">
        <w:t xml:space="preserve">. </w:t>
      </w:r>
    </w:p>
    <w:p w:rsidR="009518C6" w:rsidRDefault="009518C6" w:rsidP="00656537">
      <w:pPr>
        <w:spacing w:after="0" w:line="240" w:lineRule="auto"/>
      </w:pPr>
    </w:p>
    <w:p w:rsidR="00F34A72" w:rsidRDefault="000478BF" w:rsidP="00656537">
      <w:pPr>
        <w:spacing w:after="0" w:line="240" w:lineRule="auto"/>
      </w:pPr>
      <w:r>
        <w:t xml:space="preserve">Ms. O’Donnell asked </w:t>
      </w:r>
      <w:r w:rsidR="00C826C3">
        <w:t xml:space="preserve">if adding an additional field to our parks &amp; rec maintenance budget would throw us off-balance, since the perception currently seems to </w:t>
      </w:r>
      <w:r w:rsidR="00CA36CC">
        <w:t xml:space="preserve">be </w:t>
      </w:r>
      <w:r w:rsidR="00324DFB">
        <w:t>that we don’t have enough in th</w:t>
      </w:r>
      <w:r w:rsidR="00CA36CC">
        <w:t>e budget to maintain the fields we have.</w:t>
      </w:r>
      <w:r w:rsidR="00DB58A6">
        <w:t xml:space="preserve">  Mr. </w:t>
      </w:r>
      <w:r w:rsidR="008E7DCC">
        <w:t>Stanle</w:t>
      </w:r>
      <w:r w:rsidR="00DB58A6">
        <w:t xml:space="preserve">y re-iterated that they don’t </w:t>
      </w:r>
      <w:r w:rsidR="00A53179">
        <w:t xml:space="preserve">know </w:t>
      </w:r>
      <w:r w:rsidR="005E053F">
        <w:t>the yearly maintenance costs.</w:t>
      </w:r>
      <w:r w:rsidR="000A6798">
        <w:t xml:space="preserve">  </w:t>
      </w:r>
      <w:r w:rsidR="00676962">
        <w:t>Mr. Ma</w:t>
      </w:r>
      <w:r w:rsidR="00F34A72">
        <w:t>guire clarified that artificial turf fields require significantly less maintenan</w:t>
      </w:r>
      <w:r w:rsidR="00361307">
        <w:t xml:space="preserve">ce than a natural grass field. </w:t>
      </w:r>
    </w:p>
    <w:p w:rsidR="00FE17B8" w:rsidRDefault="00FE17B8" w:rsidP="00656537">
      <w:pPr>
        <w:spacing w:after="0" w:line="240" w:lineRule="auto"/>
      </w:pPr>
    </w:p>
    <w:p w:rsidR="00F8441A" w:rsidRDefault="00FE17B8" w:rsidP="00656537">
      <w:pPr>
        <w:spacing w:after="0" w:line="240" w:lineRule="auto"/>
      </w:pPr>
      <w:r>
        <w:t xml:space="preserve">Ms. Fay asked how much their operational budget would have to increase by to </w:t>
      </w:r>
      <w:r w:rsidR="000804D9">
        <w:t>cover another field.  Mr. Stanle</w:t>
      </w:r>
      <w:r>
        <w:t xml:space="preserve">y </w:t>
      </w:r>
      <w:r w:rsidR="001C4FE9">
        <w:t>answered</w:t>
      </w:r>
      <w:r>
        <w:t xml:space="preserve"> that he does not believe they will need another employee.  </w:t>
      </w:r>
      <w:r w:rsidR="00E728D6">
        <w:t xml:space="preserve">  </w:t>
      </w:r>
      <w:r w:rsidR="003A16A0">
        <w:t>Ms. Fay asked if there was a quantifiable savings to havi</w:t>
      </w:r>
      <w:r w:rsidR="00DF62F7">
        <w:t>ng more snow dumping area.  The answ</w:t>
      </w:r>
      <w:r w:rsidR="004F650E">
        <w:t xml:space="preserve">er was that its will be helpful but </w:t>
      </w:r>
      <w:r w:rsidR="008139C3">
        <w:t xml:space="preserve">not </w:t>
      </w:r>
      <w:r w:rsidR="007941C5">
        <w:t>calculably fiscally</w:t>
      </w:r>
      <w:r w:rsidR="000054CD">
        <w:t xml:space="preserve"> beneficial.</w:t>
      </w:r>
      <w:r w:rsidR="00DF7D72">
        <w:t xml:space="preserve">  </w:t>
      </w:r>
      <w:r w:rsidR="000054CD">
        <w:t xml:space="preserve">Ms. Fay asked if the park would be open to </w:t>
      </w:r>
      <w:r w:rsidR="00E15C68">
        <w:t xml:space="preserve">citizens outside of Dedham.  </w:t>
      </w:r>
      <w:r w:rsidR="00F8441A">
        <w:t xml:space="preserve">Mr. </w:t>
      </w:r>
      <w:r w:rsidR="00997F23">
        <w:t>Maher</w:t>
      </w:r>
      <w:r w:rsidR="00F8441A">
        <w:t xml:space="preserve"> answered that if you take state grants, it fun</w:t>
      </w:r>
      <w:r w:rsidR="002A6A8D">
        <w:t>ctionally becomes a state park.</w:t>
      </w:r>
    </w:p>
    <w:p w:rsidR="00D052CB" w:rsidRDefault="00D052CB" w:rsidP="00656537">
      <w:pPr>
        <w:spacing w:after="0" w:line="240" w:lineRule="auto"/>
      </w:pPr>
    </w:p>
    <w:p w:rsidR="00D052CB" w:rsidRDefault="00D052CB" w:rsidP="00656537">
      <w:pPr>
        <w:spacing w:after="0" w:line="240" w:lineRule="auto"/>
      </w:pPr>
      <w:r>
        <w:t xml:space="preserve">Ms. Carney </w:t>
      </w:r>
      <w:r w:rsidR="004C29FA">
        <w:t xml:space="preserve">asked </w:t>
      </w:r>
      <w:r w:rsidR="003A381A">
        <w:t xml:space="preserve">if the maintenance costs on the </w:t>
      </w:r>
      <w:r w:rsidR="003175D6">
        <w:t xml:space="preserve">paperwork they had received </w:t>
      </w:r>
      <w:r w:rsidR="004071BB">
        <w:t xml:space="preserve">would be recurring.  The answer was no.  Ms. Carney raised the concern </w:t>
      </w:r>
      <w:r w:rsidR="0062408D">
        <w:t xml:space="preserve">that the vote for this project was taken back in 2001 and </w:t>
      </w:r>
      <w:r w:rsidR="00004B33">
        <w:t>that</w:t>
      </w:r>
      <w:r w:rsidR="00914FE8">
        <w:t xml:space="preserve"> the first</w:t>
      </w:r>
      <w:r w:rsidR="00004B33">
        <w:t xml:space="preserve"> plan had several issues</w:t>
      </w:r>
      <w:r w:rsidR="00914FE8">
        <w:t xml:space="preserve">.  </w:t>
      </w:r>
      <w:r w:rsidR="0062316B">
        <w:t xml:space="preserve">Mr. </w:t>
      </w:r>
      <w:r w:rsidR="00997F23">
        <w:t>Maher</w:t>
      </w:r>
      <w:r w:rsidR="00F7640E">
        <w:t xml:space="preserve"> </w:t>
      </w:r>
      <w:r w:rsidR="0062316B">
        <w:t>explained that the initial plan failed to fully take into account grade variations, zoning concerns, conservation</w:t>
      </w:r>
      <w:r w:rsidR="00601F76">
        <w:t xml:space="preserve"> concerns, and other problems. </w:t>
      </w:r>
    </w:p>
    <w:p w:rsidR="00601F76" w:rsidRDefault="00601F76" w:rsidP="00656537">
      <w:pPr>
        <w:spacing w:after="0" w:line="240" w:lineRule="auto"/>
      </w:pPr>
    </w:p>
    <w:p w:rsidR="00601F76" w:rsidRDefault="00601F76" w:rsidP="00656537">
      <w:pPr>
        <w:spacing w:after="0" w:line="240" w:lineRule="auto"/>
      </w:pPr>
      <w:r>
        <w:lastRenderedPageBreak/>
        <w:t xml:space="preserve">Ms. Carney </w:t>
      </w:r>
      <w:r w:rsidR="00B344E4">
        <w:t>raised</w:t>
      </w:r>
      <w:r w:rsidR="008140B6">
        <w:t xml:space="preserve"> concerns that </w:t>
      </w:r>
      <w:r w:rsidR="00CA4FCB">
        <w:t>the Parks &amp; R</w:t>
      </w:r>
      <w:r w:rsidR="00561592">
        <w:t xml:space="preserve">ec master plan is not finished and undertaking this project before completing the master plan seems like a mistake.  </w:t>
      </w:r>
      <w:r w:rsidR="00681CA7">
        <w:t xml:space="preserve">She </w:t>
      </w:r>
      <w:r w:rsidR="007D1001">
        <w:t>expressed doubt that this new field could be maintained withou</w:t>
      </w:r>
      <w:r w:rsidR="00702376">
        <w:t>t</w:t>
      </w:r>
      <w:r w:rsidR="001F6619">
        <w:t xml:space="preserve"> req</w:t>
      </w:r>
      <w:r w:rsidR="00702376">
        <w:t xml:space="preserve">uiring an additional employee.  </w:t>
      </w:r>
      <w:r w:rsidR="008647FF">
        <w:t>Mr. Stanle</w:t>
      </w:r>
      <w:r w:rsidR="000E16B4">
        <w:t xml:space="preserve">y answered that these areas are not high-maintenance, and may need </w:t>
      </w:r>
      <w:r w:rsidR="00485229">
        <w:t>new seasonal support but should not require any new full time employees.</w:t>
      </w:r>
    </w:p>
    <w:p w:rsidR="00C5066A" w:rsidRDefault="00C5066A" w:rsidP="00656537">
      <w:pPr>
        <w:spacing w:after="0" w:line="240" w:lineRule="auto"/>
      </w:pPr>
    </w:p>
    <w:p w:rsidR="00C5066A" w:rsidRDefault="00C5066A" w:rsidP="00656537">
      <w:pPr>
        <w:spacing w:after="0" w:line="240" w:lineRule="auto"/>
      </w:pPr>
      <w:r>
        <w:t xml:space="preserve">Mr. Heffernan </w:t>
      </w:r>
      <w:r w:rsidR="008B16AE">
        <w:t>aske</w:t>
      </w:r>
      <w:r>
        <w:t>d</w:t>
      </w:r>
      <w:r w:rsidR="00E15B80">
        <w:t xml:space="preserve"> about the site </w:t>
      </w:r>
      <w:r w:rsidR="00E7017A">
        <w:t>prep work</w:t>
      </w:r>
      <w:r w:rsidR="0019273B">
        <w:t xml:space="preserve"> costs.  Mr. Ma</w:t>
      </w:r>
      <w:r w:rsidR="00E15B80">
        <w:t xml:space="preserve">guire suggested that the site </w:t>
      </w:r>
      <w:r w:rsidR="0019273B">
        <w:t>prep work</w:t>
      </w:r>
      <w:r w:rsidR="00E15B80">
        <w:t xml:space="preserve"> </w:t>
      </w:r>
      <w:r w:rsidR="00832767">
        <w:t xml:space="preserve">needs to be done all at once, and </w:t>
      </w:r>
      <w:r w:rsidR="0019273B">
        <w:t>would not</w:t>
      </w:r>
      <w:r w:rsidR="00890C2F">
        <w:t xml:space="preserve"> work well as a phase based</w:t>
      </w:r>
      <w:r w:rsidR="0037021D">
        <w:t xml:space="preserve"> project.  </w:t>
      </w:r>
    </w:p>
    <w:p w:rsidR="005704EE" w:rsidRDefault="005704EE" w:rsidP="00656537">
      <w:pPr>
        <w:spacing w:after="0" w:line="240" w:lineRule="auto"/>
      </w:pPr>
    </w:p>
    <w:p w:rsidR="005704EE" w:rsidRDefault="005704EE" w:rsidP="00656537">
      <w:pPr>
        <w:spacing w:after="0" w:line="240" w:lineRule="auto"/>
      </w:pPr>
      <w:r>
        <w:t xml:space="preserve">Ms. Emery Butler </w:t>
      </w:r>
      <w:r w:rsidR="002A10F2">
        <w:t xml:space="preserve">asked if the master plan would be handed out to town meeting members in time for the fall annual town meeting.  Mr. </w:t>
      </w:r>
      <w:r w:rsidR="00997F23">
        <w:t>Maher</w:t>
      </w:r>
      <w:r w:rsidR="00E35EFD">
        <w:t xml:space="preserve"> offered to put it online. </w:t>
      </w:r>
    </w:p>
    <w:p w:rsidR="00E35EFD" w:rsidRDefault="00E35EFD" w:rsidP="00656537">
      <w:pPr>
        <w:spacing w:after="0" w:line="240" w:lineRule="auto"/>
      </w:pPr>
    </w:p>
    <w:p w:rsidR="00E35EFD" w:rsidRDefault="00CB14E5" w:rsidP="00656537">
      <w:pPr>
        <w:spacing w:after="0" w:line="240" w:lineRule="auto"/>
      </w:pPr>
      <w:r>
        <w:t>Mr. Preston</w:t>
      </w:r>
      <w:r w:rsidR="00E35EFD">
        <w:t xml:space="preserve"> </w:t>
      </w:r>
      <w:r>
        <w:t>a</w:t>
      </w:r>
      <w:r w:rsidR="00D30F96">
        <w:t>sked if the</w:t>
      </w:r>
      <w:r w:rsidR="00250D64">
        <w:t xml:space="preserve"> </w:t>
      </w:r>
      <w:r w:rsidR="00D30F96">
        <w:t>master plan</w:t>
      </w:r>
      <w:r w:rsidR="00E35EFD">
        <w:t xml:space="preserve"> would be ready in time for </w:t>
      </w:r>
      <w:r w:rsidR="00D30F96">
        <w:t>deliberations</w:t>
      </w:r>
      <w:r w:rsidR="00E35EFD">
        <w:t xml:space="preserve">.  Mr. </w:t>
      </w:r>
      <w:r w:rsidR="00997F23">
        <w:t>Maher</w:t>
      </w:r>
      <w:r w:rsidR="00E35EFD">
        <w:t xml:space="preserve"> answered no.  </w:t>
      </w:r>
    </w:p>
    <w:p w:rsidR="002B204B" w:rsidRDefault="002B204B" w:rsidP="00656537">
      <w:pPr>
        <w:spacing w:after="0" w:line="240" w:lineRule="auto"/>
      </w:pPr>
    </w:p>
    <w:p w:rsidR="002B204B" w:rsidRDefault="002B204B" w:rsidP="00656537">
      <w:pPr>
        <w:spacing w:after="0" w:line="240" w:lineRule="auto"/>
      </w:pPr>
      <w:r>
        <w:t>Ms. Emery</w:t>
      </w:r>
      <w:r w:rsidR="00B5615E">
        <w:t xml:space="preserve"> Butler asked if there was plan</w:t>
      </w:r>
      <w:r>
        <w:t>n</w:t>
      </w:r>
      <w:r w:rsidR="00B5615E">
        <w:t>e</w:t>
      </w:r>
      <w:r>
        <w:t>d to be an en</w:t>
      </w:r>
      <w:r w:rsidR="00687295">
        <w:t>trance to this park from Cedar S</w:t>
      </w:r>
      <w:r>
        <w:t>tre</w:t>
      </w:r>
      <w:r w:rsidR="00B5615E">
        <w:t>et.</w:t>
      </w:r>
      <w:r w:rsidR="00687295">
        <w:t xml:space="preserve">  Mr. </w:t>
      </w:r>
      <w:r w:rsidR="00997F23">
        <w:t>Maher</w:t>
      </w:r>
      <w:r w:rsidR="00F7640E">
        <w:t xml:space="preserve"> </w:t>
      </w:r>
      <w:r w:rsidR="00687295">
        <w:t>answered that there will indeed be an entrance from that direction.</w:t>
      </w:r>
    </w:p>
    <w:p w:rsidR="001D01E8" w:rsidRDefault="001D01E8" w:rsidP="00656537">
      <w:pPr>
        <w:spacing w:after="0" w:line="240" w:lineRule="auto"/>
      </w:pPr>
    </w:p>
    <w:p w:rsidR="00AA038F" w:rsidRDefault="004A4529" w:rsidP="00656537">
      <w:pPr>
        <w:spacing w:after="0" w:line="240" w:lineRule="auto"/>
      </w:pPr>
      <w:r>
        <w:t>Mr. Kern mentioned that Mr. Fl</w:t>
      </w:r>
      <w:r w:rsidR="001D01E8">
        <w:t>a</w:t>
      </w:r>
      <w:r>
        <w:t>na</w:t>
      </w:r>
      <w:r w:rsidR="001D01E8">
        <w:t>gan us</w:t>
      </w:r>
      <w:r w:rsidR="00197A49">
        <w:t>e</w:t>
      </w:r>
      <w:r w:rsidR="001D01E8">
        <w:t xml:space="preserve">s </w:t>
      </w:r>
      <w:r w:rsidR="004B649B">
        <w:t xml:space="preserve">this property to store dirt and he will probably need to </w:t>
      </w:r>
      <w:r w:rsidR="001F1486">
        <w:t xml:space="preserve">do something </w:t>
      </w:r>
      <w:r w:rsidR="00EE7046">
        <w:t>about that dirt in the future.</w:t>
      </w:r>
    </w:p>
    <w:p w:rsidR="00FE573D" w:rsidRDefault="00FE573D" w:rsidP="00656537">
      <w:pPr>
        <w:spacing w:after="0" w:line="240" w:lineRule="auto"/>
      </w:pPr>
    </w:p>
    <w:p w:rsidR="00AA038F" w:rsidRDefault="00AA038F" w:rsidP="00656537">
      <w:pPr>
        <w:spacing w:after="0" w:line="240" w:lineRule="auto"/>
      </w:pPr>
      <w:r>
        <w:t xml:space="preserve">Mr. Preston raised 3 concerns: that this is not being presented alongside the master plan, that they don’t know about what costs they may incur, and that </w:t>
      </w:r>
      <w:r w:rsidR="00B859E2">
        <w:t>because this is not happening in the spring town meeting, they can</w:t>
      </w:r>
      <w:r w:rsidR="009D57D3">
        <w:t>not</w:t>
      </w:r>
      <w:r w:rsidR="00815681">
        <w:t xml:space="preserve"> get a clear</w:t>
      </w:r>
      <w:r w:rsidR="00B859E2">
        <w:t xml:space="preserve"> view of what is happening to the tax rate.</w:t>
      </w:r>
    </w:p>
    <w:p w:rsidR="00A24AE5" w:rsidRDefault="00A24AE5" w:rsidP="00656537">
      <w:pPr>
        <w:spacing w:after="0" w:line="240" w:lineRule="auto"/>
      </w:pPr>
    </w:p>
    <w:p w:rsidR="00A24AE5" w:rsidRDefault="001813F4" w:rsidP="00656537">
      <w:pPr>
        <w:spacing w:after="0" w:line="240" w:lineRule="auto"/>
      </w:pPr>
      <w:r>
        <w:t>Ms</w:t>
      </w:r>
      <w:r w:rsidR="00A14A3D">
        <w:t>. O’Donnell asked if there was</w:t>
      </w:r>
      <w:r>
        <w:t xml:space="preserve"> ledge in the area.  </w:t>
      </w:r>
      <w:r w:rsidR="00986443">
        <w:t>Mr. Ma</w:t>
      </w:r>
      <w:r w:rsidR="00F168FF">
        <w:t>g</w:t>
      </w:r>
      <w:r w:rsidR="003C7741">
        <w:t>uire answered that part of the design avoids problems like ledge.</w:t>
      </w:r>
      <w:r w:rsidR="00A0320E">
        <w:t xml:space="preserve">  There are no contamination con</w:t>
      </w:r>
      <w:r w:rsidR="00B54A16">
        <w:t>c</w:t>
      </w:r>
      <w:r w:rsidR="00A0320E">
        <w:t>erns that have arisen in the geotechnical studies.</w:t>
      </w:r>
    </w:p>
    <w:p w:rsidR="00A0320E" w:rsidRDefault="00A0320E" w:rsidP="00656537">
      <w:pPr>
        <w:spacing w:after="0" w:line="240" w:lineRule="auto"/>
      </w:pPr>
    </w:p>
    <w:p w:rsidR="00A0320E" w:rsidRDefault="00A0320E" w:rsidP="00656537">
      <w:pPr>
        <w:spacing w:after="0" w:line="240" w:lineRule="auto"/>
      </w:pPr>
      <w:r>
        <w:t xml:space="preserve">Ms. Fay asked when the vote would happen </w:t>
      </w:r>
      <w:r w:rsidR="008524D2">
        <w:t>if town meeting approves this</w:t>
      </w:r>
      <w:r w:rsidR="004B6BD4">
        <w:t xml:space="preserve"> project</w:t>
      </w:r>
      <w:r w:rsidR="008524D2">
        <w:t xml:space="preserve">.  </w:t>
      </w:r>
      <w:r w:rsidR="00A07E1F">
        <w:t>Mr. Stanle</w:t>
      </w:r>
      <w:r w:rsidR="009B4D7E">
        <w:t xml:space="preserve">y answered that the vote would occur at such a time that the town would have more than enough time </w:t>
      </w:r>
      <w:r w:rsidR="0028024E">
        <w:t>to look at their master plan.  Ms. Fay expressed confidence t</w:t>
      </w:r>
      <w:r w:rsidR="00D970C3">
        <w:t>hat their current request align</w:t>
      </w:r>
      <w:r w:rsidR="0028024E">
        <w:t xml:space="preserve"> with </w:t>
      </w:r>
      <w:r w:rsidR="00B10BE2">
        <w:t>the</w:t>
      </w:r>
      <w:r w:rsidR="0028024E">
        <w:t xml:space="preserve"> master plan.</w:t>
      </w:r>
      <w:r w:rsidR="00E079A6">
        <w:t xml:space="preserve">  She suggested that the Parks &amp; Rec department complete sections of the master plan that are relevant </w:t>
      </w:r>
      <w:r w:rsidR="00F01FA3">
        <w:t>to</w:t>
      </w:r>
      <w:r w:rsidR="00180221">
        <w:t xml:space="preserve"> this proposal and publish them.</w:t>
      </w:r>
    </w:p>
    <w:p w:rsidR="008D6E79" w:rsidRDefault="008D6E79" w:rsidP="00656537">
      <w:pPr>
        <w:spacing w:after="0" w:line="240" w:lineRule="auto"/>
      </w:pPr>
    </w:p>
    <w:p w:rsidR="008D6E79" w:rsidRDefault="008D6E79" w:rsidP="00656537">
      <w:pPr>
        <w:spacing w:after="0" w:line="240" w:lineRule="auto"/>
      </w:pPr>
      <w:r>
        <w:t xml:space="preserve">Mr. </w:t>
      </w:r>
      <w:r w:rsidR="00997F23">
        <w:t>Maher</w:t>
      </w:r>
      <w:r>
        <w:t xml:space="preserve"> asked</w:t>
      </w:r>
      <w:r w:rsidR="008F6724">
        <w:t xml:space="preserve"> if this project were postponed they</w:t>
      </w:r>
      <w:r>
        <w:t xml:space="preserve"> could request a special town meeting in February </w:t>
      </w:r>
      <w:r w:rsidR="00361579">
        <w:t xml:space="preserve">for this specific </w:t>
      </w:r>
      <w:r w:rsidR="00EB41F8">
        <w:t>article.  This would a</w:t>
      </w:r>
      <w:r w:rsidR="004043B3">
        <w:t>l</w:t>
      </w:r>
      <w:r w:rsidR="00EB41F8">
        <w:t>lo</w:t>
      </w:r>
      <w:r w:rsidR="004043B3">
        <w:t>w</w:t>
      </w:r>
      <w:r w:rsidR="00EB41F8">
        <w:t xml:space="preserve"> </w:t>
      </w:r>
      <w:r w:rsidR="004043B3">
        <w:t xml:space="preserve">them to lump this </w:t>
      </w:r>
      <w:r w:rsidR="00B8133D">
        <w:t>vote</w:t>
      </w:r>
      <w:r w:rsidR="004043B3">
        <w:t xml:space="preserve"> with the general election.  </w:t>
      </w:r>
    </w:p>
    <w:p w:rsidR="00B23EC5" w:rsidRDefault="00B23EC5" w:rsidP="00656537">
      <w:pPr>
        <w:spacing w:after="0" w:line="240" w:lineRule="auto"/>
      </w:pPr>
    </w:p>
    <w:p w:rsidR="00955DDD" w:rsidRDefault="00B23EC5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</w:t>
      </w:r>
      <w:r w:rsidR="0036615B">
        <w:t xml:space="preserve">asked how the Parks &amp; Rec master plan </w:t>
      </w:r>
      <w:r w:rsidR="004E3A9F">
        <w:t>relates</w:t>
      </w:r>
      <w:r w:rsidR="0036615B">
        <w:t xml:space="preserve"> to the town master plan.  </w:t>
      </w:r>
      <w:r w:rsidR="0030698F">
        <w:t xml:space="preserve">Mr. </w:t>
      </w:r>
      <w:r w:rsidR="00997F23">
        <w:t>Maher</w:t>
      </w:r>
      <w:r w:rsidR="0030698F">
        <w:t xml:space="preserve"> answered that </w:t>
      </w:r>
      <w:r w:rsidR="00C11D87">
        <w:t xml:space="preserve">there is some communication between the two groups but that they have not </w:t>
      </w:r>
      <w:r w:rsidR="008D1233">
        <w:t>specifically sat down and compared them side-by-side.</w:t>
      </w:r>
      <w:r w:rsidR="009A7BFF">
        <w:t xml:space="preserve">  He</w:t>
      </w:r>
      <w:r w:rsidR="00EC6DFF">
        <w:t xml:space="preserve"> advocated for further delay to get the plans unified.</w:t>
      </w:r>
    </w:p>
    <w:p w:rsidR="003A6822" w:rsidRDefault="003A6822" w:rsidP="00656537">
      <w:pPr>
        <w:spacing w:after="0" w:line="240" w:lineRule="auto"/>
      </w:pPr>
    </w:p>
    <w:p w:rsidR="003A6822" w:rsidRDefault="00F507BD" w:rsidP="00656537">
      <w:pPr>
        <w:spacing w:after="0" w:line="240" w:lineRule="auto"/>
      </w:pPr>
      <w:r>
        <w:t xml:space="preserve">Ms. Carney noted that their </w:t>
      </w:r>
      <w:r w:rsidR="0032720C">
        <w:t>committee’s</w:t>
      </w:r>
      <w:r>
        <w:t xml:space="preserve"> job is to h</w:t>
      </w:r>
      <w:r w:rsidR="0032720C">
        <w:t xml:space="preserve">ave certainty in their </w:t>
      </w:r>
      <w:r w:rsidR="00321985">
        <w:t>recommendations</w:t>
      </w:r>
      <w:r w:rsidR="00FB401C">
        <w:t xml:space="preserve"> to the town meeting.</w:t>
      </w:r>
      <w:r w:rsidR="00DC5EB6">
        <w:t xml:space="preserve">  Mr. Heffernan agreed.</w:t>
      </w:r>
    </w:p>
    <w:p w:rsidR="00321985" w:rsidRDefault="00321985" w:rsidP="00656537">
      <w:pPr>
        <w:spacing w:after="0" w:line="240" w:lineRule="auto"/>
      </w:pPr>
    </w:p>
    <w:p w:rsidR="00320BF1" w:rsidRDefault="00321985" w:rsidP="00656537">
      <w:pPr>
        <w:spacing w:after="0" w:line="240" w:lineRule="auto"/>
      </w:pPr>
      <w:r>
        <w:t xml:space="preserve">Mr. </w:t>
      </w:r>
      <w:r w:rsidR="00997F23">
        <w:t>Maher</w:t>
      </w:r>
      <w:r w:rsidR="00F7640E">
        <w:t xml:space="preserve"> </w:t>
      </w:r>
      <w:bookmarkStart w:id="0" w:name="_GoBack"/>
      <w:bookmarkEnd w:id="0"/>
      <w:r w:rsidR="00EB78B8">
        <w:t>invited</w:t>
      </w:r>
      <w:r>
        <w:t xml:space="preserve"> the committee to join them for </w:t>
      </w:r>
      <w:r w:rsidR="006E5D41">
        <w:t>walks around the prop</w:t>
      </w:r>
      <w:r w:rsidR="000B507E">
        <w:t xml:space="preserve">osed </w:t>
      </w:r>
      <w:r w:rsidR="0046564B">
        <w:t>location</w:t>
      </w:r>
      <w:r w:rsidR="000B507E">
        <w:t xml:space="preserve"> to get a look at the area.</w:t>
      </w:r>
    </w:p>
    <w:p w:rsidR="007235EF" w:rsidRDefault="007235EF" w:rsidP="00656537">
      <w:pPr>
        <w:spacing w:after="0" w:line="240" w:lineRule="auto"/>
      </w:pPr>
    </w:p>
    <w:p w:rsidR="00320BF1" w:rsidRDefault="00320BF1" w:rsidP="00656537">
      <w:pPr>
        <w:spacing w:after="0" w:line="240" w:lineRule="auto"/>
      </w:pPr>
      <w:r>
        <w:lastRenderedPageBreak/>
        <w:t xml:space="preserve">Mr. Preston postponed </w:t>
      </w:r>
      <w:r w:rsidR="00913732">
        <w:t>t</w:t>
      </w:r>
      <w:r w:rsidR="002231CB">
        <w:t xml:space="preserve">he final article on the agenda </w:t>
      </w:r>
      <w:r w:rsidR="00CE5123">
        <w:t>be discussed at</w:t>
      </w:r>
      <w:r w:rsidR="002231CB">
        <w:t xml:space="preserve"> the meeting on the 17</w:t>
      </w:r>
      <w:r w:rsidR="002231CB" w:rsidRPr="002231CB">
        <w:rPr>
          <w:vertAlign w:val="superscript"/>
        </w:rPr>
        <w:t>th</w:t>
      </w:r>
      <w:r w:rsidR="002231CB">
        <w:t>.  Ms. Emery Butler asked about Article 3.  Mr. Preston answered that this would</w:t>
      </w:r>
      <w:r w:rsidR="005B3072">
        <w:t xml:space="preserve"> also</w:t>
      </w:r>
      <w:r w:rsidR="002231CB">
        <w:t xml:space="preserve"> happen at a </w:t>
      </w:r>
      <w:r w:rsidR="002321F5">
        <w:t>later</w:t>
      </w:r>
      <w:r w:rsidR="002231CB">
        <w:t xml:space="preserve"> date</w:t>
      </w:r>
      <w:r w:rsidR="00D15BBE">
        <w:t>.</w:t>
      </w:r>
    </w:p>
    <w:p w:rsidR="00C61168" w:rsidRDefault="00C61168" w:rsidP="00656537">
      <w:pPr>
        <w:spacing w:after="0" w:line="240" w:lineRule="auto"/>
      </w:pPr>
    </w:p>
    <w:p w:rsidR="00043EAD" w:rsidRDefault="00A43598" w:rsidP="00656537">
      <w:pPr>
        <w:spacing w:after="0" w:line="240" w:lineRule="auto"/>
      </w:pPr>
      <w:r>
        <w:t>The committee reviewed</w:t>
      </w:r>
      <w:r w:rsidR="00810F34">
        <w:t xml:space="preserve"> their upcoming schedule</w:t>
      </w:r>
      <w:r w:rsidR="00A8693D">
        <w:t>.</w:t>
      </w:r>
    </w:p>
    <w:p w:rsidR="00A8693D" w:rsidRDefault="00A8693D" w:rsidP="00656537">
      <w:pPr>
        <w:spacing w:after="0" w:line="240" w:lineRule="auto"/>
      </w:pPr>
    </w:p>
    <w:p w:rsidR="001D465E" w:rsidRDefault="001D465E" w:rsidP="00656537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moved to adjourn</w:t>
      </w:r>
      <w:r w:rsidR="00882DFE">
        <w:t>.</w:t>
      </w:r>
    </w:p>
    <w:p w:rsidR="00043EAD" w:rsidRDefault="007928E3" w:rsidP="00656537">
      <w:pPr>
        <w:spacing w:after="0" w:line="240" w:lineRule="auto"/>
      </w:pPr>
      <w:r>
        <w:t>Ms</w:t>
      </w:r>
      <w:r w:rsidR="00EB5F94">
        <w:t>. Emery B</w:t>
      </w:r>
      <w:r w:rsidR="001D465E">
        <w:t>utler seconded</w:t>
      </w:r>
      <w:r w:rsidR="00882DFE">
        <w:t>.  It was voted 9-0.</w:t>
      </w:r>
    </w:p>
    <w:p w:rsidR="00EA3C16" w:rsidRDefault="00EA3C16" w:rsidP="00656537">
      <w:pPr>
        <w:spacing w:after="0" w:line="240" w:lineRule="auto"/>
      </w:pPr>
    </w:p>
    <w:p w:rsidR="001D465E" w:rsidRDefault="001D465E" w:rsidP="00656537">
      <w:pPr>
        <w:spacing w:after="0" w:line="240" w:lineRule="auto"/>
      </w:pPr>
      <w:r>
        <w:t>Meeting adjourned at 9:58</w:t>
      </w:r>
    </w:p>
    <w:p w:rsidR="0039623C" w:rsidRDefault="0039623C" w:rsidP="00656537">
      <w:pPr>
        <w:spacing w:after="0" w:line="240" w:lineRule="auto"/>
      </w:pPr>
    </w:p>
    <w:p w:rsidR="001D01E8" w:rsidRDefault="00EE7046" w:rsidP="00656537">
      <w:pPr>
        <w:spacing w:after="0" w:line="240" w:lineRule="auto"/>
      </w:pPr>
      <w:r>
        <w:t xml:space="preserve"> </w:t>
      </w:r>
    </w:p>
    <w:sectPr w:rsidR="001D01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DC" w:rsidRDefault="006F2FDC" w:rsidP="000658E1">
      <w:pPr>
        <w:spacing w:after="0" w:line="240" w:lineRule="auto"/>
      </w:pPr>
      <w:r>
        <w:separator/>
      </w:r>
    </w:p>
  </w:endnote>
  <w:endnote w:type="continuationSeparator" w:id="0">
    <w:p w:rsidR="006F2FDC" w:rsidRDefault="006F2FDC" w:rsidP="0006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522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47A7" w:rsidRDefault="002A47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7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47A7" w:rsidRDefault="002A4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DC" w:rsidRDefault="006F2FDC" w:rsidP="000658E1">
      <w:pPr>
        <w:spacing w:after="0" w:line="240" w:lineRule="auto"/>
      </w:pPr>
      <w:r>
        <w:separator/>
      </w:r>
    </w:p>
  </w:footnote>
  <w:footnote w:type="continuationSeparator" w:id="0">
    <w:p w:rsidR="006F2FDC" w:rsidRDefault="006F2FDC" w:rsidP="00065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37"/>
    <w:rsid w:val="000004D4"/>
    <w:rsid w:val="0000169D"/>
    <w:rsid w:val="00003077"/>
    <w:rsid w:val="00004B33"/>
    <w:rsid w:val="000054CD"/>
    <w:rsid w:val="00010817"/>
    <w:rsid w:val="00012C69"/>
    <w:rsid w:val="000136E4"/>
    <w:rsid w:val="00013CCA"/>
    <w:rsid w:val="000140F2"/>
    <w:rsid w:val="00014703"/>
    <w:rsid w:val="00015E57"/>
    <w:rsid w:val="00017511"/>
    <w:rsid w:val="00017F04"/>
    <w:rsid w:val="00023073"/>
    <w:rsid w:val="00023D71"/>
    <w:rsid w:val="00024C05"/>
    <w:rsid w:val="00025B66"/>
    <w:rsid w:val="00030369"/>
    <w:rsid w:val="000303A1"/>
    <w:rsid w:val="00031DFC"/>
    <w:rsid w:val="00032898"/>
    <w:rsid w:val="00034300"/>
    <w:rsid w:val="0003620C"/>
    <w:rsid w:val="00037F8C"/>
    <w:rsid w:val="00040F3D"/>
    <w:rsid w:val="00043EAD"/>
    <w:rsid w:val="00043ECB"/>
    <w:rsid w:val="00044AB4"/>
    <w:rsid w:val="000478BF"/>
    <w:rsid w:val="00047C10"/>
    <w:rsid w:val="000576FF"/>
    <w:rsid w:val="00062867"/>
    <w:rsid w:val="0006294C"/>
    <w:rsid w:val="00063273"/>
    <w:rsid w:val="00063EA0"/>
    <w:rsid w:val="000658E1"/>
    <w:rsid w:val="000659ED"/>
    <w:rsid w:val="0007138E"/>
    <w:rsid w:val="000720BA"/>
    <w:rsid w:val="00075226"/>
    <w:rsid w:val="00077466"/>
    <w:rsid w:val="000804D9"/>
    <w:rsid w:val="000811B9"/>
    <w:rsid w:val="000837E3"/>
    <w:rsid w:val="00083C13"/>
    <w:rsid w:val="0008448D"/>
    <w:rsid w:val="000851F8"/>
    <w:rsid w:val="00085359"/>
    <w:rsid w:val="00086118"/>
    <w:rsid w:val="00090A45"/>
    <w:rsid w:val="00091B02"/>
    <w:rsid w:val="000921B0"/>
    <w:rsid w:val="000A078F"/>
    <w:rsid w:val="000A0E46"/>
    <w:rsid w:val="000A499B"/>
    <w:rsid w:val="000A5CE4"/>
    <w:rsid w:val="000A6798"/>
    <w:rsid w:val="000A70AA"/>
    <w:rsid w:val="000A7263"/>
    <w:rsid w:val="000A7CF9"/>
    <w:rsid w:val="000B2AEF"/>
    <w:rsid w:val="000B319E"/>
    <w:rsid w:val="000B507E"/>
    <w:rsid w:val="000B5A3E"/>
    <w:rsid w:val="000B6CC4"/>
    <w:rsid w:val="000B712E"/>
    <w:rsid w:val="000B79D1"/>
    <w:rsid w:val="000C15D8"/>
    <w:rsid w:val="000C1B89"/>
    <w:rsid w:val="000C256E"/>
    <w:rsid w:val="000C2CD6"/>
    <w:rsid w:val="000C6509"/>
    <w:rsid w:val="000C704D"/>
    <w:rsid w:val="000D1268"/>
    <w:rsid w:val="000D3078"/>
    <w:rsid w:val="000D358A"/>
    <w:rsid w:val="000D3EE0"/>
    <w:rsid w:val="000D5081"/>
    <w:rsid w:val="000E0FD7"/>
    <w:rsid w:val="000E16B4"/>
    <w:rsid w:val="000F1C60"/>
    <w:rsid w:val="000F5021"/>
    <w:rsid w:val="000F62AD"/>
    <w:rsid w:val="00100DF9"/>
    <w:rsid w:val="00101A6F"/>
    <w:rsid w:val="00102833"/>
    <w:rsid w:val="00103957"/>
    <w:rsid w:val="00103A75"/>
    <w:rsid w:val="001058F6"/>
    <w:rsid w:val="00105C0E"/>
    <w:rsid w:val="0010658E"/>
    <w:rsid w:val="00112C21"/>
    <w:rsid w:val="00113930"/>
    <w:rsid w:val="00114501"/>
    <w:rsid w:val="00115E0F"/>
    <w:rsid w:val="00117142"/>
    <w:rsid w:val="00120ACF"/>
    <w:rsid w:val="00123545"/>
    <w:rsid w:val="001248DD"/>
    <w:rsid w:val="0012517C"/>
    <w:rsid w:val="00125C3E"/>
    <w:rsid w:val="00127173"/>
    <w:rsid w:val="001329F3"/>
    <w:rsid w:val="00132EB6"/>
    <w:rsid w:val="001350A0"/>
    <w:rsid w:val="0013562E"/>
    <w:rsid w:val="00136062"/>
    <w:rsid w:val="001375EC"/>
    <w:rsid w:val="00140270"/>
    <w:rsid w:val="00150484"/>
    <w:rsid w:val="00160043"/>
    <w:rsid w:val="0016007C"/>
    <w:rsid w:val="00160D58"/>
    <w:rsid w:val="001623B9"/>
    <w:rsid w:val="00167C26"/>
    <w:rsid w:val="001703B4"/>
    <w:rsid w:val="0017148A"/>
    <w:rsid w:val="00171F89"/>
    <w:rsid w:val="00174EF8"/>
    <w:rsid w:val="001761A9"/>
    <w:rsid w:val="00176B6E"/>
    <w:rsid w:val="00180221"/>
    <w:rsid w:val="001813DA"/>
    <w:rsid w:val="001813F4"/>
    <w:rsid w:val="001833B7"/>
    <w:rsid w:val="00186162"/>
    <w:rsid w:val="00190192"/>
    <w:rsid w:val="0019153A"/>
    <w:rsid w:val="001915C4"/>
    <w:rsid w:val="0019273B"/>
    <w:rsid w:val="00192FA2"/>
    <w:rsid w:val="0019498F"/>
    <w:rsid w:val="001963D2"/>
    <w:rsid w:val="00197A49"/>
    <w:rsid w:val="00197BE8"/>
    <w:rsid w:val="001A24FC"/>
    <w:rsid w:val="001A3A85"/>
    <w:rsid w:val="001A48D1"/>
    <w:rsid w:val="001B02AC"/>
    <w:rsid w:val="001B2007"/>
    <w:rsid w:val="001B2287"/>
    <w:rsid w:val="001B56E3"/>
    <w:rsid w:val="001B7B3E"/>
    <w:rsid w:val="001C184F"/>
    <w:rsid w:val="001C1CDB"/>
    <w:rsid w:val="001C4FE9"/>
    <w:rsid w:val="001D01E8"/>
    <w:rsid w:val="001D0266"/>
    <w:rsid w:val="001D3637"/>
    <w:rsid w:val="001D3A3F"/>
    <w:rsid w:val="001D465E"/>
    <w:rsid w:val="001D5288"/>
    <w:rsid w:val="001D6B09"/>
    <w:rsid w:val="001D7AB1"/>
    <w:rsid w:val="001E006D"/>
    <w:rsid w:val="001E11A1"/>
    <w:rsid w:val="001E2D99"/>
    <w:rsid w:val="001E3677"/>
    <w:rsid w:val="001E3D05"/>
    <w:rsid w:val="001E48DC"/>
    <w:rsid w:val="001E521C"/>
    <w:rsid w:val="001E53AB"/>
    <w:rsid w:val="001F1486"/>
    <w:rsid w:val="001F2D1F"/>
    <w:rsid w:val="001F33C3"/>
    <w:rsid w:val="001F358D"/>
    <w:rsid w:val="001F5514"/>
    <w:rsid w:val="001F6619"/>
    <w:rsid w:val="001F727C"/>
    <w:rsid w:val="00201046"/>
    <w:rsid w:val="00201503"/>
    <w:rsid w:val="002045FC"/>
    <w:rsid w:val="00204A74"/>
    <w:rsid w:val="00206178"/>
    <w:rsid w:val="00211D01"/>
    <w:rsid w:val="00215EF8"/>
    <w:rsid w:val="0022249B"/>
    <w:rsid w:val="0022280D"/>
    <w:rsid w:val="002231CB"/>
    <w:rsid w:val="00223503"/>
    <w:rsid w:val="00224729"/>
    <w:rsid w:val="00225503"/>
    <w:rsid w:val="002306C4"/>
    <w:rsid w:val="002321F5"/>
    <w:rsid w:val="00232C46"/>
    <w:rsid w:val="002375D8"/>
    <w:rsid w:val="0024326A"/>
    <w:rsid w:val="0024350D"/>
    <w:rsid w:val="00243CFD"/>
    <w:rsid w:val="00247BDE"/>
    <w:rsid w:val="00250359"/>
    <w:rsid w:val="00250D64"/>
    <w:rsid w:val="002511BB"/>
    <w:rsid w:val="002511C5"/>
    <w:rsid w:val="00251FBB"/>
    <w:rsid w:val="002558EA"/>
    <w:rsid w:val="00255AED"/>
    <w:rsid w:val="00255B96"/>
    <w:rsid w:val="002565AF"/>
    <w:rsid w:val="002577B3"/>
    <w:rsid w:val="00262E79"/>
    <w:rsid w:val="00265F11"/>
    <w:rsid w:val="002668C8"/>
    <w:rsid w:val="00270370"/>
    <w:rsid w:val="002706E6"/>
    <w:rsid w:val="00270F8A"/>
    <w:rsid w:val="00271E0A"/>
    <w:rsid w:val="002726C6"/>
    <w:rsid w:val="00272E3E"/>
    <w:rsid w:val="0027366E"/>
    <w:rsid w:val="002755C3"/>
    <w:rsid w:val="00276E96"/>
    <w:rsid w:val="0028024E"/>
    <w:rsid w:val="0028057D"/>
    <w:rsid w:val="0028105C"/>
    <w:rsid w:val="0028269E"/>
    <w:rsid w:val="00285DA8"/>
    <w:rsid w:val="00290144"/>
    <w:rsid w:val="002917CF"/>
    <w:rsid w:val="00291C35"/>
    <w:rsid w:val="00296E84"/>
    <w:rsid w:val="002A10F2"/>
    <w:rsid w:val="002A47A7"/>
    <w:rsid w:val="002A4AA8"/>
    <w:rsid w:val="002A5895"/>
    <w:rsid w:val="002A6A8D"/>
    <w:rsid w:val="002A7077"/>
    <w:rsid w:val="002B156C"/>
    <w:rsid w:val="002B204B"/>
    <w:rsid w:val="002B6A22"/>
    <w:rsid w:val="002C07F6"/>
    <w:rsid w:val="002C0D83"/>
    <w:rsid w:val="002C269A"/>
    <w:rsid w:val="002C3F36"/>
    <w:rsid w:val="002C4870"/>
    <w:rsid w:val="002C58B2"/>
    <w:rsid w:val="002D2121"/>
    <w:rsid w:val="002D36C5"/>
    <w:rsid w:val="002D3904"/>
    <w:rsid w:val="002D71E0"/>
    <w:rsid w:val="002E00D0"/>
    <w:rsid w:val="002E74B9"/>
    <w:rsid w:val="002F1FE0"/>
    <w:rsid w:val="002F2025"/>
    <w:rsid w:val="002F267B"/>
    <w:rsid w:val="002F43AC"/>
    <w:rsid w:val="002F5E82"/>
    <w:rsid w:val="002F795B"/>
    <w:rsid w:val="0030064C"/>
    <w:rsid w:val="00302FE9"/>
    <w:rsid w:val="003043D1"/>
    <w:rsid w:val="00305421"/>
    <w:rsid w:val="00305938"/>
    <w:rsid w:val="00305C31"/>
    <w:rsid w:val="0030698F"/>
    <w:rsid w:val="00312E10"/>
    <w:rsid w:val="0031383B"/>
    <w:rsid w:val="00314382"/>
    <w:rsid w:val="003175D6"/>
    <w:rsid w:val="00320BF1"/>
    <w:rsid w:val="00321985"/>
    <w:rsid w:val="00323267"/>
    <w:rsid w:val="00324DFB"/>
    <w:rsid w:val="0032720C"/>
    <w:rsid w:val="00337155"/>
    <w:rsid w:val="003378C9"/>
    <w:rsid w:val="00340D86"/>
    <w:rsid w:val="003417BA"/>
    <w:rsid w:val="00344628"/>
    <w:rsid w:val="00345717"/>
    <w:rsid w:val="00346FD9"/>
    <w:rsid w:val="003501A8"/>
    <w:rsid w:val="00355AAE"/>
    <w:rsid w:val="0036104F"/>
    <w:rsid w:val="00361307"/>
    <w:rsid w:val="00361579"/>
    <w:rsid w:val="00362453"/>
    <w:rsid w:val="003646BF"/>
    <w:rsid w:val="00364817"/>
    <w:rsid w:val="0036615B"/>
    <w:rsid w:val="00366D72"/>
    <w:rsid w:val="0037015E"/>
    <w:rsid w:val="0037021D"/>
    <w:rsid w:val="00370342"/>
    <w:rsid w:val="003709A2"/>
    <w:rsid w:val="0037425C"/>
    <w:rsid w:val="00381AE3"/>
    <w:rsid w:val="0038503A"/>
    <w:rsid w:val="00385889"/>
    <w:rsid w:val="00385FE1"/>
    <w:rsid w:val="003944DB"/>
    <w:rsid w:val="0039623C"/>
    <w:rsid w:val="00396DAF"/>
    <w:rsid w:val="003A16A0"/>
    <w:rsid w:val="003A2864"/>
    <w:rsid w:val="003A2A7B"/>
    <w:rsid w:val="003A381A"/>
    <w:rsid w:val="003A6822"/>
    <w:rsid w:val="003A6880"/>
    <w:rsid w:val="003A7F90"/>
    <w:rsid w:val="003B42A7"/>
    <w:rsid w:val="003B4EE3"/>
    <w:rsid w:val="003B51BB"/>
    <w:rsid w:val="003B5666"/>
    <w:rsid w:val="003C06D4"/>
    <w:rsid w:val="003C2D0C"/>
    <w:rsid w:val="003C5007"/>
    <w:rsid w:val="003C5453"/>
    <w:rsid w:val="003C7741"/>
    <w:rsid w:val="003D019F"/>
    <w:rsid w:val="003D01CC"/>
    <w:rsid w:val="003D1FFA"/>
    <w:rsid w:val="003D33E6"/>
    <w:rsid w:val="003D6013"/>
    <w:rsid w:val="003D648A"/>
    <w:rsid w:val="003D6B5D"/>
    <w:rsid w:val="003E2E5F"/>
    <w:rsid w:val="003E3A34"/>
    <w:rsid w:val="003E4593"/>
    <w:rsid w:val="003E5C15"/>
    <w:rsid w:val="003E5CBF"/>
    <w:rsid w:val="003E78AD"/>
    <w:rsid w:val="003F1563"/>
    <w:rsid w:val="003F18C6"/>
    <w:rsid w:val="003F1D34"/>
    <w:rsid w:val="003F32C8"/>
    <w:rsid w:val="003F62D1"/>
    <w:rsid w:val="003F6B25"/>
    <w:rsid w:val="003F762D"/>
    <w:rsid w:val="00401BB5"/>
    <w:rsid w:val="00401EE9"/>
    <w:rsid w:val="00402AB1"/>
    <w:rsid w:val="004043B3"/>
    <w:rsid w:val="00404AB5"/>
    <w:rsid w:val="00404F8D"/>
    <w:rsid w:val="00405079"/>
    <w:rsid w:val="00405925"/>
    <w:rsid w:val="004068FC"/>
    <w:rsid w:val="004071BB"/>
    <w:rsid w:val="004138D7"/>
    <w:rsid w:val="00422047"/>
    <w:rsid w:val="00422EC8"/>
    <w:rsid w:val="0042301E"/>
    <w:rsid w:val="00431B9D"/>
    <w:rsid w:val="00433F0A"/>
    <w:rsid w:val="004350F8"/>
    <w:rsid w:val="00440087"/>
    <w:rsid w:val="0044202D"/>
    <w:rsid w:val="00446813"/>
    <w:rsid w:val="00446A5F"/>
    <w:rsid w:val="00454C4E"/>
    <w:rsid w:val="00456700"/>
    <w:rsid w:val="0046004D"/>
    <w:rsid w:val="004620B8"/>
    <w:rsid w:val="0046293B"/>
    <w:rsid w:val="0046564B"/>
    <w:rsid w:val="00467CC9"/>
    <w:rsid w:val="00471566"/>
    <w:rsid w:val="004730A1"/>
    <w:rsid w:val="004737C2"/>
    <w:rsid w:val="004739D0"/>
    <w:rsid w:val="004839DD"/>
    <w:rsid w:val="00485109"/>
    <w:rsid w:val="00485229"/>
    <w:rsid w:val="00486493"/>
    <w:rsid w:val="00486B90"/>
    <w:rsid w:val="00490AD7"/>
    <w:rsid w:val="004931A3"/>
    <w:rsid w:val="004979EA"/>
    <w:rsid w:val="004A0C84"/>
    <w:rsid w:val="004A3790"/>
    <w:rsid w:val="004A41B1"/>
    <w:rsid w:val="004A4529"/>
    <w:rsid w:val="004A4C6C"/>
    <w:rsid w:val="004A64E9"/>
    <w:rsid w:val="004A7A84"/>
    <w:rsid w:val="004B0CD1"/>
    <w:rsid w:val="004B19F5"/>
    <w:rsid w:val="004B29E0"/>
    <w:rsid w:val="004B4574"/>
    <w:rsid w:val="004B5219"/>
    <w:rsid w:val="004B5B73"/>
    <w:rsid w:val="004B5D06"/>
    <w:rsid w:val="004B649B"/>
    <w:rsid w:val="004B6BD4"/>
    <w:rsid w:val="004B75BD"/>
    <w:rsid w:val="004C10A4"/>
    <w:rsid w:val="004C1BEF"/>
    <w:rsid w:val="004C29FA"/>
    <w:rsid w:val="004C526D"/>
    <w:rsid w:val="004C71EF"/>
    <w:rsid w:val="004D0C92"/>
    <w:rsid w:val="004D62BC"/>
    <w:rsid w:val="004E208B"/>
    <w:rsid w:val="004E215A"/>
    <w:rsid w:val="004E2ED1"/>
    <w:rsid w:val="004E3A9F"/>
    <w:rsid w:val="004E56F8"/>
    <w:rsid w:val="004E5A51"/>
    <w:rsid w:val="004F35AC"/>
    <w:rsid w:val="004F4C28"/>
    <w:rsid w:val="004F55C2"/>
    <w:rsid w:val="004F5912"/>
    <w:rsid w:val="004F650E"/>
    <w:rsid w:val="004F6EA9"/>
    <w:rsid w:val="00507B26"/>
    <w:rsid w:val="0051053E"/>
    <w:rsid w:val="005128C5"/>
    <w:rsid w:val="00513B2A"/>
    <w:rsid w:val="00513B9D"/>
    <w:rsid w:val="005162B3"/>
    <w:rsid w:val="00516F21"/>
    <w:rsid w:val="0051714D"/>
    <w:rsid w:val="00517294"/>
    <w:rsid w:val="00523A5F"/>
    <w:rsid w:val="00526EFB"/>
    <w:rsid w:val="00526FC2"/>
    <w:rsid w:val="00531235"/>
    <w:rsid w:val="005365E3"/>
    <w:rsid w:val="00536A5F"/>
    <w:rsid w:val="00541330"/>
    <w:rsid w:val="00542D97"/>
    <w:rsid w:val="005431A4"/>
    <w:rsid w:val="0054374E"/>
    <w:rsid w:val="00544782"/>
    <w:rsid w:val="00544C31"/>
    <w:rsid w:val="00546478"/>
    <w:rsid w:val="005469A9"/>
    <w:rsid w:val="0054722E"/>
    <w:rsid w:val="00550194"/>
    <w:rsid w:val="005519CD"/>
    <w:rsid w:val="005540E8"/>
    <w:rsid w:val="005558B3"/>
    <w:rsid w:val="00556B47"/>
    <w:rsid w:val="00557854"/>
    <w:rsid w:val="00560D0E"/>
    <w:rsid w:val="00561592"/>
    <w:rsid w:val="00562551"/>
    <w:rsid w:val="005654FC"/>
    <w:rsid w:val="00565C9F"/>
    <w:rsid w:val="005702C8"/>
    <w:rsid w:val="005704EE"/>
    <w:rsid w:val="005713B3"/>
    <w:rsid w:val="00573068"/>
    <w:rsid w:val="005779A6"/>
    <w:rsid w:val="005812F4"/>
    <w:rsid w:val="00581429"/>
    <w:rsid w:val="005816D8"/>
    <w:rsid w:val="0058463F"/>
    <w:rsid w:val="00585BD7"/>
    <w:rsid w:val="00586936"/>
    <w:rsid w:val="00587178"/>
    <w:rsid w:val="00587942"/>
    <w:rsid w:val="00587F9E"/>
    <w:rsid w:val="0059043B"/>
    <w:rsid w:val="00590B0E"/>
    <w:rsid w:val="0059256D"/>
    <w:rsid w:val="005959F6"/>
    <w:rsid w:val="00597D4E"/>
    <w:rsid w:val="005A0F60"/>
    <w:rsid w:val="005A1294"/>
    <w:rsid w:val="005A1F0B"/>
    <w:rsid w:val="005A2108"/>
    <w:rsid w:val="005A38E5"/>
    <w:rsid w:val="005A45B7"/>
    <w:rsid w:val="005B16DB"/>
    <w:rsid w:val="005B3072"/>
    <w:rsid w:val="005B6076"/>
    <w:rsid w:val="005B64B6"/>
    <w:rsid w:val="005C20DA"/>
    <w:rsid w:val="005C5671"/>
    <w:rsid w:val="005C638F"/>
    <w:rsid w:val="005C7652"/>
    <w:rsid w:val="005D081B"/>
    <w:rsid w:val="005D0C98"/>
    <w:rsid w:val="005D53A9"/>
    <w:rsid w:val="005D6C4A"/>
    <w:rsid w:val="005E053F"/>
    <w:rsid w:val="005E20EE"/>
    <w:rsid w:val="005E2983"/>
    <w:rsid w:val="005E3723"/>
    <w:rsid w:val="005E3889"/>
    <w:rsid w:val="005E4403"/>
    <w:rsid w:val="005E6EE7"/>
    <w:rsid w:val="005F11B7"/>
    <w:rsid w:val="005F1B74"/>
    <w:rsid w:val="005F599F"/>
    <w:rsid w:val="005F6B72"/>
    <w:rsid w:val="00600942"/>
    <w:rsid w:val="00601F76"/>
    <w:rsid w:val="00602E8A"/>
    <w:rsid w:val="006070C5"/>
    <w:rsid w:val="006103BF"/>
    <w:rsid w:val="0061499C"/>
    <w:rsid w:val="0061602F"/>
    <w:rsid w:val="0062316B"/>
    <w:rsid w:val="0062408D"/>
    <w:rsid w:val="0062448D"/>
    <w:rsid w:val="00624492"/>
    <w:rsid w:val="00624CF8"/>
    <w:rsid w:val="006257EC"/>
    <w:rsid w:val="00626215"/>
    <w:rsid w:val="006335A4"/>
    <w:rsid w:val="00634248"/>
    <w:rsid w:val="0063497D"/>
    <w:rsid w:val="00635CC7"/>
    <w:rsid w:val="00636B16"/>
    <w:rsid w:val="006370A6"/>
    <w:rsid w:val="0063721F"/>
    <w:rsid w:val="00641940"/>
    <w:rsid w:val="006447B7"/>
    <w:rsid w:val="00645FEF"/>
    <w:rsid w:val="00650932"/>
    <w:rsid w:val="00652144"/>
    <w:rsid w:val="00654CBA"/>
    <w:rsid w:val="0065506D"/>
    <w:rsid w:val="00656537"/>
    <w:rsid w:val="00657F42"/>
    <w:rsid w:val="00662A08"/>
    <w:rsid w:val="00664A7B"/>
    <w:rsid w:val="00665D90"/>
    <w:rsid w:val="00667E4A"/>
    <w:rsid w:val="006705BF"/>
    <w:rsid w:val="00671C3A"/>
    <w:rsid w:val="006727E6"/>
    <w:rsid w:val="00673971"/>
    <w:rsid w:val="00676962"/>
    <w:rsid w:val="00681CA7"/>
    <w:rsid w:val="00687295"/>
    <w:rsid w:val="006908F9"/>
    <w:rsid w:val="00691229"/>
    <w:rsid w:val="0069174F"/>
    <w:rsid w:val="00692EC9"/>
    <w:rsid w:val="0069631E"/>
    <w:rsid w:val="006965AB"/>
    <w:rsid w:val="006966E4"/>
    <w:rsid w:val="006A0605"/>
    <w:rsid w:val="006A166F"/>
    <w:rsid w:val="006A2080"/>
    <w:rsid w:val="006A70DA"/>
    <w:rsid w:val="006A7E33"/>
    <w:rsid w:val="006B086C"/>
    <w:rsid w:val="006B2243"/>
    <w:rsid w:val="006B395A"/>
    <w:rsid w:val="006B4F27"/>
    <w:rsid w:val="006B6FA6"/>
    <w:rsid w:val="006B72F3"/>
    <w:rsid w:val="006B7C20"/>
    <w:rsid w:val="006C0ED8"/>
    <w:rsid w:val="006C3BEA"/>
    <w:rsid w:val="006C3C3B"/>
    <w:rsid w:val="006C5AA6"/>
    <w:rsid w:val="006C7146"/>
    <w:rsid w:val="006C7D6C"/>
    <w:rsid w:val="006D2EA0"/>
    <w:rsid w:val="006E261C"/>
    <w:rsid w:val="006E38AF"/>
    <w:rsid w:val="006E5D41"/>
    <w:rsid w:val="006E6D4D"/>
    <w:rsid w:val="006E6F0B"/>
    <w:rsid w:val="006F2F20"/>
    <w:rsid w:val="006F2FDC"/>
    <w:rsid w:val="006F3D67"/>
    <w:rsid w:val="006F7C3D"/>
    <w:rsid w:val="00701116"/>
    <w:rsid w:val="00702376"/>
    <w:rsid w:val="00702D22"/>
    <w:rsid w:val="00704D38"/>
    <w:rsid w:val="00706ED6"/>
    <w:rsid w:val="0071121C"/>
    <w:rsid w:val="00711E97"/>
    <w:rsid w:val="0072202F"/>
    <w:rsid w:val="007235EF"/>
    <w:rsid w:val="00723BEB"/>
    <w:rsid w:val="007242A3"/>
    <w:rsid w:val="00725D93"/>
    <w:rsid w:val="0073257D"/>
    <w:rsid w:val="00732F27"/>
    <w:rsid w:val="007365C3"/>
    <w:rsid w:val="0073721B"/>
    <w:rsid w:val="00740D29"/>
    <w:rsid w:val="007412AE"/>
    <w:rsid w:val="007447F7"/>
    <w:rsid w:val="007448F7"/>
    <w:rsid w:val="0074499F"/>
    <w:rsid w:val="00744E46"/>
    <w:rsid w:val="00750519"/>
    <w:rsid w:val="00750566"/>
    <w:rsid w:val="0075084F"/>
    <w:rsid w:val="007513D8"/>
    <w:rsid w:val="00755768"/>
    <w:rsid w:val="0075585F"/>
    <w:rsid w:val="007565A3"/>
    <w:rsid w:val="00762AEB"/>
    <w:rsid w:val="00762FCB"/>
    <w:rsid w:val="00763568"/>
    <w:rsid w:val="007651E2"/>
    <w:rsid w:val="00767DC4"/>
    <w:rsid w:val="00770EAA"/>
    <w:rsid w:val="00771EA3"/>
    <w:rsid w:val="00773D5B"/>
    <w:rsid w:val="007747BC"/>
    <w:rsid w:val="00775528"/>
    <w:rsid w:val="007760BB"/>
    <w:rsid w:val="00777B0D"/>
    <w:rsid w:val="00781A2B"/>
    <w:rsid w:val="007837CD"/>
    <w:rsid w:val="007917D9"/>
    <w:rsid w:val="007928E3"/>
    <w:rsid w:val="007941C5"/>
    <w:rsid w:val="00796200"/>
    <w:rsid w:val="00796881"/>
    <w:rsid w:val="00797929"/>
    <w:rsid w:val="00797FC8"/>
    <w:rsid w:val="007A08DE"/>
    <w:rsid w:val="007A09D4"/>
    <w:rsid w:val="007A52DF"/>
    <w:rsid w:val="007A702F"/>
    <w:rsid w:val="007A7AD3"/>
    <w:rsid w:val="007B3E5F"/>
    <w:rsid w:val="007B464B"/>
    <w:rsid w:val="007B46C2"/>
    <w:rsid w:val="007B5FFE"/>
    <w:rsid w:val="007B7A68"/>
    <w:rsid w:val="007C088C"/>
    <w:rsid w:val="007C0B76"/>
    <w:rsid w:val="007C14C2"/>
    <w:rsid w:val="007C4CC9"/>
    <w:rsid w:val="007C5983"/>
    <w:rsid w:val="007C6403"/>
    <w:rsid w:val="007C6A29"/>
    <w:rsid w:val="007C7AAC"/>
    <w:rsid w:val="007D1001"/>
    <w:rsid w:val="007D1336"/>
    <w:rsid w:val="007D1DF1"/>
    <w:rsid w:val="007D2434"/>
    <w:rsid w:val="007D260B"/>
    <w:rsid w:val="007D2677"/>
    <w:rsid w:val="007D5205"/>
    <w:rsid w:val="007E0B80"/>
    <w:rsid w:val="007E3804"/>
    <w:rsid w:val="007E495A"/>
    <w:rsid w:val="007E5325"/>
    <w:rsid w:val="007E580C"/>
    <w:rsid w:val="007E71CF"/>
    <w:rsid w:val="007F1C5E"/>
    <w:rsid w:val="007F4905"/>
    <w:rsid w:val="007F75B7"/>
    <w:rsid w:val="00800948"/>
    <w:rsid w:val="00807E16"/>
    <w:rsid w:val="00810668"/>
    <w:rsid w:val="008109E7"/>
    <w:rsid w:val="00810F34"/>
    <w:rsid w:val="008119E6"/>
    <w:rsid w:val="008119FC"/>
    <w:rsid w:val="00811B1B"/>
    <w:rsid w:val="00811F18"/>
    <w:rsid w:val="0081252C"/>
    <w:rsid w:val="008139C3"/>
    <w:rsid w:val="00813C1F"/>
    <w:rsid w:val="0081409F"/>
    <w:rsid w:val="008140B6"/>
    <w:rsid w:val="00815681"/>
    <w:rsid w:val="00817CEF"/>
    <w:rsid w:val="008203B2"/>
    <w:rsid w:val="00821C20"/>
    <w:rsid w:val="00823389"/>
    <w:rsid w:val="00825BC9"/>
    <w:rsid w:val="00830F37"/>
    <w:rsid w:val="00831CAA"/>
    <w:rsid w:val="00832430"/>
    <w:rsid w:val="00832767"/>
    <w:rsid w:val="008327EF"/>
    <w:rsid w:val="00837F88"/>
    <w:rsid w:val="00840D37"/>
    <w:rsid w:val="0084137E"/>
    <w:rsid w:val="00843269"/>
    <w:rsid w:val="00844C3C"/>
    <w:rsid w:val="00847A9E"/>
    <w:rsid w:val="0085184B"/>
    <w:rsid w:val="00851F7A"/>
    <w:rsid w:val="008524D2"/>
    <w:rsid w:val="00855B67"/>
    <w:rsid w:val="00856BDA"/>
    <w:rsid w:val="00857815"/>
    <w:rsid w:val="00860638"/>
    <w:rsid w:val="00860992"/>
    <w:rsid w:val="00861540"/>
    <w:rsid w:val="00862817"/>
    <w:rsid w:val="008647FF"/>
    <w:rsid w:val="0086618D"/>
    <w:rsid w:val="008668A9"/>
    <w:rsid w:val="00867EE8"/>
    <w:rsid w:val="00873633"/>
    <w:rsid w:val="008742D3"/>
    <w:rsid w:val="008752DE"/>
    <w:rsid w:val="00882246"/>
    <w:rsid w:val="00882DFE"/>
    <w:rsid w:val="008839B8"/>
    <w:rsid w:val="008866FD"/>
    <w:rsid w:val="00887057"/>
    <w:rsid w:val="008879A7"/>
    <w:rsid w:val="00890C2F"/>
    <w:rsid w:val="0089741D"/>
    <w:rsid w:val="00897CF1"/>
    <w:rsid w:val="008A0655"/>
    <w:rsid w:val="008A783C"/>
    <w:rsid w:val="008B16AE"/>
    <w:rsid w:val="008B4A5E"/>
    <w:rsid w:val="008B5492"/>
    <w:rsid w:val="008C0909"/>
    <w:rsid w:val="008C15C3"/>
    <w:rsid w:val="008C1712"/>
    <w:rsid w:val="008C2FD5"/>
    <w:rsid w:val="008C4C74"/>
    <w:rsid w:val="008C66DB"/>
    <w:rsid w:val="008D1233"/>
    <w:rsid w:val="008D18E8"/>
    <w:rsid w:val="008D1D7E"/>
    <w:rsid w:val="008D3068"/>
    <w:rsid w:val="008D30EB"/>
    <w:rsid w:val="008D4C9C"/>
    <w:rsid w:val="008D4FA6"/>
    <w:rsid w:val="008D6E79"/>
    <w:rsid w:val="008D74AB"/>
    <w:rsid w:val="008E01AC"/>
    <w:rsid w:val="008E14EE"/>
    <w:rsid w:val="008E343C"/>
    <w:rsid w:val="008E3C8F"/>
    <w:rsid w:val="008E45CA"/>
    <w:rsid w:val="008E7DCC"/>
    <w:rsid w:val="008F0303"/>
    <w:rsid w:val="008F05BB"/>
    <w:rsid w:val="008F0F83"/>
    <w:rsid w:val="008F1E49"/>
    <w:rsid w:val="008F34D6"/>
    <w:rsid w:val="008F4BD4"/>
    <w:rsid w:val="008F5484"/>
    <w:rsid w:val="008F5968"/>
    <w:rsid w:val="008F59B0"/>
    <w:rsid w:val="008F60F3"/>
    <w:rsid w:val="008F6639"/>
    <w:rsid w:val="008F6724"/>
    <w:rsid w:val="00900D2F"/>
    <w:rsid w:val="009029D8"/>
    <w:rsid w:val="00905388"/>
    <w:rsid w:val="0091032F"/>
    <w:rsid w:val="00910505"/>
    <w:rsid w:val="0091236C"/>
    <w:rsid w:val="00912DF0"/>
    <w:rsid w:val="00913732"/>
    <w:rsid w:val="00914FE8"/>
    <w:rsid w:val="0091788E"/>
    <w:rsid w:val="00920826"/>
    <w:rsid w:val="00924342"/>
    <w:rsid w:val="00927545"/>
    <w:rsid w:val="0092792D"/>
    <w:rsid w:val="009305C5"/>
    <w:rsid w:val="009307AE"/>
    <w:rsid w:val="00933926"/>
    <w:rsid w:val="00933CD2"/>
    <w:rsid w:val="00934F20"/>
    <w:rsid w:val="00935B5C"/>
    <w:rsid w:val="00940F89"/>
    <w:rsid w:val="00942BB3"/>
    <w:rsid w:val="0094341B"/>
    <w:rsid w:val="00943971"/>
    <w:rsid w:val="00947F7B"/>
    <w:rsid w:val="009518C6"/>
    <w:rsid w:val="00952014"/>
    <w:rsid w:val="009536AA"/>
    <w:rsid w:val="00953B1E"/>
    <w:rsid w:val="00954B35"/>
    <w:rsid w:val="0095557C"/>
    <w:rsid w:val="00955B39"/>
    <w:rsid w:val="00955B6A"/>
    <w:rsid w:val="00955DDD"/>
    <w:rsid w:val="0096025E"/>
    <w:rsid w:val="00960737"/>
    <w:rsid w:val="00960963"/>
    <w:rsid w:val="0096424C"/>
    <w:rsid w:val="009776E1"/>
    <w:rsid w:val="00980676"/>
    <w:rsid w:val="00986443"/>
    <w:rsid w:val="00986A9D"/>
    <w:rsid w:val="00991227"/>
    <w:rsid w:val="0099221A"/>
    <w:rsid w:val="00997F23"/>
    <w:rsid w:val="009A0480"/>
    <w:rsid w:val="009A17A6"/>
    <w:rsid w:val="009A1BC5"/>
    <w:rsid w:val="009A4E42"/>
    <w:rsid w:val="009A5CB1"/>
    <w:rsid w:val="009A79BE"/>
    <w:rsid w:val="009A7BFF"/>
    <w:rsid w:val="009B05D5"/>
    <w:rsid w:val="009B4D7E"/>
    <w:rsid w:val="009B553D"/>
    <w:rsid w:val="009B556D"/>
    <w:rsid w:val="009B5986"/>
    <w:rsid w:val="009B69DD"/>
    <w:rsid w:val="009B7F19"/>
    <w:rsid w:val="009C1D2C"/>
    <w:rsid w:val="009C6E4C"/>
    <w:rsid w:val="009C763E"/>
    <w:rsid w:val="009D14A5"/>
    <w:rsid w:val="009D17C6"/>
    <w:rsid w:val="009D26E2"/>
    <w:rsid w:val="009D50C1"/>
    <w:rsid w:val="009D5120"/>
    <w:rsid w:val="009D57D3"/>
    <w:rsid w:val="009D6C63"/>
    <w:rsid w:val="009D6D1A"/>
    <w:rsid w:val="009D784D"/>
    <w:rsid w:val="009E1B5F"/>
    <w:rsid w:val="009E24FF"/>
    <w:rsid w:val="009E2BAF"/>
    <w:rsid w:val="009E2F3D"/>
    <w:rsid w:val="009E363C"/>
    <w:rsid w:val="009E3926"/>
    <w:rsid w:val="009E5C9B"/>
    <w:rsid w:val="009E66B8"/>
    <w:rsid w:val="009F03AE"/>
    <w:rsid w:val="009F47F0"/>
    <w:rsid w:val="009F716A"/>
    <w:rsid w:val="009F7B77"/>
    <w:rsid w:val="00A020A4"/>
    <w:rsid w:val="00A026F9"/>
    <w:rsid w:val="00A0320E"/>
    <w:rsid w:val="00A0374D"/>
    <w:rsid w:val="00A037A0"/>
    <w:rsid w:val="00A04D2E"/>
    <w:rsid w:val="00A0725F"/>
    <w:rsid w:val="00A07E1F"/>
    <w:rsid w:val="00A11204"/>
    <w:rsid w:val="00A114D8"/>
    <w:rsid w:val="00A13B8C"/>
    <w:rsid w:val="00A13C74"/>
    <w:rsid w:val="00A14268"/>
    <w:rsid w:val="00A14A3D"/>
    <w:rsid w:val="00A15365"/>
    <w:rsid w:val="00A15439"/>
    <w:rsid w:val="00A15FD5"/>
    <w:rsid w:val="00A23EC1"/>
    <w:rsid w:val="00A24AE5"/>
    <w:rsid w:val="00A24F22"/>
    <w:rsid w:val="00A26B93"/>
    <w:rsid w:val="00A27BA7"/>
    <w:rsid w:val="00A30E46"/>
    <w:rsid w:val="00A311F8"/>
    <w:rsid w:val="00A31E52"/>
    <w:rsid w:val="00A33FA3"/>
    <w:rsid w:val="00A34121"/>
    <w:rsid w:val="00A36B11"/>
    <w:rsid w:val="00A42E38"/>
    <w:rsid w:val="00A43598"/>
    <w:rsid w:val="00A43BAF"/>
    <w:rsid w:val="00A43F12"/>
    <w:rsid w:val="00A44713"/>
    <w:rsid w:val="00A44EE6"/>
    <w:rsid w:val="00A46267"/>
    <w:rsid w:val="00A47EBD"/>
    <w:rsid w:val="00A51C56"/>
    <w:rsid w:val="00A52CCB"/>
    <w:rsid w:val="00A52FEA"/>
    <w:rsid w:val="00A53179"/>
    <w:rsid w:val="00A53310"/>
    <w:rsid w:val="00A53408"/>
    <w:rsid w:val="00A5565D"/>
    <w:rsid w:val="00A5730F"/>
    <w:rsid w:val="00A60396"/>
    <w:rsid w:val="00A61D9B"/>
    <w:rsid w:val="00A628FF"/>
    <w:rsid w:val="00A6303F"/>
    <w:rsid w:val="00A70189"/>
    <w:rsid w:val="00A74705"/>
    <w:rsid w:val="00A75379"/>
    <w:rsid w:val="00A806FB"/>
    <w:rsid w:val="00A80A4E"/>
    <w:rsid w:val="00A81262"/>
    <w:rsid w:val="00A83DA7"/>
    <w:rsid w:val="00A85F3B"/>
    <w:rsid w:val="00A8693D"/>
    <w:rsid w:val="00A86D70"/>
    <w:rsid w:val="00A97BFF"/>
    <w:rsid w:val="00AA038F"/>
    <w:rsid w:val="00AA068A"/>
    <w:rsid w:val="00AA14C0"/>
    <w:rsid w:val="00AA1A89"/>
    <w:rsid w:val="00AA44E1"/>
    <w:rsid w:val="00AA5F76"/>
    <w:rsid w:val="00AA6391"/>
    <w:rsid w:val="00AB181A"/>
    <w:rsid w:val="00AB1859"/>
    <w:rsid w:val="00AB22F4"/>
    <w:rsid w:val="00AB31C6"/>
    <w:rsid w:val="00AB4B93"/>
    <w:rsid w:val="00AB5E28"/>
    <w:rsid w:val="00AB7BFF"/>
    <w:rsid w:val="00AC1D75"/>
    <w:rsid w:val="00AC20A0"/>
    <w:rsid w:val="00AC2815"/>
    <w:rsid w:val="00AC3FB3"/>
    <w:rsid w:val="00AC49BE"/>
    <w:rsid w:val="00AC4F3A"/>
    <w:rsid w:val="00AC6408"/>
    <w:rsid w:val="00AC7288"/>
    <w:rsid w:val="00AD0FB3"/>
    <w:rsid w:val="00AD116B"/>
    <w:rsid w:val="00AD1625"/>
    <w:rsid w:val="00AD3621"/>
    <w:rsid w:val="00AD6771"/>
    <w:rsid w:val="00AD68AD"/>
    <w:rsid w:val="00AD7CFF"/>
    <w:rsid w:val="00AE0DCA"/>
    <w:rsid w:val="00AE1E33"/>
    <w:rsid w:val="00AE4DFE"/>
    <w:rsid w:val="00AE5E74"/>
    <w:rsid w:val="00AE604D"/>
    <w:rsid w:val="00AE62CC"/>
    <w:rsid w:val="00AF3538"/>
    <w:rsid w:val="00AF51D7"/>
    <w:rsid w:val="00AF5231"/>
    <w:rsid w:val="00AF5B2B"/>
    <w:rsid w:val="00AF6B6F"/>
    <w:rsid w:val="00B01182"/>
    <w:rsid w:val="00B01E8E"/>
    <w:rsid w:val="00B029A2"/>
    <w:rsid w:val="00B0337F"/>
    <w:rsid w:val="00B0498C"/>
    <w:rsid w:val="00B05399"/>
    <w:rsid w:val="00B058AE"/>
    <w:rsid w:val="00B06321"/>
    <w:rsid w:val="00B064D9"/>
    <w:rsid w:val="00B0711D"/>
    <w:rsid w:val="00B1040F"/>
    <w:rsid w:val="00B10BE2"/>
    <w:rsid w:val="00B12E6A"/>
    <w:rsid w:val="00B15E5C"/>
    <w:rsid w:val="00B1720E"/>
    <w:rsid w:val="00B20250"/>
    <w:rsid w:val="00B216CB"/>
    <w:rsid w:val="00B218EE"/>
    <w:rsid w:val="00B23EC5"/>
    <w:rsid w:val="00B25479"/>
    <w:rsid w:val="00B25634"/>
    <w:rsid w:val="00B26811"/>
    <w:rsid w:val="00B306BB"/>
    <w:rsid w:val="00B344E4"/>
    <w:rsid w:val="00B3539B"/>
    <w:rsid w:val="00B35957"/>
    <w:rsid w:val="00B36E07"/>
    <w:rsid w:val="00B37624"/>
    <w:rsid w:val="00B4201B"/>
    <w:rsid w:val="00B434AB"/>
    <w:rsid w:val="00B445F9"/>
    <w:rsid w:val="00B4682A"/>
    <w:rsid w:val="00B506EC"/>
    <w:rsid w:val="00B51052"/>
    <w:rsid w:val="00B5231C"/>
    <w:rsid w:val="00B54A16"/>
    <w:rsid w:val="00B5615E"/>
    <w:rsid w:val="00B57FE2"/>
    <w:rsid w:val="00B64377"/>
    <w:rsid w:val="00B65B75"/>
    <w:rsid w:val="00B67641"/>
    <w:rsid w:val="00B70FDB"/>
    <w:rsid w:val="00B746D9"/>
    <w:rsid w:val="00B74A96"/>
    <w:rsid w:val="00B77445"/>
    <w:rsid w:val="00B8133D"/>
    <w:rsid w:val="00B81AE9"/>
    <w:rsid w:val="00B82203"/>
    <w:rsid w:val="00B85406"/>
    <w:rsid w:val="00B85627"/>
    <w:rsid w:val="00B859E2"/>
    <w:rsid w:val="00B91A65"/>
    <w:rsid w:val="00B92E5B"/>
    <w:rsid w:val="00B93888"/>
    <w:rsid w:val="00B953DA"/>
    <w:rsid w:val="00BA54BF"/>
    <w:rsid w:val="00BA64F6"/>
    <w:rsid w:val="00BB12B0"/>
    <w:rsid w:val="00BB1F2E"/>
    <w:rsid w:val="00BB537F"/>
    <w:rsid w:val="00BB63C1"/>
    <w:rsid w:val="00BC09B9"/>
    <w:rsid w:val="00BD05F1"/>
    <w:rsid w:val="00BD16F3"/>
    <w:rsid w:val="00BD1A1A"/>
    <w:rsid w:val="00BD3B34"/>
    <w:rsid w:val="00BD6019"/>
    <w:rsid w:val="00BD63AE"/>
    <w:rsid w:val="00BD6D42"/>
    <w:rsid w:val="00BE1BB7"/>
    <w:rsid w:val="00BE1E45"/>
    <w:rsid w:val="00BE5ADD"/>
    <w:rsid w:val="00BE6571"/>
    <w:rsid w:val="00BF2223"/>
    <w:rsid w:val="00BF3777"/>
    <w:rsid w:val="00BF474E"/>
    <w:rsid w:val="00BF5E27"/>
    <w:rsid w:val="00BF6456"/>
    <w:rsid w:val="00BF6748"/>
    <w:rsid w:val="00C02925"/>
    <w:rsid w:val="00C03B7B"/>
    <w:rsid w:val="00C044D6"/>
    <w:rsid w:val="00C05152"/>
    <w:rsid w:val="00C05906"/>
    <w:rsid w:val="00C05C0D"/>
    <w:rsid w:val="00C07DF5"/>
    <w:rsid w:val="00C07F01"/>
    <w:rsid w:val="00C11D87"/>
    <w:rsid w:val="00C13371"/>
    <w:rsid w:val="00C177B1"/>
    <w:rsid w:val="00C2026B"/>
    <w:rsid w:val="00C212E4"/>
    <w:rsid w:val="00C214F0"/>
    <w:rsid w:val="00C2244A"/>
    <w:rsid w:val="00C22B86"/>
    <w:rsid w:val="00C233C5"/>
    <w:rsid w:val="00C23F07"/>
    <w:rsid w:val="00C24844"/>
    <w:rsid w:val="00C25AF7"/>
    <w:rsid w:val="00C2647C"/>
    <w:rsid w:val="00C321D7"/>
    <w:rsid w:val="00C32C7A"/>
    <w:rsid w:val="00C33BE5"/>
    <w:rsid w:val="00C343BE"/>
    <w:rsid w:val="00C3482D"/>
    <w:rsid w:val="00C35F16"/>
    <w:rsid w:val="00C375AE"/>
    <w:rsid w:val="00C37BE3"/>
    <w:rsid w:val="00C40003"/>
    <w:rsid w:val="00C40151"/>
    <w:rsid w:val="00C4035E"/>
    <w:rsid w:val="00C41CCD"/>
    <w:rsid w:val="00C421A4"/>
    <w:rsid w:val="00C43BC3"/>
    <w:rsid w:val="00C44C88"/>
    <w:rsid w:val="00C50257"/>
    <w:rsid w:val="00C5066A"/>
    <w:rsid w:val="00C543A3"/>
    <w:rsid w:val="00C54631"/>
    <w:rsid w:val="00C57595"/>
    <w:rsid w:val="00C61168"/>
    <w:rsid w:val="00C66571"/>
    <w:rsid w:val="00C6670C"/>
    <w:rsid w:val="00C67011"/>
    <w:rsid w:val="00C70D19"/>
    <w:rsid w:val="00C70DAD"/>
    <w:rsid w:val="00C70FA6"/>
    <w:rsid w:val="00C7109D"/>
    <w:rsid w:val="00C721EC"/>
    <w:rsid w:val="00C72334"/>
    <w:rsid w:val="00C74A65"/>
    <w:rsid w:val="00C75392"/>
    <w:rsid w:val="00C817A4"/>
    <w:rsid w:val="00C826C3"/>
    <w:rsid w:val="00C82D30"/>
    <w:rsid w:val="00C840A5"/>
    <w:rsid w:val="00C94A81"/>
    <w:rsid w:val="00C95DF2"/>
    <w:rsid w:val="00C967F6"/>
    <w:rsid w:val="00C96FFD"/>
    <w:rsid w:val="00C97D3B"/>
    <w:rsid w:val="00CA0930"/>
    <w:rsid w:val="00CA36CC"/>
    <w:rsid w:val="00CA38AA"/>
    <w:rsid w:val="00CA4FCB"/>
    <w:rsid w:val="00CA51D8"/>
    <w:rsid w:val="00CA7470"/>
    <w:rsid w:val="00CA7B90"/>
    <w:rsid w:val="00CB02E9"/>
    <w:rsid w:val="00CB07B0"/>
    <w:rsid w:val="00CB0846"/>
    <w:rsid w:val="00CB14E5"/>
    <w:rsid w:val="00CB438D"/>
    <w:rsid w:val="00CC016A"/>
    <w:rsid w:val="00CC01AE"/>
    <w:rsid w:val="00CC1B1C"/>
    <w:rsid w:val="00CC68B1"/>
    <w:rsid w:val="00CD255B"/>
    <w:rsid w:val="00CD6BED"/>
    <w:rsid w:val="00CD6E55"/>
    <w:rsid w:val="00CE4A1D"/>
    <w:rsid w:val="00CE5123"/>
    <w:rsid w:val="00CE5737"/>
    <w:rsid w:val="00CE7AC1"/>
    <w:rsid w:val="00CF089D"/>
    <w:rsid w:val="00CF0DB2"/>
    <w:rsid w:val="00CF13A1"/>
    <w:rsid w:val="00CF1B76"/>
    <w:rsid w:val="00CF1F6F"/>
    <w:rsid w:val="00CF238B"/>
    <w:rsid w:val="00CF2ADD"/>
    <w:rsid w:val="00CF3ECF"/>
    <w:rsid w:val="00CF578F"/>
    <w:rsid w:val="00CF5938"/>
    <w:rsid w:val="00CF68E9"/>
    <w:rsid w:val="00CF7125"/>
    <w:rsid w:val="00CF797E"/>
    <w:rsid w:val="00D00118"/>
    <w:rsid w:val="00D0267A"/>
    <w:rsid w:val="00D02AA7"/>
    <w:rsid w:val="00D0439E"/>
    <w:rsid w:val="00D04AAE"/>
    <w:rsid w:val="00D052CB"/>
    <w:rsid w:val="00D06D56"/>
    <w:rsid w:val="00D07B67"/>
    <w:rsid w:val="00D13AA7"/>
    <w:rsid w:val="00D1502F"/>
    <w:rsid w:val="00D152CF"/>
    <w:rsid w:val="00D15BBE"/>
    <w:rsid w:val="00D20A3E"/>
    <w:rsid w:val="00D20AC0"/>
    <w:rsid w:val="00D20D82"/>
    <w:rsid w:val="00D30E41"/>
    <w:rsid w:val="00D30F96"/>
    <w:rsid w:val="00D31392"/>
    <w:rsid w:val="00D32473"/>
    <w:rsid w:val="00D33BDC"/>
    <w:rsid w:val="00D3469B"/>
    <w:rsid w:val="00D3589C"/>
    <w:rsid w:val="00D42A13"/>
    <w:rsid w:val="00D43357"/>
    <w:rsid w:val="00D44663"/>
    <w:rsid w:val="00D44FFB"/>
    <w:rsid w:val="00D4645F"/>
    <w:rsid w:val="00D47FC7"/>
    <w:rsid w:val="00D50B8C"/>
    <w:rsid w:val="00D52707"/>
    <w:rsid w:val="00D53D76"/>
    <w:rsid w:val="00D54B87"/>
    <w:rsid w:val="00D550DA"/>
    <w:rsid w:val="00D55DB3"/>
    <w:rsid w:val="00D60466"/>
    <w:rsid w:val="00D611F1"/>
    <w:rsid w:val="00D62C54"/>
    <w:rsid w:val="00D645E9"/>
    <w:rsid w:val="00D6476C"/>
    <w:rsid w:val="00D64E95"/>
    <w:rsid w:val="00D7032F"/>
    <w:rsid w:val="00D7192B"/>
    <w:rsid w:val="00D71C97"/>
    <w:rsid w:val="00D73A6E"/>
    <w:rsid w:val="00D91903"/>
    <w:rsid w:val="00D96AEF"/>
    <w:rsid w:val="00D96E96"/>
    <w:rsid w:val="00D970C3"/>
    <w:rsid w:val="00D97E10"/>
    <w:rsid w:val="00DA105E"/>
    <w:rsid w:val="00DA231E"/>
    <w:rsid w:val="00DA4F3B"/>
    <w:rsid w:val="00DA4FFD"/>
    <w:rsid w:val="00DA567A"/>
    <w:rsid w:val="00DA6360"/>
    <w:rsid w:val="00DA6CED"/>
    <w:rsid w:val="00DB06B6"/>
    <w:rsid w:val="00DB31F1"/>
    <w:rsid w:val="00DB50F2"/>
    <w:rsid w:val="00DB58A6"/>
    <w:rsid w:val="00DB5B7D"/>
    <w:rsid w:val="00DB7792"/>
    <w:rsid w:val="00DC2648"/>
    <w:rsid w:val="00DC3074"/>
    <w:rsid w:val="00DC3D20"/>
    <w:rsid w:val="00DC48AE"/>
    <w:rsid w:val="00DC4F3B"/>
    <w:rsid w:val="00DC5EB6"/>
    <w:rsid w:val="00DC6AA2"/>
    <w:rsid w:val="00DC7F64"/>
    <w:rsid w:val="00DD0A20"/>
    <w:rsid w:val="00DD2C9E"/>
    <w:rsid w:val="00DD3FFA"/>
    <w:rsid w:val="00DD4EC0"/>
    <w:rsid w:val="00DD505D"/>
    <w:rsid w:val="00DD594F"/>
    <w:rsid w:val="00DD62CD"/>
    <w:rsid w:val="00DE0F50"/>
    <w:rsid w:val="00DE17FB"/>
    <w:rsid w:val="00DE1F4F"/>
    <w:rsid w:val="00DE2EF0"/>
    <w:rsid w:val="00DE499E"/>
    <w:rsid w:val="00DE623F"/>
    <w:rsid w:val="00DE69C6"/>
    <w:rsid w:val="00DE6D04"/>
    <w:rsid w:val="00DE7F7E"/>
    <w:rsid w:val="00DF1621"/>
    <w:rsid w:val="00DF1693"/>
    <w:rsid w:val="00DF32BE"/>
    <w:rsid w:val="00DF3BE5"/>
    <w:rsid w:val="00DF3DD2"/>
    <w:rsid w:val="00DF4015"/>
    <w:rsid w:val="00DF41A7"/>
    <w:rsid w:val="00DF62F7"/>
    <w:rsid w:val="00DF7D72"/>
    <w:rsid w:val="00E000CA"/>
    <w:rsid w:val="00E00DB6"/>
    <w:rsid w:val="00E024FD"/>
    <w:rsid w:val="00E03EEF"/>
    <w:rsid w:val="00E044AE"/>
    <w:rsid w:val="00E04B6E"/>
    <w:rsid w:val="00E05DFA"/>
    <w:rsid w:val="00E079A6"/>
    <w:rsid w:val="00E10869"/>
    <w:rsid w:val="00E1207A"/>
    <w:rsid w:val="00E14BBC"/>
    <w:rsid w:val="00E15B80"/>
    <w:rsid w:val="00E15C68"/>
    <w:rsid w:val="00E17A99"/>
    <w:rsid w:val="00E17AF9"/>
    <w:rsid w:val="00E20ED7"/>
    <w:rsid w:val="00E2129D"/>
    <w:rsid w:val="00E217A0"/>
    <w:rsid w:val="00E22A5E"/>
    <w:rsid w:val="00E257E2"/>
    <w:rsid w:val="00E33FC2"/>
    <w:rsid w:val="00E35EFD"/>
    <w:rsid w:val="00E366DA"/>
    <w:rsid w:val="00E372B2"/>
    <w:rsid w:val="00E40A64"/>
    <w:rsid w:val="00E416F0"/>
    <w:rsid w:val="00E41BB7"/>
    <w:rsid w:val="00E44683"/>
    <w:rsid w:val="00E46CD0"/>
    <w:rsid w:val="00E47865"/>
    <w:rsid w:val="00E51801"/>
    <w:rsid w:val="00E55B75"/>
    <w:rsid w:val="00E60633"/>
    <w:rsid w:val="00E6274E"/>
    <w:rsid w:val="00E64AD1"/>
    <w:rsid w:val="00E65E03"/>
    <w:rsid w:val="00E7017A"/>
    <w:rsid w:val="00E70877"/>
    <w:rsid w:val="00E71068"/>
    <w:rsid w:val="00E728D6"/>
    <w:rsid w:val="00E734AA"/>
    <w:rsid w:val="00E735F8"/>
    <w:rsid w:val="00E745A0"/>
    <w:rsid w:val="00E749AD"/>
    <w:rsid w:val="00E74CB4"/>
    <w:rsid w:val="00E76018"/>
    <w:rsid w:val="00E80825"/>
    <w:rsid w:val="00E81DAD"/>
    <w:rsid w:val="00E85BB4"/>
    <w:rsid w:val="00E91A65"/>
    <w:rsid w:val="00E93002"/>
    <w:rsid w:val="00E96D00"/>
    <w:rsid w:val="00E97658"/>
    <w:rsid w:val="00EA0F34"/>
    <w:rsid w:val="00EA3C16"/>
    <w:rsid w:val="00EA46A0"/>
    <w:rsid w:val="00EA75E5"/>
    <w:rsid w:val="00EB05E4"/>
    <w:rsid w:val="00EB1BBA"/>
    <w:rsid w:val="00EB2C41"/>
    <w:rsid w:val="00EB2D8B"/>
    <w:rsid w:val="00EB3D77"/>
    <w:rsid w:val="00EB41F8"/>
    <w:rsid w:val="00EB4868"/>
    <w:rsid w:val="00EB48D7"/>
    <w:rsid w:val="00EB5F94"/>
    <w:rsid w:val="00EB7232"/>
    <w:rsid w:val="00EB78B8"/>
    <w:rsid w:val="00EC27E6"/>
    <w:rsid w:val="00EC3A9C"/>
    <w:rsid w:val="00EC578D"/>
    <w:rsid w:val="00EC6DFF"/>
    <w:rsid w:val="00ED0389"/>
    <w:rsid w:val="00ED0C64"/>
    <w:rsid w:val="00ED48AD"/>
    <w:rsid w:val="00ED631C"/>
    <w:rsid w:val="00EE11AE"/>
    <w:rsid w:val="00EE1425"/>
    <w:rsid w:val="00EE3AD1"/>
    <w:rsid w:val="00EE448C"/>
    <w:rsid w:val="00EE4F66"/>
    <w:rsid w:val="00EE58E8"/>
    <w:rsid w:val="00EE5EC1"/>
    <w:rsid w:val="00EE7046"/>
    <w:rsid w:val="00EE74FC"/>
    <w:rsid w:val="00EF4D50"/>
    <w:rsid w:val="00EF56C2"/>
    <w:rsid w:val="00EF59B3"/>
    <w:rsid w:val="00EF5BA3"/>
    <w:rsid w:val="00EF7282"/>
    <w:rsid w:val="00EF72C1"/>
    <w:rsid w:val="00F00366"/>
    <w:rsid w:val="00F00A52"/>
    <w:rsid w:val="00F01FA3"/>
    <w:rsid w:val="00F0607B"/>
    <w:rsid w:val="00F109D0"/>
    <w:rsid w:val="00F117AC"/>
    <w:rsid w:val="00F11956"/>
    <w:rsid w:val="00F13012"/>
    <w:rsid w:val="00F15541"/>
    <w:rsid w:val="00F159F7"/>
    <w:rsid w:val="00F168FF"/>
    <w:rsid w:val="00F17560"/>
    <w:rsid w:val="00F21877"/>
    <w:rsid w:val="00F22940"/>
    <w:rsid w:val="00F237E1"/>
    <w:rsid w:val="00F24983"/>
    <w:rsid w:val="00F2528A"/>
    <w:rsid w:val="00F271B0"/>
    <w:rsid w:val="00F3281A"/>
    <w:rsid w:val="00F34A72"/>
    <w:rsid w:val="00F361ED"/>
    <w:rsid w:val="00F36F99"/>
    <w:rsid w:val="00F42367"/>
    <w:rsid w:val="00F42EFF"/>
    <w:rsid w:val="00F446EA"/>
    <w:rsid w:val="00F462E3"/>
    <w:rsid w:val="00F46768"/>
    <w:rsid w:val="00F47855"/>
    <w:rsid w:val="00F47A69"/>
    <w:rsid w:val="00F507BD"/>
    <w:rsid w:val="00F51DF6"/>
    <w:rsid w:val="00F53E4B"/>
    <w:rsid w:val="00F562F8"/>
    <w:rsid w:val="00F56CFC"/>
    <w:rsid w:val="00F570C0"/>
    <w:rsid w:val="00F60D73"/>
    <w:rsid w:val="00F613E8"/>
    <w:rsid w:val="00F61505"/>
    <w:rsid w:val="00F63477"/>
    <w:rsid w:val="00F6404D"/>
    <w:rsid w:val="00F643D5"/>
    <w:rsid w:val="00F6651F"/>
    <w:rsid w:val="00F67620"/>
    <w:rsid w:val="00F7395C"/>
    <w:rsid w:val="00F7640E"/>
    <w:rsid w:val="00F770E6"/>
    <w:rsid w:val="00F806DD"/>
    <w:rsid w:val="00F81E1D"/>
    <w:rsid w:val="00F840E4"/>
    <w:rsid w:val="00F8441A"/>
    <w:rsid w:val="00F85762"/>
    <w:rsid w:val="00F86905"/>
    <w:rsid w:val="00F90AB3"/>
    <w:rsid w:val="00F91E79"/>
    <w:rsid w:val="00F92F74"/>
    <w:rsid w:val="00F95692"/>
    <w:rsid w:val="00F9620C"/>
    <w:rsid w:val="00FA1661"/>
    <w:rsid w:val="00FA1923"/>
    <w:rsid w:val="00FA3C82"/>
    <w:rsid w:val="00FA43D1"/>
    <w:rsid w:val="00FB1C9D"/>
    <w:rsid w:val="00FB206D"/>
    <w:rsid w:val="00FB401C"/>
    <w:rsid w:val="00FB6AFD"/>
    <w:rsid w:val="00FC6E13"/>
    <w:rsid w:val="00FD102C"/>
    <w:rsid w:val="00FD3290"/>
    <w:rsid w:val="00FD3FF3"/>
    <w:rsid w:val="00FD693C"/>
    <w:rsid w:val="00FD7BEC"/>
    <w:rsid w:val="00FE095B"/>
    <w:rsid w:val="00FE17B8"/>
    <w:rsid w:val="00FE3781"/>
    <w:rsid w:val="00FE573D"/>
    <w:rsid w:val="00FE6B60"/>
    <w:rsid w:val="00FF0CDF"/>
    <w:rsid w:val="00FF1138"/>
    <w:rsid w:val="00FF4C29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658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8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58E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A0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038F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7A7"/>
  </w:style>
  <w:style w:type="paragraph" w:styleId="Footer">
    <w:name w:val="footer"/>
    <w:basedOn w:val="Normal"/>
    <w:link w:val="FooterChar"/>
    <w:uiPriority w:val="99"/>
    <w:unhideWhenUsed/>
    <w:rsid w:val="002A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658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8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58E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A0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038F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7A7"/>
  </w:style>
  <w:style w:type="paragraph" w:styleId="Footer">
    <w:name w:val="footer"/>
    <w:basedOn w:val="Normal"/>
    <w:link w:val="FooterChar"/>
    <w:uiPriority w:val="99"/>
    <w:unhideWhenUsed/>
    <w:rsid w:val="002A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3814-EEAC-4764-A3AD-23F5E371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12</Pages>
  <Words>5351</Words>
  <Characters>30502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Matthew Liguori</cp:lastModifiedBy>
  <cp:revision>3867</cp:revision>
  <dcterms:created xsi:type="dcterms:W3CDTF">2017-10-05T22:24:00Z</dcterms:created>
  <dcterms:modified xsi:type="dcterms:W3CDTF">2017-10-19T15:41:00Z</dcterms:modified>
</cp:coreProperties>
</file>