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967944">
        <w:trPr>
          <w:trHeight w:val="1728"/>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AF2FDE">
              <w:t>December 7</w:t>
            </w:r>
            <w:r w:rsidR="00A34D92">
              <w:t>, 2017</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AF2FDE" w:rsidP="005F2F9F">
            <w:r>
              <w:t>December 5</w:t>
            </w:r>
            <w:r w:rsidR="00CF7A9B">
              <w:t>,</w:t>
            </w:r>
            <w:r w:rsidR="008C65D2">
              <w:t xml:space="preserve"> </w:t>
            </w:r>
            <w:r w:rsidR="008C65D2" w:rsidRPr="005E48FA">
              <w:t>201</w:t>
            </w:r>
            <w:r w:rsidR="00A34D92">
              <w:t>7</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Pr="00A07A46" w:rsidRDefault="004230FE" w:rsidP="00E30BDE">
      <w:pPr>
        <w:rPr>
          <w:b/>
          <w:sz w:val="16"/>
          <w:szCs w:val="16"/>
        </w:rPr>
      </w:pPr>
    </w:p>
    <w:p w:rsidR="00AF5AA3" w:rsidRPr="00C46ECC" w:rsidRDefault="008C65D2" w:rsidP="007D6C09">
      <w:pPr>
        <w:rPr>
          <w:rFonts w:ascii="Times New Roman" w:hAnsi="Times New Roman"/>
          <w:b/>
          <w:sz w:val="20"/>
          <w:u w:val="single"/>
        </w:rPr>
      </w:pPr>
      <w:r w:rsidRPr="00C46ECC">
        <w:rPr>
          <w:rFonts w:ascii="Times New Roman" w:hAnsi="Times New Roman"/>
          <w:b/>
          <w:sz w:val="20"/>
        </w:rPr>
        <w:t xml:space="preserve">AGENDA: </w:t>
      </w:r>
    </w:p>
    <w:p w:rsidR="00AA114A" w:rsidRPr="00C46ECC" w:rsidRDefault="00E7160F" w:rsidP="00995196">
      <w:pPr>
        <w:pStyle w:val="ListParagraph"/>
        <w:numPr>
          <w:ilvl w:val="0"/>
          <w:numId w:val="18"/>
        </w:numPr>
        <w:tabs>
          <w:tab w:val="left" w:pos="360"/>
          <w:tab w:val="left" w:pos="990"/>
        </w:tabs>
        <w:rPr>
          <w:rFonts w:ascii="Times New Roman" w:hAnsi="Times New Roman"/>
          <w:b/>
          <w:sz w:val="20"/>
        </w:rPr>
      </w:pPr>
      <w:r w:rsidRPr="00C46ECC">
        <w:rPr>
          <w:rFonts w:ascii="Times New Roman" w:hAnsi="Times New Roman"/>
          <w:b/>
          <w:sz w:val="20"/>
        </w:rPr>
        <w:t>7</w:t>
      </w:r>
      <w:r w:rsidR="005317B3" w:rsidRPr="00C46ECC">
        <w:rPr>
          <w:rFonts w:ascii="Times New Roman" w:hAnsi="Times New Roman"/>
          <w:b/>
          <w:sz w:val="20"/>
        </w:rPr>
        <w:t>:</w:t>
      </w:r>
      <w:r w:rsidRPr="00C46ECC">
        <w:rPr>
          <w:rFonts w:ascii="Times New Roman" w:hAnsi="Times New Roman"/>
          <w:b/>
          <w:sz w:val="20"/>
        </w:rPr>
        <w:t>00</w:t>
      </w:r>
      <w:r w:rsidR="005317B3" w:rsidRPr="00C46ECC">
        <w:rPr>
          <w:rFonts w:ascii="Times New Roman" w:hAnsi="Times New Roman"/>
          <w:b/>
          <w:sz w:val="20"/>
        </w:rPr>
        <w:t xml:space="preserve"> PM: </w:t>
      </w:r>
      <w:r w:rsidR="00D617DF" w:rsidRPr="00C46ECC">
        <w:rPr>
          <w:rFonts w:ascii="Times New Roman" w:hAnsi="Times New Roman"/>
          <w:b/>
          <w:sz w:val="20"/>
        </w:rPr>
        <w:t xml:space="preserve">Applications To Be Continued to </w:t>
      </w:r>
      <w:r w:rsidR="00995196" w:rsidRPr="00C46ECC">
        <w:rPr>
          <w:rFonts w:ascii="Times New Roman" w:hAnsi="Times New Roman"/>
          <w:b/>
          <w:sz w:val="20"/>
        </w:rPr>
        <w:t>December 21</w:t>
      </w:r>
      <w:r w:rsidR="00D617DF" w:rsidRPr="00C46ECC">
        <w:rPr>
          <w:rFonts w:ascii="Times New Roman" w:hAnsi="Times New Roman"/>
          <w:b/>
          <w:sz w:val="20"/>
        </w:rPr>
        <w:t>, 201</w:t>
      </w:r>
      <w:r w:rsidR="00CE47C5" w:rsidRPr="00C46ECC">
        <w:rPr>
          <w:rFonts w:ascii="Times New Roman" w:hAnsi="Times New Roman"/>
          <w:b/>
          <w:sz w:val="20"/>
        </w:rPr>
        <w:t>7</w:t>
      </w:r>
    </w:p>
    <w:p w:rsidR="00362D4F" w:rsidRPr="00C46ECC" w:rsidRDefault="00AA114A" w:rsidP="003B75CF">
      <w:pPr>
        <w:autoSpaceDE w:val="0"/>
        <w:autoSpaceDN w:val="0"/>
        <w:adjustRightInd w:val="0"/>
        <w:ind w:left="900" w:hanging="540"/>
        <w:rPr>
          <w:rFonts w:ascii="Times New Roman" w:hAnsi="Times New Roman"/>
          <w:sz w:val="20"/>
        </w:rPr>
      </w:pPr>
      <w:r w:rsidRPr="00C46ECC">
        <w:rPr>
          <w:rFonts w:ascii="Times New Roman" w:hAnsi="Times New Roman"/>
          <w:sz w:val="20"/>
        </w:rPr>
        <w:t>1.</w:t>
      </w:r>
      <w:r w:rsidR="00995196" w:rsidRPr="00C46ECC">
        <w:rPr>
          <w:rFonts w:ascii="Times New Roman" w:hAnsi="Times New Roman"/>
          <w:sz w:val="20"/>
        </w:rPr>
        <w:t>1</w:t>
      </w:r>
      <w:r w:rsidRPr="00C46ECC">
        <w:rPr>
          <w:rFonts w:ascii="Times New Roman" w:hAnsi="Times New Roman"/>
          <w:sz w:val="20"/>
        </w:rPr>
        <w:tab/>
      </w:r>
      <w:r w:rsidR="00362D4F" w:rsidRPr="00C46ECC">
        <w:rPr>
          <w:rFonts w:ascii="Times New Roman" w:hAnsi="Times New Roman"/>
          <w:b/>
          <w:sz w:val="20"/>
          <w:u w:val="single"/>
        </w:rPr>
        <w:t xml:space="preserve">1000 Washington Street, Joseph </w:t>
      </w:r>
      <w:proofErr w:type="spellStart"/>
      <w:r w:rsidR="00362D4F" w:rsidRPr="00C46ECC">
        <w:rPr>
          <w:rFonts w:ascii="Times New Roman" w:hAnsi="Times New Roman"/>
          <w:b/>
          <w:sz w:val="20"/>
          <w:u w:val="single"/>
        </w:rPr>
        <w:t>Moussalli</w:t>
      </w:r>
      <w:proofErr w:type="spellEnd"/>
      <w:r w:rsidR="00362D4F" w:rsidRPr="00C46ECC">
        <w:rPr>
          <w:rFonts w:ascii="Times New Roman" w:hAnsi="Times New Roman"/>
          <w:b/>
          <w:sz w:val="20"/>
          <w:u w:val="single"/>
        </w:rPr>
        <w:t>, Applicant – Michael Joyce, Joyce Consulting Group, Rep</w:t>
      </w:r>
      <w:r w:rsidR="00362D4F" w:rsidRPr="00C46ECC">
        <w:rPr>
          <w:rFonts w:ascii="Times New Roman" w:hAnsi="Times New Roman"/>
          <w:sz w:val="20"/>
        </w:rPr>
        <w:t xml:space="preserve"> – </w:t>
      </w:r>
      <w:r w:rsidR="00362D4F" w:rsidRPr="00C46ECC">
        <w:rPr>
          <w:rFonts w:ascii="Times New Roman" w:hAnsi="Times New Roman"/>
          <w:i/>
          <w:sz w:val="20"/>
        </w:rPr>
        <w:t>Major Stormwater Permit for a 3-story mixed use redevelopment with 2,800 sf of proposed commercial space and 28 residential units above (MSMP 2017-18).</w:t>
      </w:r>
      <w:r w:rsidR="00362D4F" w:rsidRPr="00C46ECC">
        <w:rPr>
          <w:rFonts w:ascii="Times New Roman" w:hAnsi="Times New Roman"/>
          <w:sz w:val="20"/>
        </w:rPr>
        <w:t xml:space="preserve"> </w:t>
      </w:r>
    </w:p>
    <w:p w:rsidR="00362D4F" w:rsidRPr="00C46ECC" w:rsidRDefault="00362D4F" w:rsidP="003B75CF">
      <w:pPr>
        <w:autoSpaceDE w:val="0"/>
        <w:autoSpaceDN w:val="0"/>
        <w:adjustRightInd w:val="0"/>
        <w:ind w:left="900" w:hanging="540"/>
        <w:rPr>
          <w:rFonts w:ascii="Times New Roman" w:hAnsi="Times New Roman"/>
          <w:i/>
          <w:sz w:val="20"/>
        </w:rPr>
      </w:pPr>
      <w:r w:rsidRPr="00C46ECC">
        <w:rPr>
          <w:rFonts w:ascii="Times New Roman" w:hAnsi="Times New Roman"/>
          <w:sz w:val="20"/>
        </w:rPr>
        <w:t>1.2</w:t>
      </w:r>
      <w:r w:rsidRPr="00C46ECC">
        <w:rPr>
          <w:rFonts w:ascii="Times New Roman" w:hAnsi="Times New Roman"/>
          <w:sz w:val="20"/>
        </w:rPr>
        <w:tab/>
        <w:t xml:space="preserve"> </w:t>
      </w:r>
      <w:r w:rsidR="003B75CF" w:rsidRPr="00C46ECC">
        <w:rPr>
          <w:rFonts w:ascii="Times New Roman" w:hAnsi="Times New Roman"/>
          <w:b/>
          <w:sz w:val="20"/>
          <w:u w:val="single"/>
        </w:rPr>
        <w:t xml:space="preserve">235 &amp; 243 </w:t>
      </w:r>
      <w:proofErr w:type="spellStart"/>
      <w:r w:rsidR="003B75CF" w:rsidRPr="00C46ECC">
        <w:rPr>
          <w:rFonts w:ascii="Times New Roman" w:hAnsi="Times New Roman"/>
          <w:b/>
          <w:sz w:val="20"/>
          <w:u w:val="single"/>
        </w:rPr>
        <w:t>Bussey</w:t>
      </w:r>
      <w:proofErr w:type="spellEnd"/>
      <w:r w:rsidR="003B75CF" w:rsidRPr="00C46ECC">
        <w:rPr>
          <w:rFonts w:ascii="Times New Roman" w:hAnsi="Times New Roman"/>
          <w:b/>
          <w:sz w:val="20"/>
          <w:u w:val="single"/>
        </w:rPr>
        <w:t xml:space="preserve"> Street, ANJOM, LLC, Applicant – Scott Henderson, Henderson Consulting Services, Rep</w:t>
      </w:r>
      <w:r w:rsidR="003B75CF" w:rsidRPr="00C46ECC">
        <w:rPr>
          <w:rFonts w:ascii="Times New Roman" w:hAnsi="Times New Roman"/>
          <w:sz w:val="20"/>
          <w:u w:val="single"/>
        </w:rPr>
        <w:t xml:space="preserve"> – </w:t>
      </w:r>
      <w:r w:rsidR="003B75CF" w:rsidRPr="00C46ECC">
        <w:rPr>
          <w:rFonts w:ascii="Times New Roman" w:hAnsi="Times New Roman"/>
          <w:sz w:val="20"/>
        </w:rPr>
        <w:t xml:space="preserve">Demolition of five existing structures on-site and construction of a new mixed use building (MSMP 2017-23).  </w:t>
      </w:r>
      <w:r w:rsidR="003B75CF" w:rsidRPr="00C46ECC">
        <w:rPr>
          <w:rFonts w:ascii="Times New Roman" w:hAnsi="Times New Roman"/>
          <w:i/>
          <w:sz w:val="20"/>
        </w:rPr>
        <w:t>A 3</w:t>
      </w:r>
      <w:r w:rsidR="003B75CF" w:rsidRPr="00C46ECC">
        <w:rPr>
          <w:rFonts w:ascii="Times New Roman" w:hAnsi="Times New Roman"/>
          <w:i/>
          <w:sz w:val="20"/>
          <w:vertAlign w:val="superscript"/>
        </w:rPr>
        <w:t>rd</w:t>
      </w:r>
      <w:r w:rsidR="003B75CF" w:rsidRPr="00C46ECC">
        <w:rPr>
          <w:rFonts w:ascii="Times New Roman" w:hAnsi="Times New Roman"/>
          <w:i/>
          <w:sz w:val="20"/>
        </w:rPr>
        <w:t xml:space="preserve"> party review has been retained and a site visit conducted.</w:t>
      </w:r>
    </w:p>
    <w:p w:rsidR="00E7160F" w:rsidRPr="00C46ECC" w:rsidRDefault="00E7160F" w:rsidP="00AA114A">
      <w:pPr>
        <w:tabs>
          <w:tab w:val="left" w:pos="360"/>
          <w:tab w:val="left" w:pos="900"/>
        </w:tabs>
        <w:ind w:left="900" w:hanging="540"/>
        <w:rPr>
          <w:rFonts w:ascii="Times New Roman" w:hAnsi="Times New Roman"/>
          <w:sz w:val="20"/>
        </w:rPr>
      </w:pPr>
    </w:p>
    <w:p w:rsidR="00E97C8B" w:rsidRPr="00C46ECC" w:rsidRDefault="00DD5173" w:rsidP="00AA114A">
      <w:pPr>
        <w:pStyle w:val="ListParagraph"/>
        <w:numPr>
          <w:ilvl w:val="0"/>
          <w:numId w:val="17"/>
        </w:numPr>
        <w:tabs>
          <w:tab w:val="left" w:pos="810"/>
          <w:tab w:val="left" w:pos="1170"/>
        </w:tabs>
        <w:contextualSpacing w:val="0"/>
        <w:rPr>
          <w:rFonts w:ascii="Times New Roman" w:hAnsi="Times New Roman"/>
          <w:b/>
          <w:sz w:val="20"/>
        </w:rPr>
      </w:pPr>
      <w:r w:rsidRPr="00C46ECC">
        <w:rPr>
          <w:rFonts w:ascii="Times New Roman" w:hAnsi="Times New Roman"/>
          <w:b/>
          <w:sz w:val="20"/>
        </w:rPr>
        <w:t>7:</w:t>
      </w:r>
      <w:r w:rsidR="00316FA1" w:rsidRPr="00C46ECC">
        <w:rPr>
          <w:rFonts w:ascii="Times New Roman" w:hAnsi="Times New Roman"/>
          <w:b/>
          <w:sz w:val="20"/>
        </w:rPr>
        <w:t>0</w:t>
      </w:r>
      <w:r w:rsidR="00820C20" w:rsidRPr="00C46ECC">
        <w:rPr>
          <w:rFonts w:ascii="Times New Roman" w:hAnsi="Times New Roman"/>
          <w:b/>
          <w:sz w:val="20"/>
        </w:rPr>
        <w:t xml:space="preserve">5 </w:t>
      </w:r>
      <w:r w:rsidRPr="00C46ECC">
        <w:rPr>
          <w:rFonts w:ascii="Times New Roman" w:hAnsi="Times New Roman"/>
          <w:b/>
          <w:sz w:val="20"/>
        </w:rPr>
        <w:t>PM</w:t>
      </w:r>
      <w:r w:rsidR="00415866" w:rsidRPr="00C46ECC">
        <w:rPr>
          <w:rFonts w:ascii="Times New Roman" w:hAnsi="Times New Roman"/>
          <w:b/>
          <w:sz w:val="20"/>
        </w:rPr>
        <w:t>:</w:t>
      </w:r>
      <w:r w:rsidRPr="00C46ECC">
        <w:rPr>
          <w:rFonts w:ascii="Times New Roman" w:hAnsi="Times New Roman"/>
          <w:b/>
          <w:sz w:val="20"/>
        </w:rPr>
        <w:tab/>
      </w:r>
      <w:r w:rsidR="00E97C8B" w:rsidRPr="00C46ECC">
        <w:rPr>
          <w:rFonts w:ascii="Times New Roman" w:hAnsi="Times New Roman"/>
          <w:b/>
          <w:sz w:val="20"/>
        </w:rPr>
        <w:t xml:space="preserve">Applications Opened Previously (to be heard this evening): </w:t>
      </w:r>
    </w:p>
    <w:p w:rsidR="00967944" w:rsidRPr="00C46ECC" w:rsidRDefault="00967944" w:rsidP="00C46ECC">
      <w:pPr>
        <w:pStyle w:val="ListParagraph"/>
        <w:numPr>
          <w:ilvl w:val="1"/>
          <w:numId w:val="17"/>
        </w:numPr>
        <w:autoSpaceDE w:val="0"/>
        <w:autoSpaceDN w:val="0"/>
        <w:adjustRightInd w:val="0"/>
        <w:ind w:left="900" w:hanging="540"/>
        <w:contextualSpacing w:val="0"/>
        <w:rPr>
          <w:rFonts w:ascii="Times New Roman" w:hAnsi="Times New Roman"/>
          <w:i/>
          <w:sz w:val="20"/>
        </w:rPr>
      </w:pPr>
      <w:r w:rsidRPr="00C46ECC">
        <w:rPr>
          <w:rFonts w:ascii="Times New Roman" w:hAnsi="Times New Roman"/>
          <w:b/>
          <w:sz w:val="20"/>
          <w:u w:val="single"/>
        </w:rPr>
        <w:t xml:space="preserve">267 Providence Highway (Mother Brook Diversion Structure), MA </w:t>
      </w:r>
      <w:proofErr w:type="spellStart"/>
      <w:r w:rsidRPr="00C46ECC">
        <w:rPr>
          <w:rFonts w:ascii="Times New Roman" w:hAnsi="Times New Roman"/>
          <w:b/>
          <w:sz w:val="20"/>
          <w:u w:val="single"/>
        </w:rPr>
        <w:t>Dept</w:t>
      </w:r>
      <w:proofErr w:type="spellEnd"/>
      <w:r w:rsidRPr="00C46ECC">
        <w:rPr>
          <w:rFonts w:ascii="Times New Roman" w:hAnsi="Times New Roman"/>
          <w:b/>
          <w:sz w:val="20"/>
          <w:u w:val="single"/>
        </w:rPr>
        <w:t xml:space="preserve"> of Conservation and Recreation, Applicant – Lauren Gluck, Pare Corporation, Rep</w:t>
      </w:r>
      <w:r w:rsidRPr="00C46ECC">
        <w:rPr>
          <w:rFonts w:ascii="Times New Roman" w:hAnsi="Times New Roman"/>
          <w:sz w:val="20"/>
        </w:rPr>
        <w:t xml:space="preserve"> </w:t>
      </w:r>
      <w:r w:rsidRPr="00C46ECC">
        <w:rPr>
          <w:rFonts w:ascii="Times New Roman" w:hAnsi="Times New Roman"/>
          <w:i/>
          <w:sz w:val="20"/>
        </w:rPr>
        <w:t>– Removal of 16,850± sf of vegetation along the northern and southern embankments of the Mother Brook surrounding the Mother Brook Diversion Structure (DEP File # 141-0525, MSMP 2017-11)</w:t>
      </w:r>
      <w:r w:rsidR="00362D4F" w:rsidRPr="00C46ECC">
        <w:rPr>
          <w:rFonts w:ascii="Times New Roman" w:hAnsi="Times New Roman"/>
          <w:i/>
          <w:sz w:val="20"/>
        </w:rPr>
        <w:t>.</w:t>
      </w:r>
      <w:r w:rsidRPr="00C46ECC">
        <w:rPr>
          <w:rFonts w:ascii="Times New Roman" w:hAnsi="Times New Roman"/>
          <w:i/>
          <w:sz w:val="20"/>
        </w:rPr>
        <w:t xml:space="preserve"> </w:t>
      </w:r>
    </w:p>
    <w:p w:rsidR="00995196" w:rsidRPr="00C46ECC" w:rsidRDefault="00995196" w:rsidP="00C46ECC">
      <w:pPr>
        <w:pStyle w:val="ListParagraph"/>
        <w:numPr>
          <w:ilvl w:val="1"/>
          <w:numId w:val="17"/>
        </w:numPr>
        <w:tabs>
          <w:tab w:val="left" w:pos="540"/>
          <w:tab w:val="left" w:pos="990"/>
        </w:tabs>
        <w:ind w:left="900" w:hanging="540"/>
        <w:rPr>
          <w:rFonts w:ascii="Times New Roman" w:hAnsi="Times New Roman"/>
          <w:b/>
          <w:i/>
          <w:sz w:val="20"/>
          <w:u w:val="single"/>
        </w:rPr>
      </w:pPr>
      <w:r w:rsidRPr="00C46ECC">
        <w:rPr>
          <w:rFonts w:ascii="Times New Roman" w:hAnsi="Times New Roman"/>
          <w:b/>
          <w:sz w:val="20"/>
          <w:u w:val="single"/>
        </w:rPr>
        <w:t xml:space="preserve">256 Sprague Street, Corey &amp; Dawn Amaral, Applicant – Steven </w:t>
      </w:r>
      <w:proofErr w:type="spellStart"/>
      <w:r w:rsidRPr="00C46ECC">
        <w:rPr>
          <w:rFonts w:ascii="Times New Roman" w:hAnsi="Times New Roman"/>
          <w:b/>
          <w:sz w:val="20"/>
          <w:u w:val="single"/>
        </w:rPr>
        <w:t>Gioiosa</w:t>
      </w:r>
      <w:proofErr w:type="spellEnd"/>
      <w:r w:rsidRPr="00C46ECC">
        <w:rPr>
          <w:rFonts w:ascii="Times New Roman" w:hAnsi="Times New Roman"/>
          <w:b/>
          <w:sz w:val="20"/>
          <w:u w:val="single"/>
        </w:rPr>
        <w:t>, SITEC, Rep</w:t>
      </w:r>
      <w:r w:rsidRPr="00C46ECC">
        <w:rPr>
          <w:rFonts w:ascii="Times New Roman" w:hAnsi="Times New Roman"/>
          <w:i/>
          <w:sz w:val="20"/>
        </w:rPr>
        <w:t xml:space="preserve"> – New single family dwelling on a currently undeveloped lot in Buffer Zone to an </w:t>
      </w:r>
      <w:r w:rsidR="00967944" w:rsidRPr="00C46ECC">
        <w:rPr>
          <w:rFonts w:ascii="Times New Roman" w:hAnsi="Times New Roman"/>
          <w:i/>
          <w:sz w:val="20"/>
        </w:rPr>
        <w:t>IVW</w:t>
      </w:r>
      <w:r w:rsidRPr="00C46ECC">
        <w:rPr>
          <w:rFonts w:ascii="Times New Roman" w:hAnsi="Times New Roman"/>
          <w:i/>
          <w:sz w:val="20"/>
        </w:rPr>
        <w:t xml:space="preserve"> (Dedham </w:t>
      </w:r>
      <w:r w:rsidR="00362D4F" w:rsidRPr="00C46ECC">
        <w:rPr>
          <w:rFonts w:ascii="Times New Roman" w:hAnsi="Times New Roman"/>
          <w:i/>
          <w:sz w:val="20"/>
        </w:rPr>
        <w:t>NOI</w:t>
      </w:r>
      <w:r w:rsidRPr="00C46ECC">
        <w:rPr>
          <w:rFonts w:ascii="Times New Roman" w:hAnsi="Times New Roman"/>
          <w:i/>
          <w:sz w:val="20"/>
        </w:rPr>
        <w:t xml:space="preserve"> only) (Dedham NOI 2017-01, MSMP 2017-22).</w:t>
      </w:r>
    </w:p>
    <w:p w:rsidR="00967944" w:rsidRPr="00C46ECC" w:rsidRDefault="00967944" w:rsidP="00C46ECC">
      <w:pPr>
        <w:pStyle w:val="ListParagraph"/>
        <w:numPr>
          <w:ilvl w:val="1"/>
          <w:numId w:val="17"/>
        </w:numPr>
        <w:autoSpaceDE w:val="0"/>
        <w:autoSpaceDN w:val="0"/>
        <w:adjustRightInd w:val="0"/>
        <w:ind w:left="900" w:hanging="540"/>
        <w:contextualSpacing w:val="0"/>
        <w:rPr>
          <w:rFonts w:ascii="Times New Roman" w:hAnsi="Times New Roman"/>
          <w:i/>
          <w:sz w:val="20"/>
        </w:rPr>
      </w:pPr>
      <w:r w:rsidRPr="00C46ECC">
        <w:rPr>
          <w:rFonts w:ascii="Times New Roman" w:hAnsi="Times New Roman"/>
          <w:b/>
          <w:sz w:val="20"/>
          <w:u w:val="single"/>
        </w:rPr>
        <w:t>95 Eastern Avenue, Dedham Marketplace, LLC, Applicant – David Johnson, Norwood Engineering, Rep</w:t>
      </w:r>
      <w:r w:rsidRPr="00C46ECC">
        <w:rPr>
          <w:rFonts w:ascii="Times New Roman" w:hAnsi="Times New Roman"/>
          <w:sz w:val="20"/>
        </w:rPr>
        <w:t xml:space="preserve"> – Milling</w:t>
      </w:r>
      <w:r w:rsidRPr="00C46ECC">
        <w:rPr>
          <w:rFonts w:ascii="Times New Roman" w:hAnsi="Times New Roman"/>
          <w:i/>
          <w:sz w:val="20"/>
        </w:rPr>
        <w:t>, repaving, and reconfiguration of existing surface parking lot in Buffer Zone to BVW, BLSF, and Riverfront Area, basins (DEP File #141-0529, MSMP 2017-21)</w:t>
      </w:r>
      <w:r w:rsidR="00362D4F" w:rsidRPr="00C46ECC">
        <w:rPr>
          <w:rFonts w:ascii="Times New Roman" w:hAnsi="Times New Roman"/>
          <w:i/>
          <w:sz w:val="20"/>
        </w:rPr>
        <w:t>.</w:t>
      </w:r>
    </w:p>
    <w:p w:rsidR="00316FA1" w:rsidRPr="00C46ECC" w:rsidRDefault="00316FA1" w:rsidP="00C46ECC">
      <w:pPr>
        <w:pStyle w:val="ListParagraph"/>
        <w:numPr>
          <w:ilvl w:val="1"/>
          <w:numId w:val="17"/>
        </w:numPr>
        <w:tabs>
          <w:tab w:val="left" w:pos="540"/>
          <w:tab w:val="left" w:pos="900"/>
        </w:tabs>
        <w:ind w:left="900" w:hanging="540"/>
        <w:contextualSpacing w:val="0"/>
        <w:rPr>
          <w:rFonts w:ascii="Times New Roman" w:hAnsi="Times New Roman"/>
          <w:b/>
          <w:sz w:val="20"/>
          <w:u w:val="single"/>
        </w:rPr>
      </w:pPr>
      <w:r w:rsidRPr="00C46ECC">
        <w:rPr>
          <w:rFonts w:ascii="Times New Roman" w:hAnsi="Times New Roman"/>
          <w:b/>
          <w:sz w:val="20"/>
          <w:u w:val="single"/>
        </w:rPr>
        <w:t>124 Country Club Road, Dedham Country and Polo Club, Applicant – Mike Toohill, BSC Group, Rep</w:t>
      </w:r>
      <w:r w:rsidRPr="00C46ECC">
        <w:rPr>
          <w:rFonts w:ascii="Times New Roman" w:hAnsi="Times New Roman"/>
          <w:b/>
          <w:sz w:val="20"/>
        </w:rPr>
        <w:t xml:space="preserve"> – </w:t>
      </w:r>
      <w:r w:rsidRPr="00C46ECC">
        <w:rPr>
          <w:rFonts w:ascii="Times New Roman" w:hAnsi="Times New Roman"/>
          <w:i/>
          <w:sz w:val="20"/>
        </w:rPr>
        <w:t>Notice of Intent for dredging of the irrigation pond (8</w:t>
      </w:r>
      <w:r w:rsidRPr="00C46ECC">
        <w:rPr>
          <w:rFonts w:ascii="Times New Roman" w:hAnsi="Times New Roman"/>
          <w:i/>
          <w:sz w:val="20"/>
          <w:vertAlign w:val="superscript"/>
        </w:rPr>
        <w:t>th</w:t>
      </w:r>
      <w:r w:rsidRPr="00C46ECC">
        <w:rPr>
          <w:rFonts w:ascii="Times New Roman" w:hAnsi="Times New Roman"/>
          <w:i/>
          <w:sz w:val="20"/>
        </w:rPr>
        <w:t xml:space="preserve"> hole). (DEP File #141-</w:t>
      </w:r>
      <w:r w:rsidR="009D372E" w:rsidRPr="00C46ECC">
        <w:rPr>
          <w:rFonts w:ascii="Times New Roman" w:hAnsi="Times New Roman"/>
          <w:i/>
          <w:sz w:val="20"/>
        </w:rPr>
        <w:t>0528</w:t>
      </w:r>
      <w:r w:rsidRPr="00C46ECC">
        <w:rPr>
          <w:rFonts w:ascii="Times New Roman" w:hAnsi="Times New Roman"/>
          <w:i/>
          <w:sz w:val="20"/>
        </w:rPr>
        <w:t>).</w:t>
      </w:r>
    </w:p>
    <w:p w:rsidR="00967944" w:rsidRPr="00C46ECC" w:rsidRDefault="00967944" w:rsidP="00C46ECC">
      <w:pPr>
        <w:pStyle w:val="ListParagraph"/>
        <w:numPr>
          <w:ilvl w:val="1"/>
          <w:numId w:val="17"/>
        </w:numPr>
        <w:ind w:left="990" w:hanging="630"/>
        <w:rPr>
          <w:rFonts w:ascii="Times New Roman" w:hAnsi="Times New Roman"/>
          <w:sz w:val="20"/>
        </w:rPr>
      </w:pPr>
      <w:r w:rsidRPr="00C46ECC">
        <w:rPr>
          <w:rFonts w:ascii="Times New Roman" w:hAnsi="Times New Roman"/>
          <w:b/>
          <w:sz w:val="20"/>
          <w:u w:val="single"/>
        </w:rPr>
        <w:t xml:space="preserve">West Roxbury to Needham Reliability Project, </w:t>
      </w:r>
      <w:proofErr w:type="spellStart"/>
      <w:r w:rsidRPr="00C46ECC">
        <w:rPr>
          <w:rFonts w:ascii="Times New Roman" w:hAnsi="Times New Roman"/>
          <w:b/>
          <w:sz w:val="20"/>
          <w:u w:val="single"/>
        </w:rPr>
        <w:t>Eversource</w:t>
      </w:r>
      <w:proofErr w:type="spellEnd"/>
      <w:r w:rsidRPr="00C46ECC">
        <w:rPr>
          <w:rFonts w:ascii="Times New Roman" w:hAnsi="Times New Roman"/>
          <w:b/>
          <w:sz w:val="20"/>
          <w:u w:val="single"/>
        </w:rPr>
        <w:t>, Applicant – Michael Howard and Jeremy Fennell, Epsilon, Rep.</w:t>
      </w:r>
      <w:r w:rsidRPr="00C46ECC">
        <w:rPr>
          <w:rFonts w:ascii="Times New Roman" w:hAnsi="Times New Roman"/>
          <w:sz w:val="20"/>
        </w:rPr>
        <w:t xml:space="preserve">  (DEP File # 141-0530)</w:t>
      </w:r>
      <w:r w:rsidR="00362D4F" w:rsidRPr="00C46ECC">
        <w:rPr>
          <w:rFonts w:ascii="Times New Roman" w:hAnsi="Times New Roman"/>
          <w:sz w:val="20"/>
        </w:rPr>
        <w:t>.</w:t>
      </w:r>
    </w:p>
    <w:p w:rsidR="00820C20" w:rsidRPr="00C46ECC" w:rsidRDefault="00995196" w:rsidP="00C46ECC">
      <w:pPr>
        <w:pStyle w:val="ListParagraph"/>
        <w:numPr>
          <w:ilvl w:val="1"/>
          <w:numId w:val="17"/>
        </w:numPr>
        <w:tabs>
          <w:tab w:val="left" w:pos="540"/>
          <w:tab w:val="left" w:pos="990"/>
        </w:tabs>
        <w:autoSpaceDE w:val="0"/>
        <w:autoSpaceDN w:val="0"/>
        <w:adjustRightInd w:val="0"/>
        <w:spacing w:before="240" w:after="120"/>
        <w:ind w:left="900" w:hanging="540"/>
        <w:rPr>
          <w:rFonts w:ascii="Times New Roman" w:hAnsi="Times New Roman"/>
          <w:b/>
          <w:i/>
          <w:sz w:val="20"/>
          <w:u w:val="single"/>
        </w:rPr>
      </w:pPr>
      <w:r w:rsidRPr="00C46ECC">
        <w:rPr>
          <w:rFonts w:ascii="Times New Roman" w:hAnsi="Times New Roman"/>
          <w:b/>
          <w:sz w:val="20"/>
          <w:u w:val="single"/>
        </w:rPr>
        <w:t xml:space="preserve">195 Highland </w:t>
      </w:r>
      <w:proofErr w:type="gramStart"/>
      <w:r w:rsidRPr="00C46ECC">
        <w:rPr>
          <w:rFonts w:ascii="Times New Roman" w:hAnsi="Times New Roman"/>
          <w:b/>
          <w:sz w:val="20"/>
          <w:u w:val="single"/>
        </w:rPr>
        <w:t>Avenue  -</w:t>
      </w:r>
      <w:proofErr w:type="gramEnd"/>
      <w:r w:rsidRPr="00C46ECC">
        <w:rPr>
          <w:rFonts w:ascii="Times New Roman" w:hAnsi="Times New Roman"/>
          <w:b/>
          <w:sz w:val="20"/>
          <w:u w:val="single"/>
        </w:rPr>
        <w:t xml:space="preserve"> </w:t>
      </w:r>
      <w:proofErr w:type="spellStart"/>
      <w:r w:rsidRPr="00C46ECC">
        <w:rPr>
          <w:rFonts w:ascii="Times New Roman" w:hAnsi="Times New Roman"/>
          <w:b/>
          <w:sz w:val="20"/>
          <w:u w:val="single"/>
        </w:rPr>
        <w:t>Kanayo</w:t>
      </w:r>
      <w:proofErr w:type="spellEnd"/>
      <w:r w:rsidRPr="00C46ECC">
        <w:rPr>
          <w:rFonts w:ascii="Times New Roman" w:hAnsi="Times New Roman"/>
          <w:b/>
          <w:sz w:val="20"/>
          <w:u w:val="single"/>
        </w:rPr>
        <w:t xml:space="preserve"> </w:t>
      </w:r>
      <w:proofErr w:type="spellStart"/>
      <w:r w:rsidRPr="00C46ECC">
        <w:rPr>
          <w:rFonts w:ascii="Times New Roman" w:hAnsi="Times New Roman"/>
          <w:b/>
          <w:sz w:val="20"/>
          <w:u w:val="single"/>
        </w:rPr>
        <w:t>Lala</w:t>
      </w:r>
      <w:proofErr w:type="spellEnd"/>
      <w:r w:rsidRPr="00C46ECC">
        <w:rPr>
          <w:rFonts w:ascii="Times New Roman" w:hAnsi="Times New Roman"/>
          <w:b/>
          <w:sz w:val="20"/>
          <w:u w:val="single"/>
        </w:rPr>
        <w:t>, A Francis Contracting, Rep.</w:t>
      </w:r>
      <w:r w:rsidRPr="00C46ECC">
        <w:rPr>
          <w:rFonts w:ascii="Times New Roman" w:hAnsi="Times New Roman"/>
          <w:sz w:val="20"/>
        </w:rPr>
        <w:t xml:space="preserve"> Construction of a new single family dwelling on an u</w:t>
      </w:r>
      <w:r w:rsidR="00362D4F" w:rsidRPr="00C46ECC">
        <w:rPr>
          <w:rFonts w:ascii="Times New Roman" w:hAnsi="Times New Roman"/>
          <w:sz w:val="20"/>
        </w:rPr>
        <w:t xml:space="preserve">ndeveloped lot (MSMP </w:t>
      </w:r>
      <w:r w:rsidRPr="00C46ECC">
        <w:rPr>
          <w:rFonts w:ascii="Times New Roman" w:hAnsi="Times New Roman"/>
          <w:sz w:val="20"/>
        </w:rPr>
        <w:t>2017-24)</w:t>
      </w:r>
      <w:r w:rsidR="00362D4F" w:rsidRPr="00C46ECC">
        <w:rPr>
          <w:rFonts w:ascii="Times New Roman" w:hAnsi="Times New Roman"/>
          <w:sz w:val="20"/>
        </w:rPr>
        <w:t>.</w:t>
      </w:r>
      <w:r w:rsidRPr="00C46ECC">
        <w:rPr>
          <w:rFonts w:ascii="Times New Roman" w:hAnsi="Times New Roman"/>
          <w:sz w:val="20"/>
        </w:rPr>
        <w:t xml:space="preserve"> </w:t>
      </w:r>
    </w:p>
    <w:p w:rsidR="00C46ECC" w:rsidRPr="00C46ECC" w:rsidRDefault="00C46ECC" w:rsidP="00C46ECC">
      <w:pPr>
        <w:pStyle w:val="ListParagraph"/>
        <w:tabs>
          <w:tab w:val="left" w:pos="540"/>
          <w:tab w:val="left" w:pos="990"/>
        </w:tabs>
        <w:autoSpaceDE w:val="0"/>
        <w:autoSpaceDN w:val="0"/>
        <w:adjustRightInd w:val="0"/>
        <w:spacing w:before="240" w:after="120"/>
        <w:ind w:left="900"/>
        <w:rPr>
          <w:rFonts w:ascii="Times New Roman" w:hAnsi="Times New Roman"/>
          <w:b/>
          <w:i/>
          <w:sz w:val="20"/>
          <w:u w:val="single"/>
        </w:rPr>
      </w:pPr>
    </w:p>
    <w:p w:rsidR="00901518" w:rsidRPr="00C46ECC" w:rsidRDefault="00C46ECC" w:rsidP="00995196">
      <w:pPr>
        <w:pStyle w:val="ListParagraph"/>
        <w:numPr>
          <w:ilvl w:val="0"/>
          <w:numId w:val="17"/>
        </w:numPr>
        <w:tabs>
          <w:tab w:val="left" w:pos="1260"/>
        </w:tabs>
        <w:outlineLvl w:val="0"/>
        <w:rPr>
          <w:rFonts w:ascii="Times New Roman" w:hAnsi="Times New Roman"/>
          <w:sz w:val="20"/>
        </w:rPr>
      </w:pPr>
      <w:r w:rsidRPr="00C46ECC">
        <w:rPr>
          <w:rFonts w:ascii="Times New Roman" w:hAnsi="Times New Roman"/>
          <w:b/>
          <w:sz w:val="20"/>
        </w:rPr>
        <w:t>8:00</w:t>
      </w:r>
      <w:r w:rsidR="009D372E" w:rsidRPr="00C46ECC">
        <w:rPr>
          <w:rFonts w:ascii="Times New Roman" w:hAnsi="Times New Roman"/>
          <w:b/>
          <w:sz w:val="20"/>
        </w:rPr>
        <w:t xml:space="preserve"> </w:t>
      </w:r>
      <w:r w:rsidR="007D6C09" w:rsidRPr="00C46ECC">
        <w:rPr>
          <w:rFonts w:ascii="Times New Roman" w:hAnsi="Times New Roman"/>
          <w:b/>
          <w:sz w:val="20"/>
        </w:rPr>
        <w:t>PM:</w:t>
      </w:r>
      <w:r w:rsidR="00E7761C" w:rsidRPr="00C46ECC">
        <w:rPr>
          <w:rFonts w:ascii="Times New Roman" w:hAnsi="Times New Roman"/>
          <w:b/>
          <w:sz w:val="20"/>
        </w:rPr>
        <w:tab/>
      </w:r>
      <w:r w:rsidR="00901518" w:rsidRPr="00C46ECC">
        <w:rPr>
          <w:rFonts w:ascii="Times New Roman" w:hAnsi="Times New Roman"/>
          <w:b/>
          <w:sz w:val="20"/>
        </w:rPr>
        <w:t xml:space="preserve">New Applications: </w:t>
      </w:r>
    </w:p>
    <w:p w:rsidR="00080673" w:rsidRPr="00C46ECC" w:rsidRDefault="00080673" w:rsidP="00080673">
      <w:pPr>
        <w:tabs>
          <w:tab w:val="left" w:pos="990"/>
        </w:tabs>
        <w:ind w:left="990" w:hanging="630"/>
        <w:rPr>
          <w:rFonts w:ascii="Times New Roman" w:hAnsi="Times New Roman"/>
          <w:sz w:val="20"/>
        </w:rPr>
      </w:pPr>
      <w:r w:rsidRPr="00C46ECC">
        <w:rPr>
          <w:rFonts w:ascii="Times New Roman" w:hAnsi="Times New Roman"/>
          <w:sz w:val="20"/>
        </w:rPr>
        <w:t>3.1</w:t>
      </w:r>
      <w:r w:rsidRPr="00C46ECC">
        <w:rPr>
          <w:rFonts w:ascii="Times New Roman" w:hAnsi="Times New Roman"/>
          <w:sz w:val="20"/>
        </w:rPr>
        <w:tab/>
      </w:r>
      <w:r w:rsidRPr="00C46ECC">
        <w:rPr>
          <w:rFonts w:ascii="Times New Roman" w:hAnsi="Times New Roman"/>
          <w:b/>
          <w:sz w:val="20"/>
          <w:u w:val="single"/>
        </w:rPr>
        <w:t>225 Riverside Drive, David Thompson, Applicant – David Johnson, Norwood Engineering, Rep</w:t>
      </w:r>
      <w:r w:rsidRPr="00C46ECC">
        <w:rPr>
          <w:rFonts w:ascii="Times New Roman" w:hAnsi="Times New Roman"/>
          <w:i/>
          <w:sz w:val="20"/>
        </w:rPr>
        <w:t xml:space="preserve">. – </w:t>
      </w:r>
      <w:r w:rsidRPr="00C46ECC">
        <w:rPr>
          <w:rFonts w:ascii="Times New Roman" w:hAnsi="Times New Roman"/>
          <w:sz w:val="20"/>
        </w:rPr>
        <w:t>Notice of Intent for the replacement of retaining walls at an existing SFD in Riverfront Area and Buffer Zone (DEP File # 141-TBD)</w:t>
      </w:r>
    </w:p>
    <w:p w:rsidR="00080673" w:rsidRPr="00C46ECC" w:rsidRDefault="00080673" w:rsidP="00080673">
      <w:pPr>
        <w:tabs>
          <w:tab w:val="left" w:pos="990"/>
        </w:tabs>
        <w:ind w:left="990" w:hanging="630"/>
        <w:rPr>
          <w:rFonts w:ascii="Times New Roman" w:hAnsi="Times New Roman"/>
          <w:sz w:val="20"/>
        </w:rPr>
      </w:pPr>
      <w:r w:rsidRPr="00C46ECC">
        <w:rPr>
          <w:rFonts w:ascii="Times New Roman" w:hAnsi="Times New Roman"/>
          <w:sz w:val="20"/>
        </w:rPr>
        <w:t>3.2</w:t>
      </w:r>
      <w:r w:rsidRPr="00C46ECC">
        <w:rPr>
          <w:rFonts w:ascii="Times New Roman" w:hAnsi="Times New Roman"/>
          <w:sz w:val="20"/>
        </w:rPr>
        <w:tab/>
      </w:r>
      <w:r w:rsidRPr="00C46ECC">
        <w:rPr>
          <w:rFonts w:ascii="Times New Roman" w:hAnsi="Times New Roman"/>
          <w:b/>
          <w:sz w:val="20"/>
          <w:u w:val="single"/>
        </w:rPr>
        <w:t>397 Whiting Avenue, Richard Howdy, Applicant – Paul Lindholm, Rep</w:t>
      </w:r>
      <w:r w:rsidRPr="00C46ECC">
        <w:rPr>
          <w:rFonts w:ascii="Times New Roman" w:hAnsi="Times New Roman"/>
          <w:sz w:val="20"/>
        </w:rPr>
        <w:t>. – Major Stormwater Management Permit for the demolition of an existing SFD and construction of a new 2-family residence (MSMP 2017-25).</w:t>
      </w:r>
      <w:r w:rsidRPr="00C46ECC">
        <w:rPr>
          <w:rFonts w:ascii="Times New Roman" w:hAnsi="Times New Roman"/>
          <w:i/>
          <w:sz w:val="20"/>
        </w:rPr>
        <w:t xml:space="preserve"> </w:t>
      </w:r>
    </w:p>
    <w:p w:rsidR="00415866" w:rsidRPr="00C46ECC" w:rsidRDefault="00415866" w:rsidP="0010443E">
      <w:pPr>
        <w:contextualSpacing/>
        <w:outlineLvl w:val="0"/>
        <w:rPr>
          <w:rFonts w:ascii="Times New Roman" w:hAnsi="Times New Roman"/>
          <w:b/>
          <w:sz w:val="20"/>
          <w:u w:val="single"/>
        </w:rPr>
      </w:pPr>
    </w:p>
    <w:p w:rsidR="00D077C9" w:rsidRPr="00C46ECC" w:rsidRDefault="00E7761C" w:rsidP="0010443E">
      <w:pPr>
        <w:contextualSpacing/>
        <w:outlineLvl w:val="0"/>
        <w:rPr>
          <w:rStyle w:val="Emphasis"/>
          <w:rFonts w:ascii="Times New Roman" w:hAnsi="Times New Roman"/>
          <w:sz w:val="20"/>
        </w:rPr>
      </w:pPr>
      <w:r w:rsidRPr="00C46ECC">
        <w:rPr>
          <w:rFonts w:ascii="Times New Roman" w:hAnsi="Times New Roman"/>
          <w:b/>
          <w:sz w:val="20"/>
        </w:rPr>
        <w:t xml:space="preserve">Informal Discussion- </w:t>
      </w:r>
      <w:r w:rsidR="00AF5AA3" w:rsidRPr="00C46ECC">
        <w:rPr>
          <w:rFonts w:ascii="Times New Roman" w:hAnsi="Times New Roman"/>
          <w:b/>
          <w:sz w:val="20"/>
        </w:rPr>
        <w:t>(</w:t>
      </w:r>
      <w:r w:rsidRPr="00C46ECC">
        <w:rPr>
          <w:rStyle w:val="Emphasis"/>
          <w:rFonts w:ascii="Times New Roman" w:hAnsi="Times New Roman"/>
          <w:sz w:val="20"/>
        </w:rPr>
        <w:t>The following items may be discussed at any point during the meeting</w:t>
      </w:r>
      <w:r w:rsidR="00AF5AA3" w:rsidRPr="00C46ECC">
        <w:rPr>
          <w:rStyle w:val="Emphasis"/>
          <w:rFonts w:ascii="Times New Roman" w:hAnsi="Times New Roman"/>
          <w:sz w:val="20"/>
        </w:rPr>
        <w:t>)</w:t>
      </w:r>
    </w:p>
    <w:p w:rsidR="00DD350A" w:rsidRPr="00C46ECC" w:rsidRDefault="007D6C09" w:rsidP="00A926F7">
      <w:pPr>
        <w:pStyle w:val="ListParagraph"/>
        <w:numPr>
          <w:ilvl w:val="1"/>
          <w:numId w:val="2"/>
        </w:numPr>
        <w:ind w:left="720"/>
        <w:outlineLvl w:val="0"/>
        <w:rPr>
          <w:rFonts w:ascii="Times New Roman" w:eastAsiaTheme="minorHAnsi" w:hAnsi="Times New Roman"/>
          <w:b/>
          <w:sz w:val="20"/>
          <w:u w:val="single"/>
        </w:rPr>
      </w:pPr>
      <w:r w:rsidRPr="00C46ECC">
        <w:rPr>
          <w:rFonts w:ascii="Times New Roman" w:hAnsi="Times New Roman"/>
          <w:sz w:val="20"/>
        </w:rPr>
        <w:t>Old/New Business</w:t>
      </w:r>
      <w:r w:rsidRPr="00C46ECC">
        <w:rPr>
          <w:rFonts w:ascii="Times New Roman" w:eastAsiaTheme="minorHAnsi" w:hAnsi="Times New Roman"/>
          <w:b/>
          <w:sz w:val="20"/>
        </w:rPr>
        <w:t>*</w:t>
      </w:r>
      <w:r w:rsidR="00622899" w:rsidRPr="00C46ECC">
        <w:rPr>
          <w:rFonts w:ascii="Times New Roman" w:eastAsiaTheme="minorHAnsi" w:hAnsi="Times New Roman"/>
          <w:b/>
          <w:sz w:val="20"/>
        </w:rPr>
        <w:t xml:space="preserve"> -</w:t>
      </w:r>
      <w:r w:rsidR="00622899" w:rsidRPr="00C46ECC">
        <w:rPr>
          <w:rFonts w:ascii="Times New Roman" w:eastAsiaTheme="minorHAnsi" w:hAnsi="Times New Roman"/>
          <w:b/>
          <w:sz w:val="20"/>
          <w:u w:val="single"/>
        </w:rPr>
        <w:t xml:space="preserve"> </w:t>
      </w:r>
    </w:p>
    <w:p w:rsidR="00362D4F" w:rsidRPr="00C46ECC" w:rsidRDefault="00362D4F" w:rsidP="00CB3861">
      <w:pPr>
        <w:pStyle w:val="NormalWeb"/>
        <w:numPr>
          <w:ilvl w:val="1"/>
          <w:numId w:val="2"/>
        </w:numPr>
        <w:spacing w:before="0" w:beforeAutospacing="0" w:after="0" w:afterAutospacing="0"/>
        <w:contextualSpacing/>
        <w:rPr>
          <w:b/>
          <w:sz w:val="20"/>
          <w:szCs w:val="20"/>
          <w:u w:val="single"/>
        </w:rPr>
      </w:pPr>
      <w:r w:rsidRPr="00C46ECC">
        <w:rPr>
          <w:b/>
          <w:sz w:val="20"/>
          <w:szCs w:val="20"/>
          <w:u w:val="single"/>
        </w:rPr>
        <w:t>2017 Meeting Agenda</w:t>
      </w:r>
    </w:p>
    <w:p w:rsidR="003908BB" w:rsidRPr="00C46ECC" w:rsidRDefault="003908BB" w:rsidP="00CB3861">
      <w:pPr>
        <w:pStyle w:val="NormalWeb"/>
        <w:numPr>
          <w:ilvl w:val="1"/>
          <w:numId w:val="2"/>
        </w:numPr>
        <w:spacing w:before="0" w:beforeAutospacing="0" w:after="0" w:afterAutospacing="0"/>
        <w:contextualSpacing/>
        <w:rPr>
          <w:b/>
          <w:sz w:val="20"/>
          <w:szCs w:val="20"/>
          <w:u w:val="single"/>
        </w:rPr>
      </w:pPr>
      <w:r w:rsidRPr="00C46ECC">
        <w:rPr>
          <w:b/>
          <w:color w:val="000000"/>
          <w:sz w:val="20"/>
          <w:szCs w:val="20"/>
          <w:u w:val="single"/>
        </w:rPr>
        <w:t>2</w:t>
      </w:r>
      <w:r w:rsidRPr="00C46ECC">
        <w:rPr>
          <w:b/>
          <w:sz w:val="20"/>
          <w:szCs w:val="20"/>
          <w:u w:val="single"/>
        </w:rPr>
        <w:t>nd Draft Stormwater Regulations</w:t>
      </w:r>
    </w:p>
    <w:p w:rsidR="00967944" w:rsidRPr="00C46ECC" w:rsidRDefault="0094716C" w:rsidP="00967944">
      <w:pPr>
        <w:pStyle w:val="NormalWeb"/>
        <w:numPr>
          <w:ilvl w:val="1"/>
          <w:numId w:val="2"/>
        </w:numPr>
        <w:spacing w:before="0" w:beforeAutospacing="0" w:after="0" w:afterAutospacing="0"/>
        <w:contextualSpacing/>
        <w:rPr>
          <w:color w:val="000000"/>
          <w:sz w:val="20"/>
          <w:szCs w:val="20"/>
        </w:rPr>
      </w:pPr>
      <w:r w:rsidRPr="00C46ECC">
        <w:rPr>
          <w:b/>
          <w:sz w:val="20"/>
          <w:szCs w:val="20"/>
          <w:u w:val="single"/>
        </w:rPr>
        <w:t>Meeting Minutes</w:t>
      </w:r>
      <w:r w:rsidRPr="00C46ECC">
        <w:rPr>
          <w:sz w:val="20"/>
          <w:szCs w:val="20"/>
        </w:rPr>
        <w:t xml:space="preserve"> </w:t>
      </w:r>
      <w:r w:rsidR="00DD350A" w:rsidRPr="00C46ECC">
        <w:rPr>
          <w:sz w:val="20"/>
          <w:szCs w:val="20"/>
        </w:rPr>
        <w:t>–</w:t>
      </w:r>
      <w:r w:rsidR="00AA114A" w:rsidRPr="00C46ECC">
        <w:rPr>
          <w:sz w:val="20"/>
          <w:szCs w:val="20"/>
        </w:rPr>
        <w:t>11/</w:t>
      </w:r>
      <w:r w:rsidR="00995196" w:rsidRPr="00C46ECC">
        <w:rPr>
          <w:sz w:val="20"/>
          <w:szCs w:val="20"/>
        </w:rPr>
        <w:t>16</w:t>
      </w:r>
      <w:r w:rsidR="0010443E" w:rsidRPr="00C46ECC">
        <w:rPr>
          <w:sz w:val="20"/>
          <w:szCs w:val="20"/>
        </w:rPr>
        <w:t>/17</w:t>
      </w:r>
    </w:p>
    <w:p w:rsidR="00C46ECC" w:rsidRPr="00C46ECC" w:rsidRDefault="00C46ECC" w:rsidP="00C46ECC">
      <w:pPr>
        <w:pStyle w:val="NormalWeb"/>
        <w:spacing w:before="0" w:beforeAutospacing="0" w:after="0" w:afterAutospacing="0"/>
        <w:ind w:left="1440"/>
        <w:contextualSpacing/>
        <w:rPr>
          <w:color w:val="000000"/>
          <w:sz w:val="20"/>
          <w:szCs w:val="20"/>
        </w:rPr>
      </w:pPr>
      <w:bookmarkStart w:id="0" w:name="_GoBack"/>
      <w:bookmarkEnd w:id="0"/>
    </w:p>
    <w:p w:rsidR="00AF5AA3" w:rsidRPr="00C46ECC" w:rsidRDefault="00AF5AA3" w:rsidP="00967944">
      <w:pPr>
        <w:pStyle w:val="NormalWeb"/>
        <w:spacing w:before="0" w:beforeAutospacing="0" w:after="0" w:afterAutospacing="0"/>
        <w:contextualSpacing/>
        <w:rPr>
          <w:color w:val="000000"/>
          <w:sz w:val="20"/>
          <w:szCs w:val="20"/>
        </w:rPr>
      </w:pPr>
      <w:r w:rsidRPr="00C46ECC">
        <w:rPr>
          <w:rStyle w:val="Emphasis"/>
          <w:sz w:val="20"/>
          <w:szCs w:val="20"/>
        </w:rPr>
        <w:t>*This item is included to acknowledge that there may be matters not reasonably anticipated by the Chair that could be raised during the Public Comment period by other members of the Committee, by staff or others. </w:t>
      </w:r>
    </w:p>
    <w:sectPr w:rsidR="00AF5AA3" w:rsidRPr="00C46ECC" w:rsidSect="009679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19"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0"/>
  </w:num>
  <w:num w:numId="2">
    <w:abstractNumId w:val="4"/>
  </w:num>
  <w:num w:numId="3">
    <w:abstractNumId w:val="18"/>
  </w:num>
  <w:num w:numId="4">
    <w:abstractNumId w:val="2"/>
  </w:num>
  <w:num w:numId="5">
    <w:abstractNumId w:val="11"/>
  </w:num>
  <w:num w:numId="6">
    <w:abstractNumId w:val="1"/>
  </w:num>
  <w:num w:numId="7">
    <w:abstractNumId w:val="21"/>
  </w:num>
  <w:num w:numId="8">
    <w:abstractNumId w:val="3"/>
  </w:num>
  <w:num w:numId="9">
    <w:abstractNumId w:val="13"/>
  </w:num>
  <w:num w:numId="10">
    <w:abstractNumId w:val="0"/>
  </w:num>
  <w:num w:numId="11">
    <w:abstractNumId w:val="12"/>
  </w:num>
  <w:num w:numId="12">
    <w:abstractNumId w:val="8"/>
  </w:num>
  <w:num w:numId="13">
    <w:abstractNumId w:val="19"/>
  </w:num>
  <w:num w:numId="14">
    <w:abstractNumId w:val="10"/>
  </w:num>
  <w:num w:numId="15">
    <w:abstractNumId w:val="14"/>
  </w:num>
  <w:num w:numId="16">
    <w:abstractNumId w:val="16"/>
  </w:num>
  <w:num w:numId="17">
    <w:abstractNumId w:val="5"/>
  </w:num>
  <w:num w:numId="18">
    <w:abstractNumId w:val="15"/>
  </w:num>
  <w:num w:numId="19">
    <w:abstractNumId w:val="6"/>
  </w:num>
  <w:num w:numId="20">
    <w:abstractNumId w:val="9"/>
  </w:num>
  <w:num w:numId="21">
    <w:abstractNumId w:val="17"/>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hideSpellingErrors/>
  <w:hideGrammaticalErrors/>
  <w:proofState w:spelling="clean" w:grammar="clean"/>
  <w:defaultTabStop w:val="720"/>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3012"/>
    <w:rsid w:val="00093FD7"/>
    <w:rsid w:val="00094AAE"/>
    <w:rsid w:val="00097535"/>
    <w:rsid w:val="000B2C5D"/>
    <w:rsid w:val="000B3DEA"/>
    <w:rsid w:val="000B5D56"/>
    <w:rsid w:val="000C5B34"/>
    <w:rsid w:val="000D1B00"/>
    <w:rsid w:val="000E09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5F55"/>
    <w:rsid w:val="001A7789"/>
    <w:rsid w:val="001B449B"/>
    <w:rsid w:val="001C4B58"/>
    <w:rsid w:val="001D4DC6"/>
    <w:rsid w:val="001E38CA"/>
    <w:rsid w:val="001E63BF"/>
    <w:rsid w:val="001F4425"/>
    <w:rsid w:val="00201688"/>
    <w:rsid w:val="002059F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C9D"/>
    <w:rsid w:val="003A5D31"/>
    <w:rsid w:val="003A7566"/>
    <w:rsid w:val="003B1643"/>
    <w:rsid w:val="003B6A53"/>
    <w:rsid w:val="003B75CF"/>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A05BD"/>
    <w:rsid w:val="004B1833"/>
    <w:rsid w:val="004B302E"/>
    <w:rsid w:val="004B346B"/>
    <w:rsid w:val="004B4553"/>
    <w:rsid w:val="004B6B18"/>
    <w:rsid w:val="004C65EF"/>
    <w:rsid w:val="004D02A7"/>
    <w:rsid w:val="004D127E"/>
    <w:rsid w:val="004D236F"/>
    <w:rsid w:val="004D464E"/>
    <w:rsid w:val="004E0AF9"/>
    <w:rsid w:val="004E0E06"/>
    <w:rsid w:val="004E23E0"/>
    <w:rsid w:val="004E4EF7"/>
    <w:rsid w:val="004E6766"/>
    <w:rsid w:val="004F043A"/>
    <w:rsid w:val="004F3344"/>
    <w:rsid w:val="004F77AE"/>
    <w:rsid w:val="00501346"/>
    <w:rsid w:val="00502CCA"/>
    <w:rsid w:val="00524224"/>
    <w:rsid w:val="005273FD"/>
    <w:rsid w:val="005317B3"/>
    <w:rsid w:val="00541270"/>
    <w:rsid w:val="0054262F"/>
    <w:rsid w:val="00546292"/>
    <w:rsid w:val="005466DE"/>
    <w:rsid w:val="00561303"/>
    <w:rsid w:val="00565D82"/>
    <w:rsid w:val="00570D87"/>
    <w:rsid w:val="005749ED"/>
    <w:rsid w:val="00575BE8"/>
    <w:rsid w:val="0059487B"/>
    <w:rsid w:val="005A3893"/>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899"/>
    <w:rsid w:val="00623589"/>
    <w:rsid w:val="00633918"/>
    <w:rsid w:val="00634EEE"/>
    <w:rsid w:val="00643D01"/>
    <w:rsid w:val="00650088"/>
    <w:rsid w:val="0065226E"/>
    <w:rsid w:val="00657C06"/>
    <w:rsid w:val="00675902"/>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21299"/>
    <w:rsid w:val="007224ED"/>
    <w:rsid w:val="00725FC4"/>
    <w:rsid w:val="00735C4C"/>
    <w:rsid w:val="00747312"/>
    <w:rsid w:val="00747520"/>
    <w:rsid w:val="00762F26"/>
    <w:rsid w:val="00770B67"/>
    <w:rsid w:val="00777745"/>
    <w:rsid w:val="00780369"/>
    <w:rsid w:val="00783131"/>
    <w:rsid w:val="00783A10"/>
    <w:rsid w:val="00785552"/>
    <w:rsid w:val="00792C3D"/>
    <w:rsid w:val="007A225B"/>
    <w:rsid w:val="007A31D9"/>
    <w:rsid w:val="007A5CE4"/>
    <w:rsid w:val="007B6C3E"/>
    <w:rsid w:val="007D0AE7"/>
    <w:rsid w:val="007D2C10"/>
    <w:rsid w:val="007D3393"/>
    <w:rsid w:val="007D6C09"/>
    <w:rsid w:val="007E5E63"/>
    <w:rsid w:val="007E6C77"/>
    <w:rsid w:val="007F6F48"/>
    <w:rsid w:val="007F7551"/>
    <w:rsid w:val="00814561"/>
    <w:rsid w:val="008149AB"/>
    <w:rsid w:val="00820C20"/>
    <w:rsid w:val="008306C2"/>
    <w:rsid w:val="0083142B"/>
    <w:rsid w:val="00834E58"/>
    <w:rsid w:val="00840424"/>
    <w:rsid w:val="00846BA6"/>
    <w:rsid w:val="00851D98"/>
    <w:rsid w:val="00863378"/>
    <w:rsid w:val="00865FDC"/>
    <w:rsid w:val="00870CC7"/>
    <w:rsid w:val="00875662"/>
    <w:rsid w:val="00875D0C"/>
    <w:rsid w:val="00884873"/>
    <w:rsid w:val="00890BC0"/>
    <w:rsid w:val="008A01C1"/>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2023B"/>
    <w:rsid w:val="009206C8"/>
    <w:rsid w:val="0092475F"/>
    <w:rsid w:val="0092537A"/>
    <w:rsid w:val="00930B57"/>
    <w:rsid w:val="0093690A"/>
    <w:rsid w:val="00942241"/>
    <w:rsid w:val="0094716C"/>
    <w:rsid w:val="00951546"/>
    <w:rsid w:val="00954BA0"/>
    <w:rsid w:val="00955EED"/>
    <w:rsid w:val="00963C40"/>
    <w:rsid w:val="00967944"/>
    <w:rsid w:val="00973416"/>
    <w:rsid w:val="00977BC0"/>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257E"/>
    <w:rsid w:val="009D372E"/>
    <w:rsid w:val="009D42F7"/>
    <w:rsid w:val="009D4A95"/>
    <w:rsid w:val="009E5977"/>
    <w:rsid w:val="009F4727"/>
    <w:rsid w:val="009F4AB6"/>
    <w:rsid w:val="009F59FD"/>
    <w:rsid w:val="00A07A46"/>
    <w:rsid w:val="00A1040F"/>
    <w:rsid w:val="00A14A1F"/>
    <w:rsid w:val="00A154D2"/>
    <w:rsid w:val="00A16CFC"/>
    <w:rsid w:val="00A26968"/>
    <w:rsid w:val="00A32C3D"/>
    <w:rsid w:val="00A34D92"/>
    <w:rsid w:val="00A37EC3"/>
    <w:rsid w:val="00A40812"/>
    <w:rsid w:val="00A45C71"/>
    <w:rsid w:val="00A541E7"/>
    <w:rsid w:val="00A55EEE"/>
    <w:rsid w:val="00A700F4"/>
    <w:rsid w:val="00A70427"/>
    <w:rsid w:val="00A87B0B"/>
    <w:rsid w:val="00A91510"/>
    <w:rsid w:val="00A926F7"/>
    <w:rsid w:val="00AA0168"/>
    <w:rsid w:val="00AA114A"/>
    <w:rsid w:val="00AC0C31"/>
    <w:rsid w:val="00AD79F8"/>
    <w:rsid w:val="00AE0FA2"/>
    <w:rsid w:val="00AE21C4"/>
    <w:rsid w:val="00AE3BE3"/>
    <w:rsid w:val="00AF09C6"/>
    <w:rsid w:val="00AF2FDE"/>
    <w:rsid w:val="00AF5AA3"/>
    <w:rsid w:val="00B02D13"/>
    <w:rsid w:val="00B12C67"/>
    <w:rsid w:val="00B17112"/>
    <w:rsid w:val="00B175CF"/>
    <w:rsid w:val="00B17E4F"/>
    <w:rsid w:val="00B20A4A"/>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BF4067"/>
    <w:rsid w:val="00BF6433"/>
    <w:rsid w:val="00C00431"/>
    <w:rsid w:val="00C00E07"/>
    <w:rsid w:val="00C05A56"/>
    <w:rsid w:val="00C21AA9"/>
    <w:rsid w:val="00C27BF8"/>
    <w:rsid w:val="00C27DB7"/>
    <w:rsid w:val="00C33AE3"/>
    <w:rsid w:val="00C34428"/>
    <w:rsid w:val="00C35332"/>
    <w:rsid w:val="00C37860"/>
    <w:rsid w:val="00C417F6"/>
    <w:rsid w:val="00C46B54"/>
    <w:rsid w:val="00C46ECC"/>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A4FEE"/>
    <w:rsid w:val="00CA6784"/>
    <w:rsid w:val="00CB1A30"/>
    <w:rsid w:val="00CB3861"/>
    <w:rsid w:val="00CB765B"/>
    <w:rsid w:val="00CC3AFA"/>
    <w:rsid w:val="00CC43FE"/>
    <w:rsid w:val="00CE1397"/>
    <w:rsid w:val="00CE2774"/>
    <w:rsid w:val="00CE4264"/>
    <w:rsid w:val="00CE47C5"/>
    <w:rsid w:val="00CE480B"/>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3181"/>
    <w:rsid w:val="00D43CE4"/>
    <w:rsid w:val="00D4608E"/>
    <w:rsid w:val="00D465C2"/>
    <w:rsid w:val="00D52F1F"/>
    <w:rsid w:val="00D550BD"/>
    <w:rsid w:val="00D5772C"/>
    <w:rsid w:val="00D617DF"/>
    <w:rsid w:val="00D66491"/>
    <w:rsid w:val="00D80962"/>
    <w:rsid w:val="00D82609"/>
    <w:rsid w:val="00D9450D"/>
    <w:rsid w:val="00D94E57"/>
    <w:rsid w:val="00D96048"/>
    <w:rsid w:val="00D96C3C"/>
    <w:rsid w:val="00DA3469"/>
    <w:rsid w:val="00DA61AD"/>
    <w:rsid w:val="00DA6815"/>
    <w:rsid w:val="00DB44C2"/>
    <w:rsid w:val="00DB6352"/>
    <w:rsid w:val="00DC35F3"/>
    <w:rsid w:val="00DC45A3"/>
    <w:rsid w:val="00DC5800"/>
    <w:rsid w:val="00DC67B1"/>
    <w:rsid w:val="00DD350A"/>
    <w:rsid w:val="00DD5173"/>
    <w:rsid w:val="00DE10BE"/>
    <w:rsid w:val="00E10775"/>
    <w:rsid w:val="00E2367D"/>
    <w:rsid w:val="00E27212"/>
    <w:rsid w:val="00E30BDE"/>
    <w:rsid w:val="00E429E0"/>
    <w:rsid w:val="00E43CB0"/>
    <w:rsid w:val="00E51925"/>
    <w:rsid w:val="00E52DBA"/>
    <w:rsid w:val="00E66B92"/>
    <w:rsid w:val="00E7109F"/>
    <w:rsid w:val="00E71429"/>
    <w:rsid w:val="00E7160F"/>
    <w:rsid w:val="00E74A43"/>
    <w:rsid w:val="00E7761C"/>
    <w:rsid w:val="00E942B7"/>
    <w:rsid w:val="00E97C8B"/>
    <w:rsid w:val="00EA68DB"/>
    <w:rsid w:val="00EB30AC"/>
    <w:rsid w:val="00EC0E61"/>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53CB"/>
    <w:rsid w:val="00F56AAA"/>
    <w:rsid w:val="00F6358E"/>
    <w:rsid w:val="00F712CA"/>
    <w:rsid w:val="00F71FA9"/>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05787-9B85-45AF-BCF7-B1C0A682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15</cp:revision>
  <cp:lastPrinted>2017-11-14T20:18:00Z</cp:lastPrinted>
  <dcterms:created xsi:type="dcterms:W3CDTF">2017-12-05T14:06:00Z</dcterms:created>
  <dcterms:modified xsi:type="dcterms:W3CDTF">2017-12-05T21:02:00Z</dcterms:modified>
</cp:coreProperties>
</file>