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77001708"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885"/>
      </w:tblGrid>
      <w:tr w:rsidR="008F1AFE" w:rsidTr="00826068">
        <w:trPr>
          <w:trHeight w:hRule="exact" w:val="499"/>
        </w:trPr>
        <w:tc>
          <w:tcPr>
            <w:tcW w:w="2856"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885" w:type="dxa"/>
            <w:tcBorders>
              <w:top w:val="single" w:sz="4" w:space="0" w:color="auto"/>
              <w:bottom w:val="single" w:sz="4" w:space="0" w:color="auto"/>
              <w:right w:val="single" w:sz="4" w:space="0" w:color="auto"/>
            </w:tcBorders>
          </w:tcPr>
          <w:p w:rsidR="008F1AFE" w:rsidRDefault="00826068" w:rsidP="008F1AFE">
            <w:r>
              <w:t>Parks and Recreation Commission</w:t>
            </w:r>
          </w:p>
          <w:p w:rsidR="008F1AFE" w:rsidRPr="00826068" w:rsidRDefault="008F1AFE" w:rsidP="008F1AFE">
            <w:pPr>
              <w:rPr>
                <w:sz w:val="20"/>
              </w:rPr>
            </w:pPr>
          </w:p>
        </w:tc>
      </w:tr>
      <w:tr w:rsidR="008F1AFE" w:rsidTr="00826068">
        <w:trPr>
          <w:trHeight w:hRule="exact" w:val="499"/>
        </w:trPr>
        <w:tc>
          <w:tcPr>
            <w:tcW w:w="2856"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8F1AFE" w:rsidRDefault="00733F19" w:rsidP="008F1AFE">
            <w:r>
              <w:t>Francis O’Brien Meeting Room – Town Hall</w:t>
            </w:r>
          </w:p>
          <w:p w:rsidR="008F1AFE" w:rsidRDefault="008F1AFE" w:rsidP="008F1AFE"/>
        </w:tc>
      </w:tr>
      <w:tr w:rsidR="008F1AFE" w:rsidTr="00826068">
        <w:trPr>
          <w:trHeight w:hRule="exact" w:val="499"/>
        </w:trPr>
        <w:tc>
          <w:tcPr>
            <w:tcW w:w="2856"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885" w:type="dxa"/>
            <w:tcBorders>
              <w:top w:val="single" w:sz="4" w:space="0" w:color="auto"/>
              <w:bottom w:val="single" w:sz="4" w:space="0" w:color="auto"/>
              <w:right w:val="single" w:sz="4" w:space="0" w:color="auto"/>
            </w:tcBorders>
          </w:tcPr>
          <w:p w:rsidR="008F1AFE" w:rsidRDefault="000649DC" w:rsidP="008F1AFE">
            <w:r>
              <w:t>Thurs</w:t>
            </w:r>
            <w:r w:rsidR="00792381">
              <w:t xml:space="preserve">day, January </w:t>
            </w:r>
            <w:r>
              <w:t>11</w:t>
            </w:r>
            <w:r w:rsidR="008F09C1">
              <w:t xml:space="preserve">, </w:t>
            </w:r>
            <w:r w:rsidR="00792381">
              <w:t xml:space="preserve">2018 </w:t>
            </w:r>
            <w:r>
              <w:t>6</w:t>
            </w:r>
            <w:r w:rsidR="008F09C1">
              <w:t>:00</w:t>
            </w:r>
            <w:r w:rsidR="00F131FB">
              <w:t xml:space="preserve"> </w:t>
            </w:r>
            <w:r w:rsidR="001B585D">
              <w:t>pm</w:t>
            </w:r>
          </w:p>
          <w:p w:rsidR="008F1AFE" w:rsidRDefault="008F1AFE" w:rsidP="008F1AFE"/>
        </w:tc>
      </w:tr>
      <w:tr w:rsidR="00030FA6" w:rsidTr="00826068">
        <w:trPr>
          <w:trHeight w:hRule="exact" w:val="499"/>
        </w:trPr>
        <w:tc>
          <w:tcPr>
            <w:tcW w:w="2856"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030FA6" w:rsidRDefault="00826068" w:rsidP="008F1AFE">
            <w:r>
              <w:t>Tracey White</w:t>
            </w:r>
          </w:p>
        </w:tc>
      </w:tr>
      <w:tr w:rsidR="00030FA6" w:rsidTr="00826068">
        <w:trPr>
          <w:trHeight w:hRule="exact" w:val="499"/>
        </w:trPr>
        <w:tc>
          <w:tcPr>
            <w:tcW w:w="2856"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885" w:type="dxa"/>
            <w:tcBorders>
              <w:top w:val="single" w:sz="4" w:space="0" w:color="auto"/>
              <w:bottom w:val="single" w:sz="4" w:space="0" w:color="auto"/>
              <w:right w:val="single" w:sz="4" w:space="0" w:color="auto"/>
            </w:tcBorders>
          </w:tcPr>
          <w:p w:rsidR="00030FA6" w:rsidRDefault="000649DC" w:rsidP="000649DC">
            <w:r>
              <w:t>Tuesday</w:t>
            </w:r>
            <w:r w:rsidR="00792381">
              <w:t xml:space="preserve">, January </w:t>
            </w:r>
            <w:r>
              <w:t>9</w:t>
            </w:r>
            <w:r w:rsidR="00792381">
              <w:t>, 2018</w:t>
            </w:r>
          </w:p>
        </w:tc>
      </w:tr>
      <w:tr w:rsidR="00B90476" w:rsidTr="00826068">
        <w:trPr>
          <w:trHeight w:hRule="exact" w:val="166"/>
        </w:trPr>
        <w:tc>
          <w:tcPr>
            <w:tcW w:w="2856"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885"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Pr="00DD1C4D" w:rsidRDefault="00844006" w:rsidP="008F1AFE">
      <w:pPr>
        <w:rPr>
          <w:b/>
          <w:sz w:val="28"/>
          <w:szCs w:val="28"/>
          <w:u w:val="single"/>
        </w:rPr>
      </w:pPr>
      <w:r w:rsidRPr="00DD1C4D">
        <w:rPr>
          <w:b/>
          <w:sz w:val="28"/>
          <w:szCs w:val="28"/>
          <w:u w:val="single"/>
        </w:rPr>
        <w:t>A</w:t>
      </w:r>
      <w:r w:rsidR="005D5160" w:rsidRPr="00DD1C4D">
        <w:rPr>
          <w:b/>
          <w:sz w:val="28"/>
          <w:szCs w:val="28"/>
          <w:u w:val="single"/>
        </w:rPr>
        <w:t>GENDA</w:t>
      </w:r>
      <w:r w:rsidRPr="00DD1C4D">
        <w:rPr>
          <w:b/>
          <w:sz w:val="28"/>
          <w:szCs w:val="28"/>
          <w:u w:val="single"/>
        </w:rPr>
        <w:t>:</w:t>
      </w:r>
    </w:p>
    <w:p w:rsidR="00AA7B62" w:rsidRDefault="008F09C1" w:rsidP="00AA7B62">
      <w:pPr>
        <w:rPr>
          <w:rFonts w:ascii="Arial" w:hAnsi="Arial" w:cs="Arial"/>
          <w:color w:val="000000"/>
          <w:sz w:val="20"/>
        </w:rPr>
      </w:pPr>
      <w:r w:rsidRPr="008F09C1">
        <w:rPr>
          <w:rFonts w:ascii="Georgia" w:hAnsi="Georgia" w:cs="Arial"/>
          <w:color w:val="000000"/>
          <w:szCs w:val="24"/>
        </w:rPr>
        <w:br/>
      </w:r>
    </w:p>
    <w:p w:rsidR="00AA7B62" w:rsidRPr="00AA7B62" w:rsidRDefault="00AA7B62" w:rsidP="00AA7B62">
      <w:pPr>
        <w:rPr>
          <w:rFonts w:ascii="Arial" w:hAnsi="Arial" w:cs="Arial"/>
          <w:color w:val="000000"/>
          <w:sz w:val="26"/>
          <w:szCs w:val="26"/>
        </w:rPr>
      </w:pPr>
      <w:r w:rsidRPr="00AA7B62">
        <w:rPr>
          <w:rFonts w:ascii="Arial" w:hAnsi="Arial" w:cs="Arial"/>
          <w:color w:val="000000"/>
          <w:sz w:val="26"/>
          <w:szCs w:val="26"/>
        </w:rPr>
        <w:t>Public Comment</w:t>
      </w:r>
    </w:p>
    <w:p w:rsidR="00AA7B62" w:rsidRPr="00AA7B62" w:rsidRDefault="000649DC" w:rsidP="00AA7B62">
      <w:pPr>
        <w:rPr>
          <w:rFonts w:ascii="Arial" w:hAnsi="Arial" w:cs="Arial"/>
          <w:color w:val="000000"/>
          <w:sz w:val="26"/>
          <w:szCs w:val="26"/>
        </w:rPr>
      </w:pPr>
      <w:r>
        <w:rPr>
          <w:rFonts w:ascii="Arial" w:hAnsi="Arial" w:cs="Arial"/>
          <w:color w:val="000000"/>
          <w:sz w:val="26"/>
          <w:szCs w:val="26"/>
        </w:rPr>
        <w:t>Parks &amp; Recreation Master Plan section review &amp; vote</w:t>
      </w:r>
    </w:p>
    <w:p w:rsidR="00AA7B62" w:rsidRPr="00AA7B62" w:rsidRDefault="00AA7B62" w:rsidP="00AA7B62">
      <w:pPr>
        <w:rPr>
          <w:rFonts w:ascii="Arial" w:hAnsi="Arial" w:cs="Arial"/>
          <w:color w:val="000000"/>
          <w:sz w:val="26"/>
          <w:szCs w:val="26"/>
        </w:rPr>
      </w:pPr>
      <w:r w:rsidRPr="00AA7B62">
        <w:rPr>
          <w:rFonts w:ascii="Arial" w:hAnsi="Arial" w:cs="Arial"/>
          <w:color w:val="000000"/>
          <w:sz w:val="26"/>
          <w:szCs w:val="26"/>
        </w:rPr>
        <w:t>Old</w:t>
      </w:r>
      <w:r w:rsidR="000649DC">
        <w:rPr>
          <w:rFonts w:ascii="Arial" w:hAnsi="Arial" w:cs="Arial"/>
          <w:color w:val="000000"/>
          <w:sz w:val="26"/>
          <w:szCs w:val="26"/>
        </w:rPr>
        <w:t xml:space="preserve"> </w:t>
      </w:r>
      <w:bookmarkStart w:id="0" w:name="_GoBack"/>
      <w:bookmarkEnd w:id="0"/>
      <w:r w:rsidRPr="00AA7B62">
        <w:rPr>
          <w:rFonts w:ascii="Arial" w:hAnsi="Arial" w:cs="Arial"/>
          <w:color w:val="000000"/>
          <w:sz w:val="26"/>
          <w:szCs w:val="26"/>
        </w:rPr>
        <w:t>/ New Business</w:t>
      </w:r>
    </w:p>
    <w:p w:rsidR="00AA7B62" w:rsidRDefault="00AA7B62" w:rsidP="008F09C1">
      <w:pPr>
        <w:rPr>
          <w:rFonts w:ascii="Georgia" w:hAnsi="Georgia" w:cs="Arial"/>
          <w:color w:val="000000"/>
          <w:szCs w:val="24"/>
        </w:rPr>
      </w:pPr>
    </w:p>
    <w:p w:rsidR="00AA7B62" w:rsidRDefault="00AA7B62" w:rsidP="008F09C1">
      <w:pPr>
        <w:rPr>
          <w:rFonts w:ascii="Georgia" w:hAnsi="Georgia" w:cs="Arial"/>
          <w:color w:val="000000"/>
          <w:szCs w:val="24"/>
        </w:rPr>
      </w:pPr>
    </w:p>
    <w:p w:rsidR="008F09C1" w:rsidRPr="008F09C1" w:rsidRDefault="008F09C1" w:rsidP="008F09C1">
      <w:pPr>
        <w:rPr>
          <w:rFonts w:ascii="Georgia" w:hAnsi="Georgia" w:cs="Arial"/>
          <w:color w:val="000000"/>
          <w:szCs w:val="24"/>
        </w:rPr>
      </w:pPr>
      <w:r w:rsidRPr="008F09C1">
        <w:rPr>
          <w:rFonts w:ascii="Georgia" w:hAnsi="Georgia" w:cs="Arial"/>
          <w:color w:val="000000"/>
          <w:szCs w:val="24"/>
        </w:rPr>
        <w:br/>
      </w:r>
    </w:p>
    <w:p w:rsidR="00DD1C4D" w:rsidRDefault="00DD1C4D" w:rsidP="00733F19">
      <w:pPr>
        <w:rPr>
          <w:sz w:val="26"/>
          <w:szCs w:val="26"/>
        </w:rPr>
      </w:pPr>
    </w:p>
    <w:p w:rsidR="00DD1C4D" w:rsidRDefault="00DD1C4D" w:rsidP="00733F19">
      <w:pPr>
        <w:rPr>
          <w:sz w:val="26"/>
          <w:szCs w:val="26"/>
        </w:rPr>
      </w:pPr>
    </w:p>
    <w:p w:rsidR="005D5160" w:rsidRDefault="005D5160">
      <w:pPr>
        <w:rPr>
          <w:rFonts w:ascii="Eras Demi ITC" w:hAnsi="Eras Demi ITC"/>
        </w:rPr>
      </w:pPr>
    </w:p>
    <w:p w:rsidR="005D5160" w:rsidRPr="00DD1C4D" w:rsidRDefault="005D5160" w:rsidP="005D5160">
      <w:pPr>
        <w:rPr>
          <w:rFonts w:ascii="Eras Demi ITC" w:hAnsi="Eras Demi ITC"/>
          <w:i/>
          <w:szCs w:val="24"/>
        </w:rPr>
      </w:pPr>
      <w:r w:rsidRPr="00DD1C4D">
        <w:rPr>
          <w:rFonts w:ascii="Eras Demi ITC" w:hAnsi="Eras Demi ITC"/>
          <w:i/>
          <w:szCs w:val="24"/>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62DBC"/>
    <w:rsid w:val="000649DC"/>
    <w:rsid w:val="00097C51"/>
    <w:rsid w:val="000C252E"/>
    <w:rsid w:val="00180812"/>
    <w:rsid w:val="00190B59"/>
    <w:rsid w:val="001A40E1"/>
    <w:rsid w:val="001B585D"/>
    <w:rsid w:val="00276DB6"/>
    <w:rsid w:val="00295C1D"/>
    <w:rsid w:val="002B6EB4"/>
    <w:rsid w:val="003A27F7"/>
    <w:rsid w:val="003B683B"/>
    <w:rsid w:val="00416728"/>
    <w:rsid w:val="004E3AF7"/>
    <w:rsid w:val="005D5160"/>
    <w:rsid w:val="005E1120"/>
    <w:rsid w:val="006070D1"/>
    <w:rsid w:val="006D4BE0"/>
    <w:rsid w:val="00733F19"/>
    <w:rsid w:val="00792381"/>
    <w:rsid w:val="00826068"/>
    <w:rsid w:val="00827F67"/>
    <w:rsid w:val="00844006"/>
    <w:rsid w:val="0085068A"/>
    <w:rsid w:val="00884B11"/>
    <w:rsid w:val="008F09C1"/>
    <w:rsid w:val="008F1AFE"/>
    <w:rsid w:val="00983ADA"/>
    <w:rsid w:val="009B4C02"/>
    <w:rsid w:val="009C0E4E"/>
    <w:rsid w:val="009F1094"/>
    <w:rsid w:val="00A370A0"/>
    <w:rsid w:val="00AA7B62"/>
    <w:rsid w:val="00AC4E28"/>
    <w:rsid w:val="00B363F4"/>
    <w:rsid w:val="00B90476"/>
    <w:rsid w:val="00BC0BAD"/>
    <w:rsid w:val="00BE4037"/>
    <w:rsid w:val="00CA72B5"/>
    <w:rsid w:val="00CB7742"/>
    <w:rsid w:val="00D33BE5"/>
    <w:rsid w:val="00DD1C4D"/>
    <w:rsid w:val="00E52F6F"/>
    <w:rsid w:val="00E7691A"/>
    <w:rsid w:val="00EE00E9"/>
    <w:rsid w:val="00F038D1"/>
    <w:rsid w:val="00F131FB"/>
    <w:rsid w:val="00F252BB"/>
    <w:rsid w:val="00F96D4C"/>
    <w:rsid w:val="00FC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8531D71D-9910-4AA9-9677-172CD79B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2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19910">
      <w:bodyDiv w:val="1"/>
      <w:marLeft w:val="0"/>
      <w:marRight w:val="0"/>
      <w:marTop w:val="0"/>
      <w:marBottom w:val="0"/>
      <w:divBdr>
        <w:top w:val="none" w:sz="0" w:space="0" w:color="auto"/>
        <w:left w:val="none" w:sz="0" w:space="0" w:color="auto"/>
        <w:bottom w:val="none" w:sz="0" w:space="0" w:color="auto"/>
        <w:right w:val="none" w:sz="0" w:space="0" w:color="auto"/>
      </w:divBdr>
    </w:div>
    <w:div w:id="454910431">
      <w:bodyDiv w:val="1"/>
      <w:marLeft w:val="0"/>
      <w:marRight w:val="0"/>
      <w:marTop w:val="0"/>
      <w:marBottom w:val="0"/>
      <w:divBdr>
        <w:top w:val="none" w:sz="0" w:space="0" w:color="auto"/>
        <w:left w:val="none" w:sz="0" w:space="0" w:color="auto"/>
        <w:bottom w:val="none" w:sz="0" w:space="0" w:color="auto"/>
        <w:right w:val="none" w:sz="0" w:space="0" w:color="auto"/>
      </w:divBdr>
    </w:div>
    <w:div w:id="13045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106</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Tracey White</cp:lastModifiedBy>
  <cp:revision>2</cp:revision>
  <cp:lastPrinted>2018-01-09T16:07:00Z</cp:lastPrinted>
  <dcterms:created xsi:type="dcterms:W3CDTF">2018-01-09T16:15:00Z</dcterms:created>
  <dcterms:modified xsi:type="dcterms:W3CDTF">2018-01-09T16:15:00Z</dcterms:modified>
</cp:coreProperties>
</file>