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72" w:rsidRPr="002B64AE" w:rsidRDefault="009A5672" w:rsidP="009A5672">
      <w:pPr>
        <w:jc w:val="center"/>
        <w:rPr>
          <w:rFonts w:ascii="Georgia" w:hAnsi="Georgia"/>
          <w:b/>
          <w:bCs/>
          <w:i/>
          <w:sz w:val="46"/>
          <w:szCs w:val="46"/>
        </w:rPr>
      </w:pPr>
      <w:r>
        <w:rPr>
          <w:rFonts w:ascii="Georgia" w:hAnsi="Georgia"/>
          <w:b/>
          <w:bCs/>
          <w:i/>
          <w:sz w:val="46"/>
          <w:szCs w:val="46"/>
        </w:rPr>
        <w:t>T</w:t>
      </w:r>
      <w:r w:rsidRPr="002B64AE">
        <w:rPr>
          <w:rFonts w:ascii="Georgia" w:hAnsi="Georgia"/>
          <w:b/>
          <w:bCs/>
          <w:i/>
          <w:sz w:val="46"/>
          <w:szCs w:val="46"/>
        </w:rPr>
        <w:t>OWN OF DEDHAM</w:t>
      </w:r>
    </w:p>
    <w:p w:rsidR="009A5672" w:rsidRPr="002B64AE" w:rsidRDefault="00A7744C" w:rsidP="009A5672">
      <w:pPr>
        <w:jc w:val="center"/>
        <w:rPr>
          <w:rFonts w:ascii="Georgia" w:hAnsi="Georgia"/>
          <w:i/>
          <w:sz w:val="40"/>
          <w:szCs w:val="40"/>
        </w:rPr>
      </w:pPr>
      <w:r w:rsidRPr="002B64AE">
        <w:rPr>
          <w:rFonts w:ascii="Georgia" w:hAnsi="Georgia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5A4C6" wp14:editId="034F31D3">
                <wp:simplePos x="0" y="0"/>
                <wp:positionH relativeFrom="column">
                  <wp:posOffset>-361950</wp:posOffset>
                </wp:positionH>
                <wp:positionV relativeFrom="paragraph">
                  <wp:posOffset>426085</wp:posOffset>
                </wp:positionV>
                <wp:extent cx="1790700" cy="1381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72" w:rsidRPr="009A5672" w:rsidRDefault="00A7744C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Isabel Dolan </w:t>
                            </w:r>
                            <w:r w:rsidR="009A5672" w:rsidRPr="009A5672">
                              <w:rPr>
                                <w:rFonts w:ascii="Georgia" w:hAnsi="Georgia"/>
                                <w:i/>
                              </w:rPr>
                              <w:t>Center</w:t>
                            </w:r>
                          </w:p>
                          <w:p w:rsid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269 Common Street</w:t>
                            </w:r>
                          </w:p>
                          <w:p w:rsidR="00A7744C" w:rsidRPr="009A5672" w:rsidRDefault="00A7744C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Dedham, MA  02026</w:t>
                            </w:r>
                          </w:p>
                          <w:p w:rsid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 xml:space="preserve"> 781-751-9250</w:t>
                            </w:r>
                            <w:r w:rsidR="00A7744C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7744C" w:rsidRDefault="00A7744C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  <w:p w:rsidR="00A7744C" w:rsidRDefault="00A7744C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Anthony Mucciaccio Pool</w:t>
                            </w:r>
                          </w:p>
                          <w:p w:rsidR="00A7744C" w:rsidRPr="009A5672" w:rsidRDefault="00A7744C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1 Recreation Road</w:t>
                            </w:r>
                          </w:p>
                          <w:p w:rsidR="009A5672" w:rsidRPr="002B64AE" w:rsidRDefault="009A5672" w:rsidP="009A5672">
                            <w:pPr>
                              <w:pStyle w:val="NoSpacing"/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781-461-5991</w:t>
                            </w:r>
                            <w:r w:rsidR="00A7744C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5A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33.55pt;width:141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Dwgw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" stroked="f">
                <v:textbox>
                  <w:txbxContent>
                    <w:p w:rsidR="009A5672" w:rsidRPr="009A5672" w:rsidRDefault="00A7744C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Isabel Dolan </w:t>
                      </w:r>
                      <w:r w:rsidR="009A5672" w:rsidRPr="009A5672">
                        <w:rPr>
                          <w:rFonts w:ascii="Georgia" w:hAnsi="Georgia"/>
                          <w:i/>
                        </w:rPr>
                        <w:t>Center</w:t>
                      </w:r>
                    </w:p>
                    <w:p w:rsid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>269 Common Street</w:t>
                      </w:r>
                    </w:p>
                    <w:p w:rsidR="00A7744C" w:rsidRPr="009A5672" w:rsidRDefault="00A7744C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Dedham, MA  02026</w:t>
                      </w:r>
                    </w:p>
                    <w:p w:rsid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 xml:space="preserve"> 781-751-9250</w:t>
                      </w:r>
                      <w:r w:rsidR="00A7744C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7744C" w:rsidRDefault="00A7744C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</w:p>
                    <w:p w:rsidR="00A7744C" w:rsidRDefault="00A7744C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Anthony Mucciaccio Pool</w:t>
                      </w:r>
                    </w:p>
                    <w:p w:rsidR="00A7744C" w:rsidRPr="009A5672" w:rsidRDefault="00A7744C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1 Recreation Road</w:t>
                      </w:r>
                    </w:p>
                    <w:p w:rsidR="009A5672" w:rsidRPr="002B64AE" w:rsidRDefault="009A5672" w:rsidP="009A5672">
                      <w:pPr>
                        <w:pStyle w:val="NoSpacing"/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>781-461-5991</w:t>
                      </w:r>
                      <w:r w:rsidR="00A7744C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672" w:rsidRPr="002B64AE">
        <w:rPr>
          <w:rFonts w:ascii="Georgia" w:hAnsi="Georgia"/>
          <w:b/>
          <w:bCs/>
          <w:i/>
          <w:sz w:val="40"/>
          <w:szCs w:val="40"/>
        </w:rPr>
        <w:t>Park &amp; Recreation Department</w:t>
      </w:r>
    </w:p>
    <w:p w:rsidR="009A5672" w:rsidRPr="002B64AE" w:rsidRDefault="009A5672" w:rsidP="009A5672">
      <w:pPr>
        <w:autoSpaceDE w:val="0"/>
        <w:autoSpaceDN w:val="0"/>
        <w:adjustRightInd w:val="0"/>
        <w:rPr>
          <w:rFonts w:ascii="Georgia" w:hAnsi="Georgia"/>
          <w:b/>
          <w:bCs/>
          <w:i/>
          <w:sz w:val="46"/>
          <w:szCs w:val="46"/>
        </w:rPr>
      </w:pPr>
      <w:r w:rsidRPr="002B64AE">
        <w:rPr>
          <w:rFonts w:ascii="Georgia" w:hAnsi="Georgia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35B8E" wp14:editId="448C3B24">
                <wp:simplePos x="0" y="0"/>
                <wp:positionH relativeFrom="column">
                  <wp:posOffset>4305300</wp:posOffset>
                </wp:positionH>
                <wp:positionV relativeFrom="paragraph">
                  <wp:posOffset>189230</wp:posOffset>
                </wp:positionV>
                <wp:extent cx="2000250" cy="13049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72" w:rsidRP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Robert </w:t>
                            </w: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Stanley</w:t>
                            </w:r>
                          </w:p>
                          <w:p w:rsidR="009A5672" w:rsidRP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Park &amp; Recreation Director</w:t>
                            </w:r>
                          </w:p>
                          <w:p w:rsidR="009A5672" w:rsidRP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Debra Anderson</w:t>
                            </w:r>
                          </w:p>
                          <w:p w:rsidR="009A5672" w:rsidRP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Asst. Director/Program Director</w:t>
                            </w:r>
                          </w:p>
                          <w:p w:rsidR="009A5672" w:rsidRPr="009A5672" w:rsidRDefault="009A5672" w:rsidP="009A5672">
                            <w:pPr>
                              <w:pStyle w:val="NoSpacing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</w:rPr>
                              <w:t>Tracey White</w:t>
                            </w:r>
                          </w:p>
                          <w:p w:rsidR="009A5672" w:rsidRPr="009A5672" w:rsidRDefault="009A5672" w:rsidP="009A56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9A5672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Administrative Assistant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5B8E" id="Text Box 3" o:spid="_x0000_s1027" type="#_x0000_t202" style="position:absolute;margin-left:339pt;margin-top:14.9pt;width:157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zDgw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" stroked="f">
                <v:textbox>
                  <w:txbxContent>
                    <w:p w:rsidR="009A5672" w:rsidRP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Robert </w:t>
                      </w:r>
                      <w:r w:rsidRPr="009A5672">
                        <w:rPr>
                          <w:rFonts w:ascii="Georgia" w:hAnsi="Georgia"/>
                          <w:i/>
                        </w:rPr>
                        <w:t>Stanley</w:t>
                      </w:r>
                    </w:p>
                    <w:p w:rsidR="009A5672" w:rsidRP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>Park &amp; Recreation Director</w:t>
                      </w:r>
                    </w:p>
                    <w:p w:rsidR="009A5672" w:rsidRP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>Debra Anderson</w:t>
                      </w:r>
                    </w:p>
                    <w:p w:rsidR="009A5672" w:rsidRP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>Asst. Director/Program Director</w:t>
                      </w:r>
                    </w:p>
                    <w:p w:rsidR="009A5672" w:rsidRPr="009A5672" w:rsidRDefault="009A5672" w:rsidP="009A5672">
                      <w:pPr>
                        <w:pStyle w:val="NoSpacing"/>
                        <w:rPr>
                          <w:rFonts w:ascii="Georgia" w:hAnsi="Georgia"/>
                          <w:i/>
                        </w:rPr>
                      </w:pPr>
                      <w:r w:rsidRPr="009A5672">
                        <w:rPr>
                          <w:rFonts w:ascii="Georgia" w:hAnsi="Georgia"/>
                          <w:i/>
                        </w:rPr>
                        <w:t>Tracey White</w:t>
                      </w:r>
                    </w:p>
                    <w:p w:rsidR="009A5672" w:rsidRPr="009A5672" w:rsidRDefault="009A5672" w:rsidP="009A5672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9A5672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Administrative Assistant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64AE">
        <w:rPr>
          <w:rFonts w:ascii="Georgia" w:hAnsi="Georgia"/>
          <w:i/>
          <w:iCs/>
          <w:sz w:val="30"/>
          <w:szCs w:val="30"/>
        </w:rPr>
        <w:t xml:space="preserve"> </w:t>
      </w:r>
      <w:r w:rsidRPr="002B64AE">
        <w:rPr>
          <w:rFonts w:ascii="Georgia" w:hAnsi="Georgia"/>
          <w:i/>
          <w:noProof/>
        </w:rPr>
        <w:drawing>
          <wp:anchor distT="0" distB="0" distL="114300" distR="114300" simplePos="0" relativeHeight="251659264" behindDoc="0" locked="0" layoutInCell="1" allowOverlap="1" wp14:anchorId="103722BA" wp14:editId="2E3C0075">
            <wp:simplePos x="0" y="0"/>
            <wp:positionH relativeFrom="character">
              <wp:posOffset>685800</wp:posOffset>
            </wp:positionH>
            <wp:positionV relativeFrom="line">
              <wp:posOffset>43815</wp:posOffset>
            </wp:positionV>
            <wp:extent cx="1371600" cy="12045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72" w:rsidRPr="002B64AE" w:rsidRDefault="009A5672" w:rsidP="009A5672">
      <w:pPr>
        <w:rPr>
          <w:rFonts w:ascii="Georgia" w:hAnsi="Georgia"/>
          <w:b/>
          <w:i/>
          <w:sz w:val="40"/>
          <w:szCs w:val="40"/>
          <w:u w:val="single"/>
        </w:rPr>
      </w:pPr>
    </w:p>
    <w:p w:rsidR="009A5672" w:rsidRPr="002B64AE" w:rsidRDefault="009A5672" w:rsidP="009A5672">
      <w:pPr>
        <w:rPr>
          <w:rFonts w:ascii="Georgia" w:hAnsi="Georgia"/>
          <w:b/>
          <w:i/>
          <w:sz w:val="40"/>
          <w:szCs w:val="40"/>
          <w:u w:val="single"/>
        </w:rPr>
      </w:pPr>
    </w:p>
    <w:p w:rsidR="009A5672" w:rsidRPr="002B64AE" w:rsidRDefault="009A5672" w:rsidP="009A5672">
      <w:pPr>
        <w:ind w:left="2880" w:firstLine="720"/>
        <w:rPr>
          <w:rFonts w:ascii="Georgia" w:hAnsi="Georgia"/>
          <w:b/>
          <w:i/>
          <w:sz w:val="28"/>
          <w:u w:val="single"/>
        </w:rPr>
      </w:pPr>
      <w:r w:rsidRPr="002B64AE">
        <w:rPr>
          <w:rFonts w:ascii="Georgia" w:hAnsi="Georgia"/>
          <w:b/>
          <w:i/>
          <w:sz w:val="28"/>
          <w:u w:val="single"/>
        </w:rPr>
        <w:t>Board Meeting</w:t>
      </w:r>
    </w:p>
    <w:p w:rsidR="009A5672" w:rsidRDefault="009A5672" w:rsidP="00257404">
      <w:pPr>
        <w:pStyle w:val="NoSpacing"/>
      </w:pPr>
    </w:p>
    <w:p w:rsidR="009A5672" w:rsidRDefault="009A5672" w:rsidP="00257404">
      <w:pPr>
        <w:pStyle w:val="NoSpacing"/>
      </w:pPr>
    </w:p>
    <w:p w:rsidR="00CB2145" w:rsidRDefault="00CB2145" w:rsidP="00CB2145">
      <w:pPr>
        <w:pStyle w:val="NoSpacing"/>
      </w:pPr>
      <w:r>
        <w:t>Thursday</w:t>
      </w:r>
    </w:p>
    <w:p w:rsidR="00CB2145" w:rsidRDefault="00CB2145" w:rsidP="00CB2145">
      <w:pPr>
        <w:pStyle w:val="NoSpacing"/>
      </w:pPr>
      <w:r>
        <w:t>November 16, 2017</w:t>
      </w:r>
    </w:p>
    <w:p w:rsidR="00CB2145" w:rsidRDefault="00CB2145" w:rsidP="00257404">
      <w:pPr>
        <w:pStyle w:val="NoSpacing"/>
      </w:pPr>
    </w:p>
    <w:p w:rsidR="00CB2145" w:rsidRDefault="00CB2145" w:rsidP="00257404">
      <w:pPr>
        <w:pStyle w:val="NoSpacing"/>
      </w:pPr>
    </w:p>
    <w:p w:rsidR="00CB2145" w:rsidRDefault="00CB2145" w:rsidP="00257404">
      <w:pPr>
        <w:pStyle w:val="NoSpacing"/>
      </w:pPr>
      <w:r>
        <w:t>Present:</w:t>
      </w:r>
      <w:r>
        <w:tab/>
      </w:r>
      <w:r>
        <w:tab/>
      </w:r>
      <w:r>
        <w:tab/>
      </w:r>
      <w:r>
        <w:tab/>
      </w:r>
      <w:r>
        <w:tab/>
      </w:r>
      <w:r>
        <w:tab/>
        <w:t>Absent:</w:t>
      </w:r>
    </w:p>
    <w:p w:rsidR="00CB2145" w:rsidRDefault="00CB2145" w:rsidP="00257404">
      <w:pPr>
        <w:pStyle w:val="NoSpacing"/>
      </w:pPr>
      <w:r>
        <w:t>James Maher</w:t>
      </w:r>
      <w:r>
        <w:tab/>
      </w:r>
      <w:r>
        <w:tab/>
      </w:r>
      <w:r>
        <w:tab/>
      </w:r>
      <w:r>
        <w:tab/>
      </w:r>
      <w:r>
        <w:tab/>
      </w:r>
      <w:r>
        <w:tab/>
        <w:t>Debra Anderson</w:t>
      </w:r>
      <w:r w:rsidR="00533D9F">
        <w:t xml:space="preserve"> – Asst. &amp; Program Director</w:t>
      </w:r>
    </w:p>
    <w:p w:rsidR="00CB2145" w:rsidRDefault="00CB2145" w:rsidP="00257404">
      <w:pPr>
        <w:pStyle w:val="NoSpacing"/>
      </w:pPr>
      <w:r>
        <w:t>John Maida</w:t>
      </w:r>
    </w:p>
    <w:p w:rsidR="00CB2145" w:rsidRDefault="00CB2145" w:rsidP="00257404">
      <w:pPr>
        <w:pStyle w:val="NoSpacing"/>
      </w:pPr>
      <w:r>
        <w:t>Charles Dello Iacono</w:t>
      </w:r>
    </w:p>
    <w:p w:rsidR="00CB2145" w:rsidRDefault="00CB2145" w:rsidP="00257404">
      <w:pPr>
        <w:pStyle w:val="NoSpacing"/>
      </w:pPr>
      <w:r>
        <w:t>Jonathan Briggs</w:t>
      </w:r>
    </w:p>
    <w:p w:rsidR="00CB2145" w:rsidRDefault="00CB2145" w:rsidP="00257404">
      <w:pPr>
        <w:pStyle w:val="NoSpacing"/>
      </w:pPr>
      <w:r>
        <w:t xml:space="preserve">Salvatore Ledda </w:t>
      </w:r>
    </w:p>
    <w:p w:rsidR="00CB2145" w:rsidRDefault="00CB2145" w:rsidP="00257404">
      <w:pPr>
        <w:pStyle w:val="NoSpacing"/>
      </w:pPr>
      <w:r>
        <w:t>Robert Stanley – Director</w:t>
      </w:r>
    </w:p>
    <w:p w:rsidR="00533D9F" w:rsidRDefault="00CB2145" w:rsidP="009A5672">
      <w:pPr>
        <w:pStyle w:val="NoSpacing"/>
      </w:pPr>
      <w:r>
        <w:t xml:space="preserve">Tracey White – Administrative Assistant </w:t>
      </w:r>
    </w:p>
    <w:p w:rsidR="0013304D" w:rsidRDefault="0013304D"/>
    <w:p w:rsidR="00CE23AD" w:rsidRPr="002B609C" w:rsidRDefault="00257404">
      <w:pPr>
        <w:rPr>
          <w:b/>
          <w:u w:val="single"/>
        </w:rPr>
      </w:pPr>
      <w:r w:rsidRPr="002B609C">
        <w:rPr>
          <w:b/>
          <w:u w:val="single"/>
        </w:rPr>
        <w:t xml:space="preserve">Public Comment </w:t>
      </w:r>
    </w:p>
    <w:p w:rsidR="00257404" w:rsidRDefault="00257404">
      <w:r>
        <w:t xml:space="preserve">Rita Mae Cushman requesting lights on Mill Pond Park and Hartnett Square </w:t>
      </w:r>
    </w:p>
    <w:p w:rsidR="00257404" w:rsidRDefault="00257404">
      <w:r>
        <w:t xml:space="preserve">Santa Claus is coming to Town </w:t>
      </w:r>
      <w:r w:rsidR="00C47331">
        <w:t xml:space="preserve">to the </w:t>
      </w:r>
      <w:proofErr w:type="spellStart"/>
      <w:r w:rsidR="00C47331">
        <w:t>Civiterese</w:t>
      </w:r>
      <w:proofErr w:type="spellEnd"/>
      <w:r w:rsidR="00C47331">
        <w:t xml:space="preserve">/Cushman home on Garfield Rd, </w:t>
      </w:r>
      <w:r>
        <w:t>Dec 3</w:t>
      </w:r>
      <w:r w:rsidRPr="00257404">
        <w:rPr>
          <w:vertAlign w:val="superscript"/>
        </w:rPr>
        <w:t>rd</w:t>
      </w:r>
      <w:r>
        <w:t xml:space="preserve"> 2:15pm </w:t>
      </w:r>
      <w:r w:rsidR="00C47331">
        <w:t>all are invited to attend</w:t>
      </w:r>
    </w:p>
    <w:p w:rsidR="00257404" w:rsidRPr="00CB2145" w:rsidRDefault="00257404">
      <w:pPr>
        <w:rPr>
          <w:b/>
          <w:u w:val="single"/>
        </w:rPr>
      </w:pPr>
      <w:r w:rsidRPr="00CB2145">
        <w:rPr>
          <w:b/>
          <w:u w:val="single"/>
        </w:rPr>
        <w:t>Minutes</w:t>
      </w:r>
    </w:p>
    <w:p w:rsidR="00257404" w:rsidRDefault="00257404">
      <w:r>
        <w:t xml:space="preserve">Tabled until December meeting </w:t>
      </w:r>
    </w:p>
    <w:p w:rsidR="00257404" w:rsidRPr="002B609C" w:rsidRDefault="00257404">
      <w:pPr>
        <w:rPr>
          <w:b/>
          <w:u w:val="single"/>
        </w:rPr>
      </w:pPr>
      <w:r w:rsidRPr="002B609C">
        <w:rPr>
          <w:b/>
          <w:u w:val="single"/>
        </w:rPr>
        <w:t>Dedham Youth Baseball</w:t>
      </w:r>
    </w:p>
    <w:p w:rsidR="00257404" w:rsidRDefault="00257404">
      <w:r>
        <w:t>Kevin Doyle on behalf of DYB, with Dan Maher, President of DYB.</w:t>
      </w:r>
      <w:r w:rsidR="009A5672">
        <w:t xml:space="preserve"> </w:t>
      </w:r>
    </w:p>
    <w:p w:rsidR="009A5672" w:rsidRDefault="009A5672">
      <w:r>
        <w:t xml:space="preserve">K. Doyle spoke about improvements that DYB, would like to do at the </w:t>
      </w:r>
      <w:proofErr w:type="spellStart"/>
      <w:r>
        <w:t>Rustcraft</w:t>
      </w:r>
      <w:proofErr w:type="spellEnd"/>
      <w:r>
        <w:t xml:space="preserve"> Field Complex</w:t>
      </w:r>
    </w:p>
    <w:p w:rsidR="00257404" w:rsidRDefault="00257404">
      <w:proofErr w:type="spellStart"/>
      <w:r>
        <w:t>Rustcraft</w:t>
      </w:r>
      <w:proofErr w:type="spellEnd"/>
      <w:r>
        <w:t xml:space="preserve"> Field </w:t>
      </w:r>
    </w:p>
    <w:p w:rsidR="00257404" w:rsidRDefault="00257404" w:rsidP="00257404">
      <w:pPr>
        <w:pStyle w:val="ListParagraph"/>
        <w:numPr>
          <w:ilvl w:val="0"/>
          <w:numId w:val="1"/>
        </w:numPr>
      </w:pPr>
      <w:r>
        <w:t xml:space="preserve">Scorers Booth at Capone Field (for announcer,  First Aid Kit, </w:t>
      </w:r>
      <w:r w:rsidR="00134893">
        <w:t>small storage)</w:t>
      </w:r>
    </w:p>
    <w:p w:rsidR="00257404" w:rsidRDefault="00257404" w:rsidP="00257404">
      <w:pPr>
        <w:pStyle w:val="ListParagraph"/>
      </w:pPr>
      <w:r>
        <w:lastRenderedPageBreak/>
        <w:t>J. Maher suggested speaking to Building Dept</w:t>
      </w:r>
      <w:r w:rsidR="00C47331">
        <w:t xml:space="preserve">. and the </w:t>
      </w:r>
      <w:r>
        <w:t>Con Comm.</w:t>
      </w:r>
    </w:p>
    <w:p w:rsidR="00257404" w:rsidRDefault="00257404" w:rsidP="00257404">
      <w:pPr>
        <w:pStyle w:val="ListParagraph"/>
        <w:numPr>
          <w:ilvl w:val="0"/>
          <w:numId w:val="1"/>
        </w:numPr>
      </w:pPr>
      <w:r>
        <w:t>Enclose the Bull Pen area  (safety concerns</w:t>
      </w:r>
      <w:r w:rsidR="00C47331">
        <w:t>)</w:t>
      </w:r>
    </w:p>
    <w:p w:rsidR="00257404" w:rsidRDefault="008B78DC" w:rsidP="008B78DC">
      <w:pPr>
        <w:pStyle w:val="ListParagraph"/>
        <w:numPr>
          <w:ilvl w:val="0"/>
          <w:numId w:val="1"/>
        </w:numPr>
      </w:pPr>
      <w:r>
        <w:t>On deck area for Capone (safety concerns)</w:t>
      </w:r>
    </w:p>
    <w:p w:rsidR="008B78DC" w:rsidRDefault="008B78DC" w:rsidP="008B78DC">
      <w:pPr>
        <w:pStyle w:val="ListParagraph"/>
      </w:pPr>
      <w:r>
        <w:t xml:space="preserve">J. Maher asked if it would be outside the playing </w:t>
      </w:r>
      <w:r w:rsidR="00A7744C">
        <w:t>area.</w:t>
      </w:r>
      <w:r>
        <w:t xml:space="preserve"> K. Doyle stated it would </w:t>
      </w:r>
    </w:p>
    <w:p w:rsidR="008B78DC" w:rsidRDefault="008B78DC" w:rsidP="008B78DC">
      <w:pPr>
        <w:pStyle w:val="ListParagraph"/>
      </w:pPr>
      <w:r>
        <w:t>D. Maher explained it would be at the end of the stone dust, not obstructing the side walk</w:t>
      </w:r>
    </w:p>
    <w:p w:rsidR="008B78DC" w:rsidRDefault="008B78DC" w:rsidP="008B78DC">
      <w:r>
        <w:t xml:space="preserve">       4.</w:t>
      </w:r>
      <w:r>
        <w:tab/>
        <w:t>Batters eye</w:t>
      </w:r>
    </w:p>
    <w:p w:rsidR="008B78DC" w:rsidRDefault="008B78DC" w:rsidP="008B78DC">
      <w:r>
        <w:tab/>
        <w:t xml:space="preserve">Blank Canvas in Center Field </w:t>
      </w:r>
    </w:p>
    <w:p w:rsidR="008B78DC" w:rsidRDefault="008B78DC" w:rsidP="008B78DC">
      <w:pPr>
        <w:pStyle w:val="ListParagraph"/>
        <w:numPr>
          <w:ilvl w:val="0"/>
          <w:numId w:val="1"/>
        </w:numPr>
      </w:pPr>
      <w:r>
        <w:t>Signage on the Snack Shack</w:t>
      </w:r>
    </w:p>
    <w:p w:rsidR="008B78DC" w:rsidRDefault="009A0894" w:rsidP="008B78DC">
      <w:pPr>
        <w:ind w:left="720"/>
      </w:pPr>
      <w:r>
        <w:t xml:space="preserve">J. Maida made a motion to go forward with new signs, second by S. Ledda all voted in favor </w:t>
      </w:r>
    </w:p>
    <w:p w:rsidR="009A0894" w:rsidRDefault="009A0894" w:rsidP="009A0894">
      <w:pPr>
        <w:pStyle w:val="ListParagraph"/>
        <w:numPr>
          <w:ilvl w:val="0"/>
          <w:numId w:val="1"/>
        </w:numPr>
      </w:pPr>
      <w:r>
        <w:t>Storage Shed</w:t>
      </w:r>
    </w:p>
    <w:p w:rsidR="009A0894" w:rsidRDefault="009A0894" w:rsidP="009A0894">
      <w:pPr>
        <w:pStyle w:val="ListParagraph"/>
      </w:pPr>
      <w:r>
        <w:t xml:space="preserve">C. Dello Iacono stated he would be for it, </w:t>
      </w:r>
      <w:r w:rsidR="00C47331">
        <w:t xml:space="preserve">make sure it is </w:t>
      </w:r>
      <w:r>
        <w:t xml:space="preserve">easy on the eyes, and not an issue for the </w:t>
      </w:r>
      <w:r w:rsidR="00C47331">
        <w:t xml:space="preserve">Parks </w:t>
      </w:r>
      <w:r>
        <w:t>employees</w:t>
      </w:r>
      <w:r w:rsidR="00C47331">
        <w:t xml:space="preserve"> to work around</w:t>
      </w:r>
    </w:p>
    <w:p w:rsidR="00C47331" w:rsidRDefault="009A0894" w:rsidP="009A0894">
      <w:pPr>
        <w:pStyle w:val="ListParagraph"/>
      </w:pPr>
      <w:r>
        <w:t xml:space="preserve">J. Maida </w:t>
      </w:r>
      <w:r w:rsidR="00C47331">
        <w:t xml:space="preserve">asked </w:t>
      </w:r>
      <w:r>
        <w:t xml:space="preserve">what is this Board suggesting that DYB </w:t>
      </w:r>
      <w:r w:rsidR="00A7744C">
        <w:t>do.</w:t>
      </w:r>
      <w:r>
        <w:t xml:space="preserve"> </w:t>
      </w:r>
    </w:p>
    <w:p w:rsidR="009A0894" w:rsidRDefault="009A0894" w:rsidP="009A0894">
      <w:pPr>
        <w:pStyle w:val="ListParagraph"/>
      </w:pPr>
      <w:r>
        <w:t>Steps need to be taken, walk with the Con</w:t>
      </w:r>
      <w:r w:rsidR="00A7744C">
        <w:t>.</w:t>
      </w:r>
      <w:r>
        <w:t xml:space="preserve"> Comm</w:t>
      </w:r>
      <w:r w:rsidR="00A7744C">
        <w:t>.</w:t>
      </w:r>
      <w:r>
        <w:t xml:space="preserve"> Agent to get primary site walk, Jon will help with Con Comm. and Bob can </w:t>
      </w:r>
      <w:r w:rsidR="00A7744C">
        <w:t>help with</w:t>
      </w:r>
      <w:r>
        <w:t xml:space="preserve"> the Building Dept.</w:t>
      </w:r>
    </w:p>
    <w:p w:rsidR="00134893" w:rsidRDefault="00134893" w:rsidP="009A0894">
      <w:pPr>
        <w:pStyle w:val="ListParagraph"/>
      </w:pPr>
    </w:p>
    <w:p w:rsidR="00134893" w:rsidRDefault="00134893" w:rsidP="009A0894">
      <w:pPr>
        <w:pStyle w:val="ListParagraph"/>
      </w:pPr>
      <w:r>
        <w:t xml:space="preserve">C. Dello made motion to </w:t>
      </w:r>
      <w:r w:rsidR="00C47331">
        <w:t xml:space="preserve">approve the proposed improvements, as long as all Departments and Boards have been informed and </w:t>
      </w:r>
      <w:r w:rsidR="00A7744C">
        <w:t>given their</w:t>
      </w:r>
      <w:r w:rsidR="00C47331">
        <w:t xml:space="preserve"> approvals as needed, second by J. Maida. All voted in the affirmative </w:t>
      </w:r>
    </w:p>
    <w:p w:rsidR="00134893" w:rsidRDefault="00134893" w:rsidP="009A0894">
      <w:pPr>
        <w:pStyle w:val="ListParagraph"/>
      </w:pPr>
    </w:p>
    <w:p w:rsidR="00C47331" w:rsidRDefault="00C47331" w:rsidP="009A0894">
      <w:pPr>
        <w:pStyle w:val="ListParagraph"/>
        <w:rPr>
          <w:b/>
          <w:u w:val="single"/>
        </w:rPr>
      </w:pPr>
    </w:p>
    <w:p w:rsidR="00134893" w:rsidRDefault="00134893" w:rsidP="009A0894">
      <w:pPr>
        <w:pStyle w:val="ListParagraph"/>
        <w:rPr>
          <w:b/>
          <w:u w:val="single"/>
        </w:rPr>
      </w:pPr>
      <w:r>
        <w:rPr>
          <w:b/>
          <w:u w:val="single"/>
        </w:rPr>
        <w:t>Joe Flanagan</w:t>
      </w:r>
    </w:p>
    <w:p w:rsidR="00134893" w:rsidRDefault="00134893" w:rsidP="009A0894">
      <w:pPr>
        <w:pStyle w:val="ListParagraph"/>
        <w:rPr>
          <w:b/>
          <w:u w:val="single"/>
        </w:rPr>
      </w:pPr>
      <w:r>
        <w:rPr>
          <w:b/>
          <w:u w:val="single"/>
        </w:rPr>
        <w:t xml:space="preserve">Tabled discussion until Dec. Meeting </w:t>
      </w:r>
    </w:p>
    <w:p w:rsidR="00134893" w:rsidRDefault="00134893" w:rsidP="009A0894">
      <w:pPr>
        <w:pStyle w:val="ListParagraph"/>
        <w:rPr>
          <w:b/>
          <w:u w:val="single"/>
        </w:rPr>
      </w:pPr>
    </w:p>
    <w:p w:rsidR="00134893" w:rsidRDefault="00134893" w:rsidP="009A0894">
      <w:pPr>
        <w:pStyle w:val="ListParagraph"/>
        <w:rPr>
          <w:b/>
          <w:u w:val="single"/>
        </w:rPr>
      </w:pPr>
      <w:r>
        <w:rPr>
          <w:b/>
          <w:u w:val="single"/>
        </w:rPr>
        <w:t>Director Report</w:t>
      </w:r>
    </w:p>
    <w:p w:rsidR="00134893" w:rsidRDefault="00134893" w:rsidP="009A0894">
      <w:pPr>
        <w:pStyle w:val="ListParagraph"/>
        <w:rPr>
          <w:b/>
          <w:u w:val="single"/>
        </w:rPr>
      </w:pPr>
    </w:p>
    <w:p w:rsidR="00134893" w:rsidRPr="00931355" w:rsidRDefault="00134893" w:rsidP="009A0894">
      <w:pPr>
        <w:pStyle w:val="ListParagraph"/>
        <w:rPr>
          <w:b/>
        </w:rPr>
      </w:pPr>
      <w:r w:rsidRPr="00931355">
        <w:rPr>
          <w:b/>
        </w:rPr>
        <w:t xml:space="preserve">Gonzalez </w:t>
      </w:r>
    </w:p>
    <w:p w:rsidR="00134893" w:rsidRDefault="00134893" w:rsidP="009A0894">
      <w:pPr>
        <w:pStyle w:val="ListParagraph"/>
      </w:pPr>
      <w:r w:rsidRPr="00134893">
        <w:t>Past two weeks opened field for games during the day. As of today we can use the lights.</w:t>
      </w:r>
    </w:p>
    <w:p w:rsidR="00134893" w:rsidRDefault="00134893" w:rsidP="009A0894">
      <w:pPr>
        <w:pStyle w:val="ListParagraph"/>
      </w:pPr>
      <w:r>
        <w:t xml:space="preserve">Parking Lot lights not on </w:t>
      </w:r>
      <w:proofErr w:type="spellStart"/>
      <w:r>
        <w:t>Musco</w:t>
      </w:r>
      <w:proofErr w:type="spellEnd"/>
      <w:r>
        <w:t xml:space="preserve"> system, will be working with </w:t>
      </w:r>
      <w:proofErr w:type="spellStart"/>
      <w:r>
        <w:t>Activitatas</w:t>
      </w:r>
      <w:proofErr w:type="spellEnd"/>
      <w:r w:rsidR="00C47331">
        <w:t xml:space="preserve"> to correct </w:t>
      </w:r>
    </w:p>
    <w:p w:rsidR="00134893" w:rsidRDefault="00134893" w:rsidP="009A0894">
      <w:pPr>
        <w:pStyle w:val="ListParagraph"/>
      </w:pPr>
    </w:p>
    <w:p w:rsidR="00134893" w:rsidRDefault="00134893" w:rsidP="009A0894">
      <w:pPr>
        <w:pStyle w:val="ListParagraph"/>
      </w:pPr>
      <w:r>
        <w:t>Walkway from lower parking lot to field, there are spots with 8% slopes</w:t>
      </w:r>
      <w:r w:rsidR="00C47331">
        <w:t xml:space="preserve"> that need to be corrected, to make it Handicap </w:t>
      </w:r>
      <w:r w:rsidR="001C2705">
        <w:t xml:space="preserve">accessible, </w:t>
      </w:r>
      <w:r w:rsidR="00A7744C">
        <w:t>looking</w:t>
      </w:r>
      <w:r>
        <w:t xml:space="preserve"> to resolve issue with General Contractor</w:t>
      </w:r>
    </w:p>
    <w:p w:rsidR="00134893" w:rsidRDefault="00134893" w:rsidP="009A0894">
      <w:pPr>
        <w:pStyle w:val="ListParagraph"/>
      </w:pPr>
    </w:p>
    <w:p w:rsidR="00134893" w:rsidRDefault="00134893" w:rsidP="009A0894">
      <w:pPr>
        <w:pStyle w:val="ListParagraph"/>
      </w:pPr>
      <w:r>
        <w:t xml:space="preserve">Punch list being worked on </w:t>
      </w:r>
    </w:p>
    <w:p w:rsidR="00134893" w:rsidRDefault="00134893" w:rsidP="009A0894">
      <w:pPr>
        <w:pStyle w:val="ListParagraph"/>
      </w:pPr>
    </w:p>
    <w:p w:rsidR="00701841" w:rsidRDefault="00134893" w:rsidP="009A0894">
      <w:pPr>
        <w:pStyle w:val="ListParagraph"/>
      </w:pPr>
      <w:r>
        <w:t xml:space="preserve">J. Maher asked about light levels? </w:t>
      </w:r>
      <w:r w:rsidR="00701841">
        <w:t xml:space="preserve">There seems to be a lot of </w:t>
      </w:r>
      <w:r w:rsidR="00A7744C">
        <w:t>spillage East</w:t>
      </w:r>
      <w:r w:rsidR="00701841">
        <w:t xml:space="preserve"> Street homes had a lot of overflow </w:t>
      </w:r>
      <w:r w:rsidR="00A7744C">
        <w:t>light,</w:t>
      </w:r>
      <w:r w:rsidR="001C2705">
        <w:t xml:space="preserve"> R. Stanley to check with </w:t>
      </w:r>
      <w:proofErr w:type="spellStart"/>
      <w:r w:rsidR="001C2705">
        <w:t>Activitas</w:t>
      </w:r>
      <w:proofErr w:type="spellEnd"/>
      <w:r w:rsidR="001C2705">
        <w:t xml:space="preserve"> </w:t>
      </w:r>
    </w:p>
    <w:p w:rsidR="001C2705" w:rsidRDefault="001C2705" w:rsidP="009A0894">
      <w:pPr>
        <w:pStyle w:val="ListParagraph"/>
      </w:pPr>
    </w:p>
    <w:p w:rsidR="00701841" w:rsidRDefault="00701841" w:rsidP="009A0894">
      <w:pPr>
        <w:pStyle w:val="ListParagraph"/>
      </w:pPr>
      <w:r>
        <w:t xml:space="preserve">C. Dello Iacono asked about </w:t>
      </w:r>
      <w:r w:rsidR="001C2705">
        <w:t>warranties</w:t>
      </w:r>
      <w:r>
        <w:t>? And Gas Line</w:t>
      </w:r>
    </w:p>
    <w:p w:rsidR="00701841" w:rsidRDefault="00701841" w:rsidP="009A0894">
      <w:pPr>
        <w:pStyle w:val="ListParagraph"/>
      </w:pPr>
    </w:p>
    <w:p w:rsidR="00701841" w:rsidRDefault="00701841" w:rsidP="009A0894">
      <w:pPr>
        <w:pStyle w:val="ListParagraph"/>
      </w:pPr>
      <w:r>
        <w:t xml:space="preserve">R. Stanley answered that various </w:t>
      </w:r>
      <w:r w:rsidR="001C2705">
        <w:t>warranties</w:t>
      </w:r>
      <w:r w:rsidR="00A7744C">
        <w:t>, and</w:t>
      </w:r>
      <w:r>
        <w:t xml:space="preserve"> the Gas Line will be marked</w:t>
      </w:r>
    </w:p>
    <w:p w:rsidR="00701841" w:rsidRDefault="00701841" w:rsidP="009A0894">
      <w:pPr>
        <w:pStyle w:val="ListParagraph"/>
      </w:pPr>
    </w:p>
    <w:p w:rsidR="00701841" w:rsidRDefault="00701841" w:rsidP="00701841">
      <w:pPr>
        <w:pStyle w:val="ListParagraph"/>
      </w:pPr>
      <w:r>
        <w:lastRenderedPageBreak/>
        <w:t xml:space="preserve">J. Maher stated that Steve </w:t>
      </w:r>
      <w:proofErr w:type="spellStart"/>
      <w:r>
        <w:t>Chrisofolli</w:t>
      </w:r>
      <w:proofErr w:type="spellEnd"/>
      <w:r>
        <w:t xml:space="preserve"> walks</w:t>
      </w:r>
      <w:r w:rsidR="001C2705">
        <w:t xml:space="preserve"> the </w:t>
      </w:r>
      <w:r w:rsidR="009A5672">
        <w:t>field every</w:t>
      </w:r>
      <w:r>
        <w:t xml:space="preserve"> morning </w:t>
      </w:r>
    </w:p>
    <w:p w:rsidR="00701841" w:rsidRDefault="00701841" w:rsidP="00701841">
      <w:pPr>
        <w:pStyle w:val="ListParagraph"/>
      </w:pPr>
      <w:r>
        <w:t xml:space="preserve">Briggs asked when the walkway would be worked </w:t>
      </w:r>
      <w:r w:rsidR="009A5672">
        <w:t>on</w:t>
      </w:r>
      <w:r w:rsidR="00A7744C">
        <w:t>, R</w:t>
      </w:r>
      <w:r w:rsidR="001C2705">
        <w:t>. Stanley answered that they are working on them now</w:t>
      </w:r>
    </w:p>
    <w:p w:rsidR="00701841" w:rsidRDefault="00701841" w:rsidP="009A0894">
      <w:pPr>
        <w:pStyle w:val="ListParagraph"/>
      </w:pPr>
    </w:p>
    <w:p w:rsidR="00BC5F23" w:rsidRDefault="00BC5F23" w:rsidP="009A0894">
      <w:pPr>
        <w:pStyle w:val="ListParagraph"/>
        <w:rPr>
          <w:b/>
        </w:rPr>
      </w:pPr>
    </w:p>
    <w:p w:rsidR="00701841" w:rsidRPr="00701841" w:rsidRDefault="00701841" w:rsidP="009A0894">
      <w:pPr>
        <w:pStyle w:val="ListParagraph"/>
        <w:rPr>
          <w:b/>
        </w:rPr>
      </w:pPr>
      <w:r w:rsidRPr="00701841">
        <w:rPr>
          <w:b/>
        </w:rPr>
        <w:t>Capone Field</w:t>
      </w:r>
    </w:p>
    <w:p w:rsidR="00701841" w:rsidRDefault="00701841" w:rsidP="009A0894">
      <w:pPr>
        <w:pStyle w:val="ListParagraph"/>
      </w:pPr>
      <w:r>
        <w:t>Having a bit difficulty scheduling … irrigation is being worked on now</w:t>
      </w:r>
    </w:p>
    <w:p w:rsidR="00701841" w:rsidRDefault="00701841" w:rsidP="009A0894">
      <w:pPr>
        <w:pStyle w:val="ListParagraph"/>
      </w:pPr>
    </w:p>
    <w:p w:rsidR="00701841" w:rsidRPr="00931355" w:rsidRDefault="00701841" w:rsidP="009A0894">
      <w:pPr>
        <w:pStyle w:val="ListParagraph"/>
        <w:rPr>
          <w:b/>
        </w:rPr>
      </w:pPr>
      <w:r w:rsidRPr="00931355">
        <w:rPr>
          <w:b/>
        </w:rPr>
        <w:t>Dedham Common</w:t>
      </w:r>
    </w:p>
    <w:p w:rsidR="00701841" w:rsidRDefault="00701841" w:rsidP="009A0894">
      <w:pPr>
        <w:pStyle w:val="ListParagraph"/>
      </w:pPr>
      <w:r w:rsidRPr="00701841">
        <w:t>Neighbors would like to help organize and decorat</w:t>
      </w:r>
      <w:r w:rsidR="00931355">
        <w:t>e, R. Stanley will work with them</w:t>
      </w:r>
    </w:p>
    <w:p w:rsidR="00931355" w:rsidRDefault="00931355" w:rsidP="009A0894">
      <w:pPr>
        <w:pStyle w:val="ListParagraph"/>
      </w:pPr>
    </w:p>
    <w:p w:rsidR="00CB2145" w:rsidRDefault="00931355" w:rsidP="009A0894">
      <w:pPr>
        <w:pStyle w:val="ListParagraph"/>
        <w:rPr>
          <w:b/>
        </w:rPr>
      </w:pPr>
      <w:r w:rsidRPr="00931355">
        <w:rPr>
          <w:b/>
        </w:rPr>
        <w:t>Haunted House</w:t>
      </w:r>
      <w:r w:rsidR="001C2705">
        <w:rPr>
          <w:b/>
        </w:rPr>
        <w:t xml:space="preserve"> </w:t>
      </w:r>
    </w:p>
    <w:p w:rsidR="00931355" w:rsidRPr="001C2705" w:rsidRDefault="00931355" w:rsidP="009A0894">
      <w:pPr>
        <w:pStyle w:val="ListParagraph"/>
      </w:pPr>
      <w:r w:rsidRPr="00CB2145">
        <w:t>was a great success</w:t>
      </w:r>
      <w:r w:rsidR="00CB2145">
        <w:t xml:space="preserve"> </w:t>
      </w:r>
      <w:r w:rsidR="001C2705" w:rsidRPr="001C2705">
        <w:t xml:space="preserve">R. Stanley stated that he is extremely happy with all the efforts the Pool Director </w:t>
      </w:r>
      <w:r w:rsidR="001C2705">
        <w:t xml:space="preserve">(Karen O’Connell) </w:t>
      </w:r>
      <w:r w:rsidR="001C2705" w:rsidRPr="001C2705">
        <w:t>has been putting in, and stepping up to help out the past few weeks</w:t>
      </w:r>
      <w:r w:rsidR="001C2705">
        <w:t xml:space="preserve"> and thinking outside the box </w:t>
      </w:r>
    </w:p>
    <w:p w:rsidR="00931355" w:rsidRDefault="00931355" w:rsidP="009A0894">
      <w:pPr>
        <w:pStyle w:val="ListParagraph"/>
        <w:rPr>
          <w:b/>
        </w:rPr>
      </w:pPr>
    </w:p>
    <w:p w:rsidR="00931355" w:rsidRDefault="00931355" w:rsidP="009A0894">
      <w:pPr>
        <w:pStyle w:val="ListParagraph"/>
      </w:pPr>
      <w:r w:rsidRPr="00931355">
        <w:t xml:space="preserve">C. Dello Iacono </w:t>
      </w:r>
      <w:r w:rsidR="00CB2145">
        <w:t>asked if Director has asked</w:t>
      </w:r>
      <w:r w:rsidRPr="00931355">
        <w:t xml:space="preserve"> for a reserve Fund Transfer for lawnmower </w:t>
      </w:r>
      <w:r w:rsidR="001C2705">
        <w:t>since</w:t>
      </w:r>
      <w:r w:rsidRPr="00931355">
        <w:t xml:space="preserve"> the mower needs to be fixed before the spring</w:t>
      </w:r>
      <w:r w:rsidR="001C2705">
        <w:t xml:space="preserve"> R. Stanley stated he has not, however he is working on it</w:t>
      </w:r>
    </w:p>
    <w:p w:rsidR="00931355" w:rsidRDefault="00931355" w:rsidP="009A0894">
      <w:pPr>
        <w:pStyle w:val="ListParagraph"/>
      </w:pPr>
      <w:r>
        <w:t xml:space="preserve">Haunted House was </w:t>
      </w:r>
      <w:r w:rsidR="009A5672">
        <w:t>awesome,</w:t>
      </w:r>
      <w:r>
        <w:t xml:space="preserve"> Parks guys did a terrific job for Veterans Day, thanks to </w:t>
      </w:r>
      <w:r w:rsidR="00F73E90">
        <w:t xml:space="preserve">Director Stanley </w:t>
      </w:r>
      <w:r>
        <w:t>and Tracey</w:t>
      </w:r>
      <w:r w:rsidR="00F73E90">
        <w:t xml:space="preserve"> White</w:t>
      </w:r>
      <w:r>
        <w:t xml:space="preserve"> for all the help with Flag Football   </w:t>
      </w:r>
    </w:p>
    <w:p w:rsidR="00931355" w:rsidRDefault="00931355" w:rsidP="009A0894">
      <w:pPr>
        <w:pStyle w:val="ListParagraph"/>
      </w:pPr>
    </w:p>
    <w:p w:rsidR="00931355" w:rsidRDefault="00931355" w:rsidP="009A0894">
      <w:pPr>
        <w:pStyle w:val="ListParagraph"/>
      </w:pPr>
      <w:r>
        <w:t xml:space="preserve">J. Maida – how long has Assist. Director been out, </w:t>
      </w:r>
      <w:r w:rsidR="00CB2145">
        <w:t>R. Stanley answered a few weeks</w:t>
      </w:r>
    </w:p>
    <w:p w:rsidR="00931355" w:rsidRDefault="00931355" w:rsidP="009A0894">
      <w:pPr>
        <w:pStyle w:val="ListParagraph"/>
      </w:pPr>
      <w:r>
        <w:t xml:space="preserve">J. Maher </w:t>
      </w:r>
      <w:r w:rsidR="001C2705">
        <w:t xml:space="preserve">stated that he is extremely unhappy with the </w:t>
      </w:r>
      <w:r>
        <w:t xml:space="preserve">winter flyer </w:t>
      </w:r>
    </w:p>
    <w:p w:rsidR="000077E7" w:rsidRDefault="000077E7" w:rsidP="009A0894">
      <w:pPr>
        <w:pStyle w:val="ListParagraph"/>
      </w:pPr>
      <w:r>
        <w:t xml:space="preserve">R. Stanley </w:t>
      </w:r>
      <w:r w:rsidR="00CB2145">
        <w:t>- stated</w:t>
      </w:r>
      <w:r>
        <w:t xml:space="preserve"> he and Karen </w:t>
      </w:r>
      <w:r w:rsidR="001C2705">
        <w:t xml:space="preserve">have been working together </w:t>
      </w:r>
      <w:r>
        <w:t>and pushing new ideas and programs</w:t>
      </w:r>
      <w:r w:rsidR="001C2705">
        <w:t>, a</w:t>
      </w:r>
      <w:r>
        <w:t xml:space="preserve">nd discussing an Open House </w:t>
      </w:r>
      <w:r w:rsidR="001C2705">
        <w:t>for a date TBD in January</w:t>
      </w:r>
    </w:p>
    <w:p w:rsidR="001C2705" w:rsidRDefault="001C2705" w:rsidP="009A0894">
      <w:pPr>
        <w:pStyle w:val="ListParagraph"/>
      </w:pPr>
    </w:p>
    <w:p w:rsidR="00931355" w:rsidRDefault="000077E7" w:rsidP="000077E7">
      <w:pPr>
        <w:pStyle w:val="ListParagraph"/>
      </w:pPr>
      <w:r>
        <w:t xml:space="preserve">C. Dello Iacono   love that </w:t>
      </w:r>
      <w:r w:rsidR="00CB2145">
        <w:t xml:space="preserve">R. Stanley is working with </w:t>
      </w:r>
      <w:r>
        <w:t>Karen</w:t>
      </w:r>
      <w:r w:rsidR="00CB2145">
        <w:t xml:space="preserve"> (Pool Director)</w:t>
      </w:r>
      <w:r>
        <w:t>,</w:t>
      </w:r>
      <w:r w:rsidR="00CB2145">
        <w:t xml:space="preserve"> and asked if Director will back her plans and ideas </w:t>
      </w:r>
      <w:r>
        <w:t>when the Program Director comes back?</w:t>
      </w:r>
      <w:r w:rsidR="001C2705">
        <w:t xml:space="preserve"> R. Stanley stated he would support all good ideas, C. Dello Iacono stated the b</w:t>
      </w:r>
      <w:r>
        <w:t>est form of advertising is through the backpack</w:t>
      </w:r>
      <w:r w:rsidR="00CB2145">
        <w:t xml:space="preserve">, </w:t>
      </w:r>
      <w:r>
        <w:t xml:space="preserve">R. Stanley </w:t>
      </w:r>
      <w:r w:rsidR="00CB2145">
        <w:t xml:space="preserve">stated that he </w:t>
      </w:r>
      <w:r>
        <w:t>brought that up at meeting today</w:t>
      </w:r>
      <w:r w:rsidR="001C2705">
        <w:t xml:space="preserve"> with the Superintendent</w:t>
      </w:r>
    </w:p>
    <w:p w:rsidR="000077E7" w:rsidRDefault="000077E7" w:rsidP="000077E7">
      <w:pPr>
        <w:pStyle w:val="ListParagraph"/>
      </w:pPr>
    </w:p>
    <w:p w:rsidR="000077E7" w:rsidRDefault="000077E7" w:rsidP="000077E7">
      <w:pPr>
        <w:pStyle w:val="ListParagraph"/>
      </w:pPr>
      <w:r>
        <w:t>Motion by C. Dello Iacono to accept Director Report, second by J. Maida, all</w:t>
      </w:r>
      <w:r w:rsidR="00CB2145">
        <w:t xml:space="preserve"> voted in favor</w:t>
      </w:r>
      <w:r>
        <w:t xml:space="preserve"> in favor</w:t>
      </w:r>
    </w:p>
    <w:p w:rsidR="000077E7" w:rsidRDefault="000077E7" w:rsidP="000077E7">
      <w:pPr>
        <w:pStyle w:val="ListParagraph"/>
      </w:pPr>
    </w:p>
    <w:p w:rsidR="000077E7" w:rsidRDefault="001C2705" w:rsidP="000077E7">
      <w:pPr>
        <w:pStyle w:val="ListParagraph"/>
      </w:pPr>
      <w:r>
        <w:t>J, Maher stated that he wants to see the participant</w:t>
      </w:r>
      <w:r w:rsidR="000077E7">
        <w:t xml:space="preserve"> numbers update for the past five years</w:t>
      </w:r>
      <w:r w:rsidR="00CB2145">
        <w:t xml:space="preserve"> at the December meeting</w:t>
      </w:r>
    </w:p>
    <w:p w:rsidR="000077E7" w:rsidRDefault="000077E7" w:rsidP="000077E7">
      <w:pPr>
        <w:pStyle w:val="ListParagraph"/>
      </w:pPr>
    </w:p>
    <w:p w:rsidR="00DF2FBD" w:rsidRPr="00DF2FBD" w:rsidRDefault="00DF2FBD" w:rsidP="000077E7">
      <w:pPr>
        <w:pStyle w:val="ListParagraph"/>
        <w:rPr>
          <w:b/>
          <w:u w:val="single"/>
        </w:rPr>
      </w:pPr>
      <w:r w:rsidRPr="00DF2FBD">
        <w:rPr>
          <w:b/>
          <w:u w:val="single"/>
        </w:rPr>
        <w:t>Assistant Director Report</w:t>
      </w:r>
    </w:p>
    <w:p w:rsidR="00DF2FBD" w:rsidRPr="00DF2FBD" w:rsidRDefault="00DF2FBD" w:rsidP="000077E7">
      <w:pPr>
        <w:pStyle w:val="ListParagraph"/>
      </w:pPr>
      <w:r w:rsidRPr="00DF2FBD">
        <w:t xml:space="preserve"> None</w:t>
      </w:r>
    </w:p>
    <w:p w:rsidR="00DF2FBD" w:rsidRDefault="00DF2FBD" w:rsidP="000077E7">
      <w:pPr>
        <w:pStyle w:val="ListParagraph"/>
        <w:rPr>
          <w:b/>
          <w:u w:val="single"/>
        </w:rPr>
      </w:pPr>
    </w:p>
    <w:p w:rsidR="000077E7" w:rsidRPr="00CB2145" w:rsidRDefault="000077E7" w:rsidP="000077E7">
      <w:pPr>
        <w:pStyle w:val="ListParagraph"/>
        <w:rPr>
          <w:b/>
          <w:u w:val="single"/>
        </w:rPr>
      </w:pPr>
      <w:r w:rsidRPr="00CB2145">
        <w:rPr>
          <w:b/>
          <w:u w:val="single"/>
        </w:rPr>
        <w:t>Old Business</w:t>
      </w:r>
    </w:p>
    <w:p w:rsidR="000077E7" w:rsidRPr="00CB2145" w:rsidRDefault="000077E7" w:rsidP="00CB2145">
      <w:pPr>
        <w:pStyle w:val="NoSpacing"/>
      </w:pPr>
      <w:r w:rsidRPr="00CB2145">
        <w:t>S. Ledda</w:t>
      </w:r>
      <w:r w:rsidRPr="00CB2145">
        <w:tab/>
        <w:t xml:space="preserve">Congratulate the Commissioners and Dan Hart on the completion of Gonzalez </w:t>
      </w:r>
    </w:p>
    <w:p w:rsidR="00CB2145" w:rsidRPr="00CB2145" w:rsidRDefault="00CB2145" w:rsidP="00CB2145">
      <w:pPr>
        <w:pStyle w:val="NoSpacing"/>
      </w:pPr>
    </w:p>
    <w:p w:rsidR="000077E7" w:rsidRDefault="000077E7" w:rsidP="00CB2145">
      <w:pPr>
        <w:pStyle w:val="NoSpacing"/>
      </w:pPr>
      <w:r w:rsidRPr="00CB2145">
        <w:t>C. Dello Iacono:</w:t>
      </w:r>
      <w:r w:rsidRPr="00CB2145">
        <w:tab/>
        <w:t>none</w:t>
      </w:r>
    </w:p>
    <w:p w:rsidR="00CB2145" w:rsidRPr="00CB2145" w:rsidRDefault="00CB2145" w:rsidP="00CB2145">
      <w:pPr>
        <w:pStyle w:val="NoSpacing"/>
      </w:pPr>
    </w:p>
    <w:p w:rsidR="000077E7" w:rsidRPr="00CB2145" w:rsidRDefault="000077E7" w:rsidP="00CB2145">
      <w:pPr>
        <w:pStyle w:val="NoSpacing"/>
      </w:pPr>
      <w:r w:rsidRPr="00CB2145">
        <w:t>J. Maida</w:t>
      </w:r>
      <w:r w:rsidRPr="00CB2145">
        <w:tab/>
        <w:t>none</w:t>
      </w:r>
    </w:p>
    <w:p w:rsidR="00CB2145" w:rsidRDefault="00CB2145" w:rsidP="00CB2145">
      <w:pPr>
        <w:pStyle w:val="NoSpacing"/>
      </w:pPr>
    </w:p>
    <w:p w:rsidR="00C15055" w:rsidRPr="00CB2145" w:rsidRDefault="000077E7" w:rsidP="00CB2145">
      <w:pPr>
        <w:pStyle w:val="NoSpacing"/>
      </w:pPr>
      <w:r w:rsidRPr="00CB2145">
        <w:t>J. Briggs</w:t>
      </w:r>
      <w:r w:rsidRPr="00CB2145">
        <w:tab/>
      </w:r>
      <w:r w:rsidR="00C15055" w:rsidRPr="00CB2145">
        <w:tab/>
        <w:t>none</w:t>
      </w:r>
    </w:p>
    <w:p w:rsidR="00A31815" w:rsidRDefault="00A31815" w:rsidP="000077E7">
      <w:pPr>
        <w:pStyle w:val="ListParagraph"/>
      </w:pPr>
    </w:p>
    <w:p w:rsidR="00C15055" w:rsidRPr="00CB2145" w:rsidRDefault="001C2705" w:rsidP="00CB2145">
      <w:pPr>
        <w:rPr>
          <w:b/>
          <w:u w:val="single"/>
        </w:rPr>
      </w:pPr>
      <w:r w:rsidRPr="00CB2145">
        <w:rPr>
          <w:b/>
          <w:u w:val="single"/>
        </w:rPr>
        <w:t>New Business</w:t>
      </w:r>
    </w:p>
    <w:p w:rsidR="00C15055" w:rsidRDefault="00C15055" w:rsidP="008751BA">
      <w:pPr>
        <w:ind w:left="1440" w:hanging="1440"/>
      </w:pPr>
      <w:r>
        <w:t>J. Briggs</w:t>
      </w:r>
      <w:r>
        <w:tab/>
      </w:r>
      <w:proofErr w:type="gramStart"/>
      <w:r w:rsidR="00F73E90">
        <w:t>In</w:t>
      </w:r>
      <w:proofErr w:type="gramEnd"/>
      <w:r w:rsidR="00F73E90">
        <w:t xml:space="preserve"> Regard to </w:t>
      </w:r>
      <w:r>
        <w:t>Charles River Kayak and LL</w:t>
      </w:r>
      <w:r w:rsidR="008751BA">
        <w:t xml:space="preserve"> </w:t>
      </w:r>
      <w:r>
        <w:t xml:space="preserve">Bean </w:t>
      </w:r>
      <w:r w:rsidR="00A31815">
        <w:t>what are plans moving forward with programs</w:t>
      </w:r>
      <w:r w:rsidR="00F73E90">
        <w:t>?</w:t>
      </w:r>
    </w:p>
    <w:p w:rsidR="00C15055" w:rsidRDefault="00C15055" w:rsidP="00CB2145">
      <w:r>
        <w:t>J. Maida</w:t>
      </w:r>
      <w:r>
        <w:tab/>
        <w:t>none</w:t>
      </w:r>
    </w:p>
    <w:p w:rsidR="00C15055" w:rsidRDefault="00C15055" w:rsidP="00CB2145">
      <w:pPr>
        <w:ind w:left="1440" w:hanging="1440"/>
      </w:pPr>
      <w:r>
        <w:t>S. Ledda</w:t>
      </w:r>
      <w:r>
        <w:tab/>
        <w:t xml:space="preserve">Thanksgiving Rally at VFW Post, </w:t>
      </w:r>
      <w:r w:rsidR="00CB2145">
        <w:t>he would like to have a m</w:t>
      </w:r>
      <w:r>
        <w:t xml:space="preserve">eeting with </w:t>
      </w:r>
      <w:r w:rsidR="00A31815">
        <w:t>h</w:t>
      </w:r>
      <w:r w:rsidR="00CB2145">
        <w:t>imself</w:t>
      </w:r>
      <w:r w:rsidR="00A7744C">
        <w:t>, Bob</w:t>
      </w:r>
      <w:r>
        <w:t xml:space="preserve"> and Pathfinder Director</w:t>
      </w:r>
      <w:r w:rsidR="00CB2145">
        <w:t xml:space="preserve">, </w:t>
      </w:r>
      <w:r>
        <w:t>Skating Rink…concerted effort to make it better</w:t>
      </w:r>
      <w:r w:rsidR="00CB2145">
        <w:t xml:space="preserve">, asked </w:t>
      </w:r>
      <w:r w:rsidR="00A7744C">
        <w:t>if final</w:t>
      </w:r>
      <w:r>
        <w:t xml:space="preserve"> numbers in on Gonzalez Field? What is the bottom line?</w:t>
      </w:r>
      <w:r w:rsidR="00A31815">
        <w:t xml:space="preserve"> </w:t>
      </w:r>
      <w:r>
        <w:t xml:space="preserve">R. Stanley answered that we are under budget </w:t>
      </w:r>
    </w:p>
    <w:p w:rsidR="00C15055" w:rsidRDefault="009A5672" w:rsidP="00A7744C">
      <w:pPr>
        <w:pStyle w:val="NoSpacing"/>
        <w:ind w:left="1440" w:hanging="1440"/>
      </w:pPr>
      <w:r>
        <w:t>C.</w:t>
      </w:r>
      <w:r w:rsidR="00C15055">
        <w:t xml:space="preserve"> Dello </w:t>
      </w:r>
      <w:proofErr w:type="gramStart"/>
      <w:r w:rsidR="00C15055">
        <w:t>Iacono</w:t>
      </w:r>
      <w:r w:rsidR="00A31815">
        <w:t xml:space="preserve"> </w:t>
      </w:r>
      <w:r w:rsidR="00C15055">
        <w:t xml:space="preserve"> </w:t>
      </w:r>
      <w:r w:rsidR="008751BA">
        <w:t>All</w:t>
      </w:r>
      <w:proofErr w:type="gramEnd"/>
      <w:r w:rsidR="008751BA">
        <w:t xml:space="preserve"> are </w:t>
      </w:r>
      <w:r w:rsidR="00A7744C">
        <w:t>invited</w:t>
      </w:r>
      <w:r w:rsidR="00F73E90">
        <w:t xml:space="preserve"> to attend </w:t>
      </w:r>
      <w:r w:rsidR="00A7744C">
        <w:t>Breakfast on</w:t>
      </w:r>
      <w:r w:rsidR="00F73E90">
        <w:t xml:space="preserve"> Thanksgiving </w:t>
      </w:r>
      <w:r>
        <w:t>morning</w:t>
      </w:r>
      <w:r w:rsidR="00A7744C">
        <w:t xml:space="preserve"> </w:t>
      </w:r>
      <w:r w:rsidR="00C15055">
        <w:t xml:space="preserve">for </w:t>
      </w:r>
      <w:r w:rsidR="00A7744C">
        <w:t xml:space="preserve">the Dedham High School </w:t>
      </w:r>
      <w:r w:rsidR="00C15055">
        <w:t>football team, please join us at 6</w:t>
      </w:r>
      <w:r w:rsidR="00A31815">
        <w:t>:00</w:t>
      </w:r>
      <w:r w:rsidR="00C15055">
        <w:t xml:space="preserve"> am at the VFW </w:t>
      </w:r>
    </w:p>
    <w:p w:rsidR="00C15055" w:rsidRDefault="00C15055" w:rsidP="00C15055">
      <w:pPr>
        <w:pStyle w:val="ListParagraph"/>
      </w:pPr>
    </w:p>
    <w:p w:rsidR="00DF2FBD" w:rsidRDefault="00C15055" w:rsidP="00F73E90">
      <w:pPr>
        <w:ind w:left="1440" w:hanging="1440"/>
        <w:jc w:val="both"/>
      </w:pPr>
      <w:r>
        <w:t xml:space="preserve">J. Maher </w:t>
      </w:r>
      <w:r>
        <w:tab/>
        <w:t xml:space="preserve">Manor Fields Project was </w:t>
      </w:r>
      <w:r w:rsidR="008751BA">
        <w:t>Indefinitely</w:t>
      </w:r>
      <w:r w:rsidR="00DF2FBD">
        <w:t xml:space="preserve"> Postponed </w:t>
      </w:r>
      <w:r>
        <w:t xml:space="preserve">at Town Meeting, </w:t>
      </w:r>
      <w:r w:rsidR="00DF2FBD">
        <w:t xml:space="preserve">and is </w:t>
      </w:r>
      <w:r>
        <w:t>working with Assist Town Manager</w:t>
      </w:r>
      <w:r w:rsidR="00DF2FBD">
        <w:t xml:space="preserve">, once the process is clear, he will share the information with the Board </w:t>
      </w:r>
    </w:p>
    <w:p w:rsidR="00C15055" w:rsidRDefault="00C15055" w:rsidP="00F73E90">
      <w:r>
        <w:t xml:space="preserve"> </w:t>
      </w:r>
      <w:r w:rsidR="009A5672">
        <w:t xml:space="preserve">C. </w:t>
      </w:r>
      <w:r>
        <w:t xml:space="preserve">Dello Iacono </w:t>
      </w:r>
      <w:r w:rsidR="00F73E90">
        <w:tab/>
      </w:r>
      <w:r>
        <w:t xml:space="preserve">attended ZBA </w:t>
      </w:r>
      <w:r w:rsidR="00F73E90">
        <w:t>and will be seeking /</w:t>
      </w:r>
      <w:r>
        <w:t xml:space="preserve">asking for mitigation </w:t>
      </w:r>
      <w:r w:rsidR="00F73E90">
        <w:t>monies</w:t>
      </w:r>
    </w:p>
    <w:p w:rsidR="00C15055" w:rsidRDefault="00C15055" w:rsidP="00C15055">
      <w:pPr>
        <w:pStyle w:val="ListParagraph"/>
      </w:pPr>
    </w:p>
    <w:p w:rsidR="00C15055" w:rsidRDefault="00DF2FBD" w:rsidP="00F73E90">
      <w:r>
        <w:t xml:space="preserve">J. Maher stated that he and J. Briggs </w:t>
      </w:r>
      <w:r w:rsidR="009A5672">
        <w:t>have been working</w:t>
      </w:r>
      <w:r>
        <w:t xml:space="preserve"> together </w:t>
      </w:r>
      <w:r w:rsidR="009A5672">
        <w:t xml:space="preserve">on </w:t>
      </w:r>
      <w:r w:rsidR="00A7744C">
        <w:t>an</w:t>
      </w:r>
      <w:r>
        <w:t xml:space="preserve"> </w:t>
      </w:r>
      <w:r w:rsidR="009A5672">
        <w:t>“</w:t>
      </w:r>
      <w:r w:rsidR="00C15055">
        <w:t>Arts in the Park</w:t>
      </w:r>
      <w:r>
        <w:t xml:space="preserve"> Policy</w:t>
      </w:r>
      <w:r w:rsidR="009A5672">
        <w:t>”</w:t>
      </w:r>
      <w:r>
        <w:t xml:space="preserve">, and it </w:t>
      </w:r>
      <w:r w:rsidR="00C15055">
        <w:t>has been submitted to Town Council and are looking to get it back by Dec. meeting</w:t>
      </w:r>
    </w:p>
    <w:p w:rsidR="00C15055" w:rsidRDefault="00C15055" w:rsidP="00C15055">
      <w:pPr>
        <w:pStyle w:val="ListParagraph"/>
      </w:pPr>
    </w:p>
    <w:p w:rsidR="00C15055" w:rsidRDefault="00E75F98" w:rsidP="00C15055">
      <w:pPr>
        <w:pStyle w:val="ListParagraph"/>
      </w:pPr>
      <w:r>
        <w:t xml:space="preserve">Motion to </w:t>
      </w:r>
      <w:r w:rsidR="009A5672">
        <w:t>adjourn C</w:t>
      </w:r>
      <w:r>
        <w:t>. Dello Iacono, second by J. Briggs to adjourn at 8:24 pm all voted in favor</w:t>
      </w:r>
    </w:p>
    <w:p w:rsidR="00E75F98" w:rsidRDefault="00E75F98" w:rsidP="00C15055">
      <w:pPr>
        <w:pStyle w:val="ListParagraph"/>
      </w:pPr>
    </w:p>
    <w:p w:rsidR="00701841" w:rsidRDefault="00701841" w:rsidP="009A0894">
      <w:pPr>
        <w:pStyle w:val="ListParagraph"/>
      </w:pPr>
    </w:p>
    <w:p w:rsidR="00701841" w:rsidRDefault="00701841" w:rsidP="009A0894">
      <w:pPr>
        <w:pStyle w:val="ListParagraph"/>
      </w:pPr>
    </w:p>
    <w:p w:rsidR="00701841" w:rsidRDefault="00701841" w:rsidP="009A0894">
      <w:pPr>
        <w:pStyle w:val="ListParagraph"/>
      </w:pPr>
      <w:bookmarkStart w:id="0" w:name="_GoBack"/>
      <w:bookmarkEnd w:id="0"/>
    </w:p>
    <w:p w:rsidR="00134893" w:rsidRDefault="00134893" w:rsidP="009A0894">
      <w:pPr>
        <w:pStyle w:val="ListParagraph"/>
        <w:rPr>
          <w:b/>
          <w:u w:val="single"/>
        </w:rPr>
      </w:pPr>
    </w:p>
    <w:p w:rsidR="00134893" w:rsidRDefault="00134893" w:rsidP="009A0894">
      <w:pPr>
        <w:pStyle w:val="ListParagraph"/>
        <w:rPr>
          <w:b/>
          <w:u w:val="single"/>
        </w:rPr>
      </w:pPr>
    </w:p>
    <w:p w:rsidR="00134893" w:rsidRPr="00134893" w:rsidRDefault="00134893" w:rsidP="009A0894">
      <w:pPr>
        <w:pStyle w:val="ListParagraph"/>
        <w:rPr>
          <w:b/>
          <w:u w:val="single"/>
        </w:rPr>
      </w:pPr>
    </w:p>
    <w:p w:rsidR="00134893" w:rsidRDefault="00134893" w:rsidP="009A0894">
      <w:pPr>
        <w:pStyle w:val="ListParagraph"/>
      </w:pPr>
    </w:p>
    <w:sectPr w:rsidR="00134893" w:rsidSect="00BC5F2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C1895"/>
    <w:multiLevelType w:val="hybridMultilevel"/>
    <w:tmpl w:val="B31A9D62"/>
    <w:lvl w:ilvl="0" w:tplc="EFB47B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626D09"/>
    <w:multiLevelType w:val="hybridMultilevel"/>
    <w:tmpl w:val="32DE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4"/>
    <w:rsid w:val="000077E7"/>
    <w:rsid w:val="0013304D"/>
    <w:rsid w:val="00134893"/>
    <w:rsid w:val="001C2705"/>
    <w:rsid w:val="001C363F"/>
    <w:rsid w:val="00230263"/>
    <w:rsid w:val="00257404"/>
    <w:rsid w:val="002B609C"/>
    <w:rsid w:val="00533D9F"/>
    <w:rsid w:val="00701841"/>
    <w:rsid w:val="008751BA"/>
    <w:rsid w:val="008B78DC"/>
    <w:rsid w:val="00931355"/>
    <w:rsid w:val="009A0894"/>
    <w:rsid w:val="009A5672"/>
    <w:rsid w:val="00A31815"/>
    <w:rsid w:val="00A7517E"/>
    <w:rsid w:val="00A7744C"/>
    <w:rsid w:val="00BC5F23"/>
    <w:rsid w:val="00C15055"/>
    <w:rsid w:val="00C47331"/>
    <w:rsid w:val="00CB2145"/>
    <w:rsid w:val="00DF2FBD"/>
    <w:rsid w:val="00E75F98"/>
    <w:rsid w:val="00F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5161-5D80-4731-B614-5F3B4C8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04"/>
    <w:pPr>
      <w:ind w:left="720"/>
      <w:contextualSpacing/>
    </w:pPr>
  </w:style>
  <w:style w:type="paragraph" w:styleId="NoSpacing">
    <w:name w:val="No Spacing"/>
    <w:uiPriority w:val="1"/>
    <w:qFormat/>
    <w:rsid w:val="00257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White</dc:creator>
  <cp:keywords/>
  <dc:description/>
  <cp:lastModifiedBy>Tracey White</cp:lastModifiedBy>
  <cp:revision>2</cp:revision>
  <cp:lastPrinted>2018-02-08T20:27:00Z</cp:lastPrinted>
  <dcterms:created xsi:type="dcterms:W3CDTF">2018-02-08T20:43:00Z</dcterms:created>
  <dcterms:modified xsi:type="dcterms:W3CDTF">2018-02-08T20:43:00Z</dcterms:modified>
</cp:coreProperties>
</file>