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6"/>
        <w:gridCol w:w="3698"/>
        <w:gridCol w:w="3434"/>
      </w:tblGrid>
      <w:tr w:rsidR="008C65D2" w:rsidTr="009C097B">
        <w:trPr>
          <w:trHeight w:val="2025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8C65D2" w:rsidRDefault="008C65D2" w:rsidP="009C097B">
            <w:r w:rsidRPr="00827F67">
              <w:rPr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8.25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21440248" r:id="rId6"/>
              </w:objec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8C65D2" w:rsidRDefault="008C65D2" w:rsidP="009C097B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:rsidR="008C65D2" w:rsidRDefault="008C65D2" w:rsidP="009C097B">
            <w:pPr>
              <w:jc w:val="center"/>
              <w:rPr>
                <w:b/>
                <w:sz w:val="36"/>
              </w:rPr>
            </w:pPr>
          </w:p>
          <w:p w:rsidR="008C65D2" w:rsidRDefault="008C65D2" w:rsidP="009C097B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:rsidR="008C65D2" w:rsidRDefault="008C65D2" w:rsidP="009C097B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5D2" w:rsidRDefault="008C65D2" w:rsidP="009C097B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:rsidR="008C65D2" w:rsidRDefault="008C65D2" w:rsidP="009C097B"/>
          <w:p w:rsidR="008C65D2" w:rsidRDefault="008C65D2" w:rsidP="009C097B"/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:rsidR="008C65D2" w:rsidRDefault="008C65D2" w:rsidP="008C65D2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30A SECTION 20 AS AMENDED.</w:t>
      </w:r>
    </w:p>
    <w:p w:rsidR="008C65D2" w:rsidRDefault="008C65D2" w:rsidP="008C65D2">
      <w:pPr>
        <w:tabs>
          <w:tab w:val="left" w:pos="6480"/>
        </w:tabs>
        <w:rPr>
          <w:rFonts w:ascii="Eras Demi ITC" w:hAnsi="Eras Demi ITC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2"/>
        <w:gridCol w:w="6513"/>
      </w:tblGrid>
      <w:tr w:rsidR="008C65D2" w:rsidTr="009C097B">
        <w:trPr>
          <w:trHeight w:hRule="exact" w:val="30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65D2" w:rsidRPr="00844006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Default="008C65D2" w:rsidP="009C097B">
            <w:r>
              <w:t>Conservation Commission</w:t>
            </w:r>
          </w:p>
          <w:p w:rsidR="008C65D2" w:rsidRDefault="008C65D2" w:rsidP="009C097B"/>
        </w:tc>
      </w:tr>
      <w:tr w:rsidR="008C65D2" w:rsidTr="009C097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844006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Default="008C65D2" w:rsidP="009C097B">
            <w:r>
              <w:t>Lower Conference Room, Dedham Town Hall</w:t>
            </w:r>
          </w:p>
          <w:p w:rsidR="008C65D2" w:rsidRDefault="008C65D2" w:rsidP="009C097B"/>
        </w:tc>
      </w:tr>
      <w:tr w:rsidR="008C65D2" w:rsidTr="009C097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844006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Pr="00575CAC" w:rsidRDefault="008C65D2" w:rsidP="009C097B">
            <w:r w:rsidRPr="00575CAC">
              <w:t xml:space="preserve">Thursday, </w:t>
            </w:r>
            <w:r w:rsidR="00DC35F3">
              <w:t>April 7</w:t>
            </w:r>
            <w:r w:rsidR="00B45CAD">
              <w:t>,</w:t>
            </w:r>
            <w:r w:rsidRPr="00575CAC">
              <w:t xml:space="preserve"> 201</w:t>
            </w:r>
            <w:r w:rsidR="0034376C">
              <w:t>6</w:t>
            </w:r>
            <w:r w:rsidRPr="00575CAC">
              <w:t>, 7:00 PM</w:t>
            </w:r>
          </w:p>
          <w:p w:rsidR="008C65D2" w:rsidRPr="00575CAC" w:rsidRDefault="008C65D2" w:rsidP="009C097B"/>
        </w:tc>
      </w:tr>
      <w:tr w:rsidR="008C65D2" w:rsidTr="009C097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844006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Pr="00575CAC" w:rsidRDefault="008C65D2" w:rsidP="009C097B">
            <w:r w:rsidRPr="00575CAC">
              <w:t>Lisa Bazinet</w:t>
            </w:r>
          </w:p>
          <w:p w:rsidR="008C65D2" w:rsidRPr="00575CAC" w:rsidRDefault="008C65D2" w:rsidP="009C097B"/>
        </w:tc>
      </w:tr>
      <w:tr w:rsidR="008C65D2" w:rsidTr="009C097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4861A8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4861A8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Pr="004861A8" w:rsidRDefault="00156D99" w:rsidP="001F4425">
            <w:r>
              <w:t>April 5</w:t>
            </w:r>
            <w:r w:rsidR="00CF7A9B">
              <w:t>,</w:t>
            </w:r>
            <w:r w:rsidR="008C65D2">
              <w:t xml:space="preserve"> </w:t>
            </w:r>
            <w:r w:rsidR="008C65D2" w:rsidRPr="005E48FA">
              <w:t>201</w:t>
            </w:r>
            <w:r w:rsidR="0034376C">
              <w:t>6</w:t>
            </w:r>
            <w:r w:rsidR="00723760">
              <w:t xml:space="preserve"> (Amended April 6, 2016)</w:t>
            </w:r>
          </w:p>
        </w:tc>
      </w:tr>
      <w:tr w:rsidR="008C65D2" w:rsidTr="009C097B">
        <w:trPr>
          <w:trHeight w:hRule="exact" w:val="63"/>
        </w:trPr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</w:tcPr>
          <w:p w:rsidR="008C65D2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Default="008C65D2" w:rsidP="009C097B"/>
        </w:tc>
      </w:tr>
    </w:tbl>
    <w:p w:rsidR="008C65D2" w:rsidRPr="003E1A22" w:rsidRDefault="008C65D2" w:rsidP="008C65D2">
      <w:pPr>
        <w:rPr>
          <w:b/>
          <w:sz w:val="20"/>
          <w:u w:val="single"/>
        </w:rPr>
      </w:pPr>
      <w:r w:rsidRPr="00CA272D">
        <w:rPr>
          <w:rFonts w:ascii="Arial Narrow" w:hAnsi="Arial Narrow"/>
          <w:sz w:val="20"/>
        </w:rPr>
        <w:t xml:space="preserve"> </w:t>
      </w:r>
      <w:r w:rsidRPr="003E1A22">
        <w:rPr>
          <w:b/>
          <w:sz w:val="20"/>
          <w:u w:val="single"/>
        </w:rPr>
        <w:t xml:space="preserve">AGENDA: </w:t>
      </w:r>
    </w:p>
    <w:p w:rsidR="008C65D2" w:rsidRPr="003E1A22" w:rsidRDefault="008C65D2" w:rsidP="008C65D2">
      <w:pPr>
        <w:tabs>
          <w:tab w:val="left" w:pos="540"/>
        </w:tabs>
        <w:rPr>
          <w:sz w:val="20"/>
        </w:rPr>
      </w:pPr>
    </w:p>
    <w:p w:rsidR="008C65D2" w:rsidRDefault="008C65D2" w:rsidP="008C65D2">
      <w:pPr>
        <w:rPr>
          <w:b/>
          <w:sz w:val="20"/>
          <w:u w:val="single"/>
        </w:rPr>
      </w:pPr>
      <w:r>
        <w:rPr>
          <w:b/>
          <w:sz w:val="20"/>
          <w:u w:val="single"/>
        </w:rPr>
        <w:t>7:00 -</w:t>
      </w:r>
      <w:r w:rsidRPr="003E1A22">
        <w:rPr>
          <w:b/>
          <w:sz w:val="20"/>
          <w:u w:val="single"/>
        </w:rPr>
        <w:t xml:space="preserve">To Be Continued to </w:t>
      </w:r>
      <w:r w:rsidR="00CF7A9B">
        <w:rPr>
          <w:b/>
          <w:sz w:val="20"/>
          <w:u w:val="single"/>
        </w:rPr>
        <w:t>April</w:t>
      </w:r>
      <w:r w:rsidR="009F4727">
        <w:rPr>
          <w:b/>
          <w:sz w:val="20"/>
          <w:u w:val="single"/>
        </w:rPr>
        <w:t xml:space="preserve"> </w:t>
      </w:r>
      <w:r w:rsidR="00156D99">
        <w:rPr>
          <w:b/>
          <w:sz w:val="20"/>
          <w:u w:val="single"/>
        </w:rPr>
        <w:t>21</w:t>
      </w:r>
      <w:r>
        <w:rPr>
          <w:b/>
          <w:sz w:val="20"/>
          <w:u w:val="single"/>
        </w:rPr>
        <w:t>,</w:t>
      </w:r>
      <w:r w:rsidRPr="003E1A22">
        <w:rPr>
          <w:b/>
          <w:sz w:val="20"/>
          <w:u w:val="single"/>
        </w:rPr>
        <w:t xml:space="preserve"> 201</w:t>
      </w:r>
      <w:r w:rsidR="0034376C">
        <w:rPr>
          <w:b/>
          <w:sz w:val="20"/>
          <w:u w:val="single"/>
        </w:rPr>
        <w:t>6</w:t>
      </w:r>
      <w:r w:rsidRPr="003E1A22">
        <w:rPr>
          <w:b/>
          <w:sz w:val="20"/>
          <w:u w:val="single"/>
        </w:rPr>
        <w:t>:</w:t>
      </w:r>
    </w:p>
    <w:p w:rsidR="00AF66B9" w:rsidRPr="003A2EFC" w:rsidRDefault="00FF6256" w:rsidP="00AF66B9">
      <w:pPr>
        <w:pStyle w:val="ListParagraph"/>
        <w:numPr>
          <w:ilvl w:val="0"/>
          <w:numId w:val="13"/>
        </w:numPr>
        <w:tabs>
          <w:tab w:val="left" w:pos="540"/>
          <w:tab w:val="left" w:pos="990"/>
        </w:tabs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62 Abbott </w:t>
      </w:r>
      <w:r w:rsidR="00AF66B9">
        <w:rPr>
          <w:b/>
          <w:sz w:val="20"/>
          <w:u w:val="single"/>
        </w:rPr>
        <w:t xml:space="preserve">Road </w:t>
      </w:r>
      <w:r w:rsidR="00AF66B9" w:rsidRPr="0093448B">
        <w:rPr>
          <w:sz w:val="20"/>
        </w:rPr>
        <w:t>– Proposed amendment to SWP 2015-01 as a result of a NOV</w:t>
      </w:r>
    </w:p>
    <w:p w:rsidR="00AF66B9" w:rsidRDefault="00AF66B9" w:rsidP="00AF66B9">
      <w:pPr>
        <w:pStyle w:val="ListParagraph"/>
        <w:numPr>
          <w:ilvl w:val="0"/>
          <w:numId w:val="13"/>
        </w:numPr>
        <w:tabs>
          <w:tab w:val="left" w:pos="540"/>
          <w:tab w:val="left" w:pos="990"/>
        </w:tabs>
        <w:rPr>
          <w:sz w:val="20"/>
        </w:rPr>
      </w:pPr>
      <w:r w:rsidRPr="009839F2">
        <w:rPr>
          <w:b/>
          <w:sz w:val="20"/>
          <w:u w:val="single"/>
        </w:rPr>
        <w:t>637 East Street-</w:t>
      </w:r>
      <w:r w:rsidRPr="009839F2">
        <w:rPr>
          <w:sz w:val="20"/>
        </w:rPr>
        <w:t xml:space="preserve"> Notice of Intent (DEP 141-0486)</w:t>
      </w:r>
    </w:p>
    <w:p w:rsidR="00F7370A" w:rsidRDefault="00F7370A" w:rsidP="00F7370A">
      <w:pPr>
        <w:pStyle w:val="ListParagraph"/>
        <w:numPr>
          <w:ilvl w:val="0"/>
          <w:numId w:val="13"/>
        </w:numPr>
        <w:tabs>
          <w:tab w:val="left" w:pos="990"/>
        </w:tabs>
        <w:spacing w:after="40"/>
        <w:rPr>
          <w:sz w:val="20"/>
        </w:rPr>
      </w:pPr>
      <w:r w:rsidRPr="001F4425">
        <w:rPr>
          <w:b/>
          <w:sz w:val="20"/>
          <w:u w:val="single"/>
        </w:rPr>
        <w:t>Amtrak Right of Way-</w:t>
      </w:r>
      <w:r>
        <w:rPr>
          <w:sz w:val="20"/>
        </w:rPr>
        <w:t xml:space="preserve"> Request for Determination of Applicability for Amtrak Railroad Right-of-Way (RDA 2016- 03) </w:t>
      </w:r>
      <w:bookmarkStart w:id="0" w:name="_GoBack"/>
      <w:bookmarkEnd w:id="0"/>
    </w:p>
    <w:p w:rsidR="00723760" w:rsidRPr="00F7370A" w:rsidRDefault="00723760" w:rsidP="00723760">
      <w:pPr>
        <w:pStyle w:val="ListParagraph"/>
        <w:numPr>
          <w:ilvl w:val="0"/>
          <w:numId w:val="13"/>
        </w:numPr>
        <w:tabs>
          <w:tab w:val="left" w:pos="540"/>
          <w:tab w:val="left" w:pos="990"/>
        </w:tabs>
        <w:rPr>
          <w:b/>
          <w:sz w:val="20"/>
          <w:u w:val="single"/>
        </w:rPr>
      </w:pPr>
      <w:r w:rsidRPr="00F7370A">
        <w:rPr>
          <w:b/>
          <w:sz w:val="20"/>
          <w:u w:val="single"/>
        </w:rPr>
        <w:t xml:space="preserve">450 Washington </w:t>
      </w:r>
      <w:proofErr w:type="gramStart"/>
      <w:r w:rsidRPr="00F7370A">
        <w:rPr>
          <w:b/>
          <w:sz w:val="20"/>
          <w:u w:val="single"/>
        </w:rPr>
        <w:t xml:space="preserve">Street </w:t>
      </w:r>
      <w:r w:rsidRPr="00F7370A">
        <w:rPr>
          <w:b/>
          <w:sz w:val="20"/>
        </w:rPr>
        <w:t xml:space="preserve"> </w:t>
      </w:r>
      <w:r w:rsidRPr="00F7370A">
        <w:rPr>
          <w:sz w:val="20"/>
        </w:rPr>
        <w:t>-</w:t>
      </w:r>
      <w:proofErr w:type="gramEnd"/>
      <w:r w:rsidRPr="00F7370A">
        <w:rPr>
          <w:sz w:val="20"/>
        </w:rPr>
        <w:t xml:space="preserve"> </w:t>
      </w:r>
      <w:proofErr w:type="spellStart"/>
      <w:r w:rsidRPr="00F7370A">
        <w:rPr>
          <w:sz w:val="20"/>
        </w:rPr>
        <w:t>Stormwater</w:t>
      </w:r>
      <w:proofErr w:type="spellEnd"/>
      <w:r w:rsidRPr="00F7370A">
        <w:rPr>
          <w:sz w:val="20"/>
        </w:rPr>
        <w:t xml:space="preserve"> Management Permit Application for redevelopment of the Ames School building and surrounding lot (SWP 2015-19).</w:t>
      </w:r>
      <w:r w:rsidRPr="00F7370A">
        <w:rPr>
          <w:b/>
          <w:sz w:val="20"/>
          <w:u w:val="single"/>
        </w:rPr>
        <w:t xml:space="preserve"> </w:t>
      </w:r>
    </w:p>
    <w:p w:rsidR="00FF6256" w:rsidRPr="00F00DCB" w:rsidRDefault="00FF6256" w:rsidP="007F6F48">
      <w:pPr>
        <w:pStyle w:val="ListParagraph"/>
        <w:tabs>
          <w:tab w:val="left" w:pos="990"/>
        </w:tabs>
        <w:spacing w:after="40"/>
        <w:rPr>
          <w:b/>
          <w:sz w:val="20"/>
          <w:u w:val="single"/>
        </w:rPr>
      </w:pPr>
    </w:p>
    <w:p w:rsidR="008C65D2" w:rsidRPr="00F00DCB" w:rsidRDefault="008C65D2" w:rsidP="008C65D2">
      <w:pPr>
        <w:tabs>
          <w:tab w:val="left" w:pos="990"/>
        </w:tabs>
        <w:rPr>
          <w:b/>
          <w:sz w:val="20"/>
          <w:u w:val="single"/>
        </w:rPr>
      </w:pPr>
      <w:r w:rsidRPr="00F00DCB">
        <w:rPr>
          <w:b/>
          <w:sz w:val="20"/>
          <w:u w:val="single"/>
        </w:rPr>
        <w:t xml:space="preserve">7:05 - Applications Opened </w:t>
      </w:r>
      <w:proofErr w:type="gramStart"/>
      <w:r w:rsidRPr="00F00DCB">
        <w:rPr>
          <w:b/>
          <w:sz w:val="20"/>
          <w:u w:val="single"/>
        </w:rPr>
        <w:t>Previously</w:t>
      </w:r>
      <w:proofErr w:type="gramEnd"/>
      <w:r w:rsidRPr="00F00DCB">
        <w:rPr>
          <w:b/>
          <w:sz w:val="20"/>
          <w:u w:val="single"/>
        </w:rPr>
        <w:t xml:space="preserve"> (to be heard this evening):</w:t>
      </w:r>
    </w:p>
    <w:p w:rsidR="00734FDA" w:rsidRPr="001F4425" w:rsidRDefault="00734FDA" w:rsidP="00F7370A">
      <w:pPr>
        <w:pStyle w:val="ListParagraph"/>
        <w:numPr>
          <w:ilvl w:val="0"/>
          <w:numId w:val="18"/>
        </w:numPr>
        <w:tabs>
          <w:tab w:val="left" w:pos="540"/>
          <w:tab w:val="left" w:pos="990"/>
        </w:tabs>
        <w:rPr>
          <w:b/>
          <w:sz w:val="20"/>
          <w:u w:val="single"/>
        </w:rPr>
      </w:pPr>
      <w:r w:rsidRPr="003A2EFC">
        <w:rPr>
          <w:b/>
          <w:sz w:val="20"/>
          <w:u w:val="single"/>
        </w:rPr>
        <w:t>456 &amp; 464 High Street</w:t>
      </w:r>
      <w:r w:rsidRPr="003A2EFC">
        <w:rPr>
          <w:b/>
          <w:sz w:val="20"/>
        </w:rPr>
        <w:t>-</w:t>
      </w:r>
      <w:r w:rsidRPr="003A2EFC">
        <w:rPr>
          <w:sz w:val="20"/>
        </w:rPr>
        <w:t xml:space="preserve"> Stormwater Management Permit for demolition of existing house and reconfiguration and re-pavement of existing parking area. (SWP 2016-01)</w:t>
      </w:r>
    </w:p>
    <w:p w:rsidR="00734FDA" w:rsidRPr="00F5123A" w:rsidRDefault="00734FDA" w:rsidP="00DD6C19">
      <w:pPr>
        <w:pStyle w:val="ListParagraph"/>
        <w:tabs>
          <w:tab w:val="left" w:pos="990"/>
        </w:tabs>
        <w:rPr>
          <w:b/>
          <w:sz w:val="20"/>
          <w:u w:val="single"/>
        </w:rPr>
      </w:pPr>
    </w:p>
    <w:p w:rsidR="000B3DEA" w:rsidRDefault="008C65D2" w:rsidP="008C65D2">
      <w:pPr>
        <w:tabs>
          <w:tab w:val="left" w:pos="990"/>
        </w:tabs>
        <w:spacing w:after="40"/>
        <w:rPr>
          <w:b/>
          <w:sz w:val="20"/>
          <w:u w:val="single"/>
        </w:rPr>
      </w:pPr>
      <w:r w:rsidRPr="00F00DCB">
        <w:rPr>
          <w:b/>
          <w:sz w:val="20"/>
          <w:u w:val="single"/>
        </w:rPr>
        <w:t>7:</w:t>
      </w:r>
      <w:r w:rsidR="009B6C18">
        <w:rPr>
          <w:b/>
          <w:sz w:val="20"/>
          <w:u w:val="single"/>
        </w:rPr>
        <w:t>1</w:t>
      </w:r>
      <w:r w:rsidR="00723760">
        <w:rPr>
          <w:b/>
          <w:sz w:val="20"/>
          <w:u w:val="single"/>
        </w:rPr>
        <w:t>5</w:t>
      </w:r>
      <w:r w:rsidRPr="00F00DCB">
        <w:rPr>
          <w:b/>
          <w:sz w:val="20"/>
          <w:u w:val="single"/>
        </w:rPr>
        <w:t xml:space="preserve"> - New Applications (to be heard this evening):</w:t>
      </w:r>
    </w:p>
    <w:p w:rsidR="006B38CA" w:rsidRPr="006B38CA" w:rsidRDefault="006B38CA" w:rsidP="006B38CA">
      <w:pPr>
        <w:pStyle w:val="ListParagraph"/>
        <w:numPr>
          <w:ilvl w:val="0"/>
          <w:numId w:val="12"/>
        </w:numPr>
        <w:tabs>
          <w:tab w:val="left" w:pos="360"/>
          <w:tab w:val="left" w:pos="990"/>
        </w:tabs>
        <w:autoSpaceDE w:val="0"/>
        <w:autoSpaceDN w:val="0"/>
        <w:adjustRightInd w:val="0"/>
        <w:spacing w:after="40"/>
        <w:rPr>
          <w:sz w:val="20"/>
        </w:rPr>
      </w:pPr>
      <w:r w:rsidRPr="006B38CA">
        <w:rPr>
          <w:b/>
          <w:sz w:val="20"/>
          <w:u w:val="single"/>
        </w:rPr>
        <w:t>86 Country Club Road</w:t>
      </w:r>
      <w:r>
        <w:rPr>
          <w:sz w:val="20"/>
        </w:rPr>
        <w:t>- Notice of Intent for the installation of an in ground swimming pool and associated site features with</w:t>
      </w:r>
      <w:r w:rsidRPr="006B38CA">
        <w:rPr>
          <w:sz w:val="20"/>
        </w:rPr>
        <w:t xml:space="preserve"> work within</w:t>
      </w:r>
      <w:r>
        <w:rPr>
          <w:sz w:val="20"/>
        </w:rPr>
        <w:t xml:space="preserve"> the 100 foot buffer zone of a BVW. (DEP 141-TBD)</w:t>
      </w:r>
    </w:p>
    <w:p w:rsidR="006B38CA" w:rsidRPr="00AB4249" w:rsidRDefault="008D5E2C" w:rsidP="001623F0">
      <w:pPr>
        <w:pStyle w:val="ListParagraph"/>
        <w:numPr>
          <w:ilvl w:val="0"/>
          <w:numId w:val="12"/>
        </w:numPr>
        <w:tabs>
          <w:tab w:val="left" w:pos="360"/>
          <w:tab w:val="left" w:pos="990"/>
        </w:tabs>
        <w:autoSpaceDE w:val="0"/>
        <w:autoSpaceDN w:val="0"/>
        <w:adjustRightInd w:val="0"/>
        <w:spacing w:after="40"/>
        <w:rPr>
          <w:sz w:val="20"/>
          <w:u w:val="single"/>
        </w:rPr>
      </w:pPr>
      <w:r w:rsidRPr="008D5E2C">
        <w:rPr>
          <w:b/>
          <w:sz w:val="20"/>
          <w:u w:val="single"/>
        </w:rPr>
        <w:t>Jackson Pond-</w:t>
      </w:r>
      <w:r w:rsidRPr="008D5E2C">
        <w:rPr>
          <w:sz w:val="20"/>
          <w:u w:val="single"/>
        </w:rPr>
        <w:t xml:space="preserve"> </w:t>
      </w:r>
      <w:r>
        <w:rPr>
          <w:sz w:val="20"/>
        </w:rPr>
        <w:t>from the Jackson Pond Condominium Trust for an aquatic management program for the control of nuisance vegetation (DEP 141-TBD)</w:t>
      </w:r>
    </w:p>
    <w:p w:rsidR="00AB4249" w:rsidRPr="008D5E2C" w:rsidRDefault="00D964CE" w:rsidP="001623F0">
      <w:pPr>
        <w:pStyle w:val="ListParagraph"/>
        <w:numPr>
          <w:ilvl w:val="0"/>
          <w:numId w:val="12"/>
        </w:numPr>
        <w:tabs>
          <w:tab w:val="left" w:pos="360"/>
          <w:tab w:val="left" w:pos="990"/>
        </w:tabs>
        <w:autoSpaceDE w:val="0"/>
        <w:autoSpaceDN w:val="0"/>
        <w:adjustRightInd w:val="0"/>
        <w:spacing w:after="40"/>
        <w:rPr>
          <w:sz w:val="20"/>
          <w:u w:val="single"/>
        </w:rPr>
      </w:pPr>
      <w:r>
        <w:rPr>
          <w:b/>
          <w:sz w:val="20"/>
          <w:u w:val="single"/>
        </w:rPr>
        <w:t>Noble and Greenough School</w:t>
      </w:r>
      <w:r>
        <w:rPr>
          <w:sz w:val="20"/>
        </w:rPr>
        <w:t xml:space="preserve"> – Stormwater Permit for a new library and addition to the existing science building (SWP 2016-09)</w:t>
      </w:r>
    </w:p>
    <w:p w:rsidR="001623F0" w:rsidRDefault="001623F0" w:rsidP="008C65D2">
      <w:pPr>
        <w:tabs>
          <w:tab w:val="left" w:pos="990"/>
        </w:tabs>
        <w:spacing w:after="40"/>
        <w:rPr>
          <w:b/>
          <w:sz w:val="20"/>
          <w:u w:val="single"/>
        </w:rPr>
      </w:pPr>
    </w:p>
    <w:p w:rsidR="00CF7A9B" w:rsidRDefault="00CF7A9B" w:rsidP="008C65D2">
      <w:pPr>
        <w:tabs>
          <w:tab w:val="left" w:pos="990"/>
        </w:tabs>
        <w:spacing w:after="40"/>
        <w:rPr>
          <w:b/>
          <w:sz w:val="20"/>
          <w:u w:val="single"/>
        </w:rPr>
      </w:pPr>
      <w:r>
        <w:rPr>
          <w:b/>
          <w:sz w:val="20"/>
          <w:u w:val="single"/>
        </w:rPr>
        <w:t>Certificate of Compliance</w:t>
      </w:r>
    </w:p>
    <w:p w:rsidR="00506272" w:rsidRDefault="00506272" w:rsidP="00506272">
      <w:pPr>
        <w:pStyle w:val="ListParagraph"/>
        <w:numPr>
          <w:ilvl w:val="0"/>
          <w:numId w:val="16"/>
        </w:numPr>
        <w:tabs>
          <w:tab w:val="left" w:pos="360"/>
          <w:tab w:val="left" w:pos="990"/>
        </w:tabs>
        <w:autoSpaceDE w:val="0"/>
        <w:autoSpaceDN w:val="0"/>
        <w:adjustRightInd w:val="0"/>
        <w:spacing w:after="40"/>
        <w:rPr>
          <w:sz w:val="20"/>
        </w:rPr>
      </w:pPr>
      <w:r>
        <w:rPr>
          <w:sz w:val="20"/>
        </w:rPr>
        <w:t>70 Wildwood</w:t>
      </w:r>
      <w:r w:rsidR="00734FDA">
        <w:rPr>
          <w:sz w:val="20"/>
        </w:rPr>
        <w:t xml:space="preserve"> </w:t>
      </w:r>
    </w:p>
    <w:p w:rsidR="00506272" w:rsidRDefault="00506272" w:rsidP="00506272">
      <w:pPr>
        <w:pStyle w:val="ListParagraph"/>
        <w:numPr>
          <w:ilvl w:val="0"/>
          <w:numId w:val="16"/>
        </w:numPr>
        <w:tabs>
          <w:tab w:val="left" w:pos="360"/>
          <w:tab w:val="left" w:pos="990"/>
        </w:tabs>
        <w:autoSpaceDE w:val="0"/>
        <w:autoSpaceDN w:val="0"/>
        <w:adjustRightInd w:val="0"/>
        <w:spacing w:after="40"/>
        <w:rPr>
          <w:sz w:val="20"/>
        </w:rPr>
      </w:pPr>
      <w:r>
        <w:rPr>
          <w:sz w:val="20"/>
        </w:rPr>
        <w:t>60 Emmett Ave</w:t>
      </w:r>
    </w:p>
    <w:p w:rsidR="00CF7A9B" w:rsidRPr="001F4425" w:rsidRDefault="00CF7A9B" w:rsidP="001F4425">
      <w:pPr>
        <w:tabs>
          <w:tab w:val="left" w:pos="360"/>
          <w:tab w:val="left" w:pos="990"/>
        </w:tabs>
        <w:autoSpaceDE w:val="0"/>
        <w:autoSpaceDN w:val="0"/>
        <w:adjustRightInd w:val="0"/>
        <w:spacing w:after="40"/>
        <w:rPr>
          <w:sz w:val="20"/>
        </w:rPr>
      </w:pPr>
    </w:p>
    <w:p w:rsidR="008C65D2" w:rsidRPr="00F00DCB" w:rsidRDefault="000C5B34" w:rsidP="008C65D2">
      <w:pPr>
        <w:spacing w:after="40"/>
        <w:rPr>
          <w:b/>
          <w:sz w:val="20"/>
          <w:u w:val="single"/>
        </w:rPr>
      </w:pPr>
      <w:r>
        <w:rPr>
          <w:b/>
          <w:sz w:val="20"/>
          <w:u w:val="single"/>
        </w:rPr>
        <w:t>I</w:t>
      </w:r>
      <w:r w:rsidR="008C65D2" w:rsidRPr="00F00DCB">
        <w:rPr>
          <w:b/>
          <w:sz w:val="20"/>
          <w:u w:val="single"/>
        </w:rPr>
        <w:t>nformal Discussion-</w:t>
      </w:r>
    </w:p>
    <w:p w:rsidR="008C65D2" w:rsidRDefault="008C65D2" w:rsidP="008C65D2">
      <w:pPr>
        <w:outlineLvl w:val="0"/>
        <w:rPr>
          <w:sz w:val="20"/>
        </w:rPr>
      </w:pPr>
      <w:r w:rsidRPr="003D7B32">
        <w:rPr>
          <w:sz w:val="20"/>
        </w:rPr>
        <w:t>Old/New Business*</w:t>
      </w:r>
    </w:p>
    <w:p w:rsidR="000B3DEA" w:rsidRDefault="003048A6" w:rsidP="008C65D2">
      <w:pPr>
        <w:outlineLvl w:val="0"/>
        <w:rPr>
          <w:sz w:val="20"/>
        </w:rPr>
      </w:pPr>
      <w:r>
        <w:rPr>
          <w:sz w:val="20"/>
        </w:rPr>
        <w:tab/>
      </w:r>
      <w:r w:rsidR="00A52C49">
        <w:rPr>
          <w:sz w:val="20"/>
        </w:rPr>
        <w:t>Administrative Approval – Mother Brook Condominiums, Tree trimming and removal</w:t>
      </w:r>
    </w:p>
    <w:p w:rsidR="00777AF1" w:rsidRDefault="00777AF1" w:rsidP="008C65D2">
      <w:pPr>
        <w:outlineLvl w:val="0"/>
        <w:rPr>
          <w:sz w:val="20"/>
        </w:rPr>
      </w:pPr>
      <w:r>
        <w:rPr>
          <w:sz w:val="20"/>
        </w:rPr>
        <w:tab/>
        <w:t>Stormwater Officer Designee for Minor Permits</w:t>
      </w:r>
    </w:p>
    <w:p w:rsidR="006A3E1D" w:rsidRPr="003D7B32" w:rsidRDefault="006A3E1D" w:rsidP="008C65D2">
      <w:pPr>
        <w:outlineLvl w:val="0"/>
        <w:rPr>
          <w:sz w:val="20"/>
        </w:rPr>
      </w:pPr>
      <w:r>
        <w:rPr>
          <w:sz w:val="20"/>
        </w:rPr>
        <w:tab/>
        <w:t>Trails Day – June 18th</w:t>
      </w:r>
    </w:p>
    <w:sectPr w:rsidR="006A3E1D" w:rsidRPr="003D7B32" w:rsidSect="00687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1695"/>
    <w:multiLevelType w:val="hybridMultilevel"/>
    <w:tmpl w:val="EC401876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C1DF1"/>
    <w:multiLevelType w:val="hybridMultilevel"/>
    <w:tmpl w:val="DF0C90FC"/>
    <w:lvl w:ilvl="0" w:tplc="BBAE876C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B0C5A"/>
    <w:multiLevelType w:val="hybridMultilevel"/>
    <w:tmpl w:val="3D2E8CB0"/>
    <w:lvl w:ilvl="0" w:tplc="7AF0A4BC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83095C"/>
    <w:multiLevelType w:val="hybridMultilevel"/>
    <w:tmpl w:val="662AB7BC"/>
    <w:lvl w:ilvl="0" w:tplc="6714F2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D348B"/>
    <w:multiLevelType w:val="hybridMultilevel"/>
    <w:tmpl w:val="30A458A2"/>
    <w:lvl w:ilvl="0" w:tplc="1A2460C0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269F6"/>
    <w:multiLevelType w:val="hybridMultilevel"/>
    <w:tmpl w:val="EC401876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318B8"/>
    <w:multiLevelType w:val="hybridMultilevel"/>
    <w:tmpl w:val="49E2D48C"/>
    <w:lvl w:ilvl="0" w:tplc="A72E30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67E89"/>
    <w:multiLevelType w:val="hybridMultilevel"/>
    <w:tmpl w:val="DDA0E9F4"/>
    <w:lvl w:ilvl="0" w:tplc="8240764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24220"/>
    <w:multiLevelType w:val="hybridMultilevel"/>
    <w:tmpl w:val="0ACEDB80"/>
    <w:lvl w:ilvl="0" w:tplc="4A1EBC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51AD2"/>
    <w:multiLevelType w:val="hybridMultilevel"/>
    <w:tmpl w:val="EC401876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B30B1"/>
    <w:multiLevelType w:val="hybridMultilevel"/>
    <w:tmpl w:val="97AE774C"/>
    <w:lvl w:ilvl="0" w:tplc="8174C2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8C6535"/>
    <w:multiLevelType w:val="hybridMultilevel"/>
    <w:tmpl w:val="EC401876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029A6"/>
    <w:multiLevelType w:val="hybridMultilevel"/>
    <w:tmpl w:val="EC401876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8371C"/>
    <w:multiLevelType w:val="hybridMultilevel"/>
    <w:tmpl w:val="EC401876"/>
    <w:lvl w:ilvl="0" w:tplc="A0FA2536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64FC0"/>
    <w:multiLevelType w:val="hybridMultilevel"/>
    <w:tmpl w:val="EA2ADC70"/>
    <w:lvl w:ilvl="0" w:tplc="312256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D671F1"/>
    <w:multiLevelType w:val="hybridMultilevel"/>
    <w:tmpl w:val="66121EC2"/>
    <w:lvl w:ilvl="0" w:tplc="DEBC90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B4F5F"/>
    <w:multiLevelType w:val="hybridMultilevel"/>
    <w:tmpl w:val="84FACD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6"/>
  </w:num>
  <w:num w:numId="9">
    <w:abstractNumId w:val="7"/>
  </w:num>
  <w:num w:numId="10">
    <w:abstractNumId w:val="2"/>
  </w:num>
  <w:num w:numId="11">
    <w:abstractNumId w:val="3"/>
  </w:num>
  <w:num w:numId="12">
    <w:abstractNumId w:val="0"/>
  </w:num>
  <w:num w:numId="13">
    <w:abstractNumId w:val="12"/>
  </w:num>
  <w:num w:numId="14">
    <w:abstractNumId w:val="11"/>
  </w:num>
  <w:num w:numId="15">
    <w:abstractNumId w:val="8"/>
  </w:num>
  <w:num w:numId="16">
    <w:abstractNumId w:val="13"/>
  </w:num>
  <w:num w:numId="17">
    <w:abstractNumId w:val="1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C65D2"/>
    <w:rsid w:val="000609F0"/>
    <w:rsid w:val="00090820"/>
    <w:rsid w:val="000B2C5D"/>
    <w:rsid w:val="000B3DEA"/>
    <w:rsid w:val="000C5B34"/>
    <w:rsid w:val="00103530"/>
    <w:rsid w:val="00120B9C"/>
    <w:rsid w:val="00123E6B"/>
    <w:rsid w:val="0012738E"/>
    <w:rsid w:val="001322FA"/>
    <w:rsid w:val="00156D99"/>
    <w:rsid w:val="001623F0"/>
    <w:rsid w:val="0016757C"/>
    <w:rsid w:val="00192CB8"/>
    <w:rsid w:val="001E63BF"/>
    <w:rsid w:val="001F4425"/>
    <w:rsid w:val="002447D6"/>
    <w:rsid w:val="00260962"/>
    <w:rsid w:val="002762A9"/>
    <w:rsid w:val="002A5888"/>
    <w:rsid w:val="002E6E35"/>
    <w:rsid w:val="003048A6"/>
    <w:rsid w:val="00331971"/>
    <w:rsid w:val="0034376C"/>
    <w:rsid w:val="003520DF"/>
    <w:rsid w:val="00374F1D"/>
    <w:rsid w:val="003A1B6A"/>
    <w:rsid w:val="003A2EFC"/>
    <w:rsid w:val="003C5108"/>
    <w:rsid w:val="00461CAE"/>
    <w:rsid w:val="004626F6"/>
    <w:rsid w:val="004B1833"/>
    <w:rsid w:val="004B6B18"/>
    <w:rsid w:val="004D127E"/>
    <w:rsid w:val="00506272"/>
    <w:rsid w:val="00523B72"/>
    <w:rsid w:val="00541270"/>
    <w:rsid w:val="00575BE8"/>
    <w:rsid w:val="005E044A"/>
    <w:rsid w:val="00633918"/>
    <w:rsid w:val="0065226E"/>
    <w:rsid w:val="00687BAA"/>
    <w:rsid w:val="006A3E1D"/>
    <w:rsid w:val="006B2347"/>
    <w:rsid w:val="006B38CA"/>
    <w:rsid w:val="006C2538"/>
    <w:rsid w:val="006C60EC"/>
    <w:rsid w:val="00723760"/>
    <w:rsid w:val="00734FDA"/>
    <w:rsid w:val="00747312"/>
    <w:rsid w:val="00777AF1"/>
    <w:rsid w:val="007A5CE4"/>
    <w:rsid w:val="007B6C3E"/>
    <w:rsid w:val="007D160A"/>
    <w:rsid w:val="007F6F48"/>
    <w:rsid w:val="00814561"/>
    <w:rsid w:val="008149AB"/>
    <w:rsid w:val="00846BA6"/>
    <w:rsid w:val="00863378"/>
    <w:rsid w:val="00870CAD"/>
    <w:rsid w:val="008B25B6"/>
    <w:rsid w:val="008C65D2"/>
    <w:rsid w:val="008D5E2C"/>
    <w:rsid w:val="00963C40"/>
    <w:rsid w:val="009839F2"/>
    <w:rsid w:val="009A40C9"/>
    <w:rsid w:val="009A65E8"/>
    <w:rsid w:val="009B28EC"/>
    <w:rsid w:val="009B6C18"/>
    <w:rsid w:val="009C097B"/>
    <w:rsid w:val="009F4727"/>
    <w:rsid w:val="009F59FD"/>
    <w:rsid w:val="00A14A1F"/>
    <w:rsid w:val="00A32C3D"/>
    <w:rsid w:val="00A46C4D"/>
    <w:rsid w:val="00A52C49"/>
    <w:rsid w:val="00A541E7"/>
    <w:rsid w:val="00A70427"/>
    <w:rsid w:val="00AA0168"/>
    <w:rsid w:val="00AB4249"/>
    <w:rsid w:val="00AC0C31"/>
    <w:rsid w:val="00AE0FA2"/>
    <w:rsid w:val="00AF66B9"/>
    <w:rsid w:val="00B45CAD"/>
    <w:rsid w:val="00BB4D6C"/>
    <w:rsid w:val="00C00E07"/>
    <w:rsid w:val="00C5723A"/>
    <w:rsid w:val="00C76C28"/>
    <w:rsid w:val="00C82F5D"/>
    <w:rsid w:val="00CF248B"/>
    <w:rsid w:val="00CF547B"/>
    <w:rsid w:val="00CF7A9B"/>
    <w:rsid w:val="00D1550F"/>
    <w:rsid w:val="00D66491"/>
    <w:rsid w:val="00D964CE"/>
    <w:rsid w:val="00DC35F3"/>
    <w:rsid w:val="00DD6C19"/>
    <w:rsid w:val="00E74A43"/>
    <w:rsid w:val="00F00DCB"/>
    <w:rsid w:val="00F01C7A"/>
    <w:rsid w:val="00F23A03"/>
    <w:rsid w:val="00F30B65"/>
    <w:rsid w:val="00F7370A"/>
    <w:rsid w:val="00F93F2F"/>
    <w:rsid w:val="00FD0BCE"/>
    <w:rsid w:val="00FE2CD9"/>
    <w:rsid w:val="00FE541D"/>
    <w:rsid w:val="00FF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5D2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C65D2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65D2"/>
    <w:rPr>
      <w:rFonts w:ascii="Book Antiqua" w:eastAsia="Times New Roman" w:hAnsi="Book Antiqua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C6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6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5D2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C65D2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65D2"/>
    <w:rPr>
      <w:rFonts w:ascii="Book Antiqua" w:eastAsia="Times New Roman" w:hAnsi="Book Antiqua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C6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Bazinet</dc:creator>
  <cp:lastModifiedBy>Lisa Bazinet</cp:lastModifiedBy>
  <cp:revision>22</cp:revision>
  <dcterms:created xsi:type="dcterms:W3CDTF">2016-03-21T19:31:00Z</dcterms:created>
  <dcterms:modified xsi:type="dcterms:W3CDTF">2016-04-06T13:31:00Z</dcterms:modified>
</cp:coreProperties>
</file>