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A56CDB" w:rsidRPr="000923F1" w:rsidTr="00D13B15">
        <w:tc>
          <w:tcPr>
            <w:tcW w:w="2358" w:type="dxa"/>
            <w:tcBorders>
              <w:top w:val="nil"/>
              <w:left w:val="nil"/>
              <w:bottom w:val="nil"/>
              <w:right w:val="nil"/>
            </w:tcBorders>
          </w:tcPr>
          <w:p w:rsidR="00A56CDB" w:rsidRPr="000923F1" w:rsidRDefault="00A56CDB" w:rsidP="00D13B15">
            <w:pPr>
              <w:spacing w:after="0" w:line="240" w:lineRule="auto"/>
              <w:rPr>
                <w:rFonts w:ascii="Book Antiqua" w:eastAsia="Times New Roman" w:hAnsi="Book Antiqua" w:cs="Times New Roman"/>
                <w:sz w:val="24"/>
                <w:szCs w:val="20"/>
              </w:rPr>
            </w:pPr>
            <w:r w:rsidRPr="000923F1">
              <w:rPr>
                <w:rFonts w:ascii="Book Antiqua" w:eastAsia="Times New Roman" w:hAnsi="Book Antiqua" w:cs="Times New Roman"/>
                <w:noProof/>
                <w:sz w:val="20"/>
                <w:szCs w:val="20"/>
              </w:rPr>
              <w:drawing>
                <wp:inline distT="0" distB="0" distL="0" distR="0" wp14:anchorId="33FF6453" wp14:editId="67B89E84">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437" t="-1062" r="-2437" b="-1062"/>
                          <a:stretch>
                            <a:fillRect/>
                          </a:stretch>
                        </pic:blipFill>
                        <pic:spPr bwMode="auto">
                          <a:xfrm>
                            <a:off x="0" y="0"/>
                            <a:ext cx="1247775" cy="1247775"/>
                          </a:xfrm>
                          <a:prstGeom prst="rect">
                            <a:avLst/>
                          </a:prstGeom>
                          <a:noFill/>
                          <a:ln>
                            <a:noFill/>
                          </a:ln>
                        </pic:spPr>
                      </pic:pic>
                    </a:graphicData>
                  </a:graphic>
                </wp:inline>
              </w:drawing>
            </w:r>
          </w:p>
        </w:tc>
        <w:tc>
          <w:tcPr>
            <w:tcW w:w="3780" w:type="dxa"/>
            <w:tcBorders>
              <w:top w:val="nil"/>
              <w:left w:val="nil"/>
              <w:bottom w:val="nil"/>
              <w:right w:val="nil"/>
            </w:tcBorders>
          </w:tcPr>
          <w:p w:rsidR="00A56CDB" w:rsidRPr="000923F1" w:rsidRDefault="00A56CDB" w:rsidP="00D13B15">
            <w:pPr>
              <w:keepNext/>
              <w:spacing w:after="0" w:line="240" w:lineRule="auto"/>
              <w:jc w:val="center"/>
              <w:outlineLvl w:val="1"/>
              <w:rPr>
                <w:rFonts w:ascii="Book Antiqua" w:eastAsia="Times New Roman" w:hAnsi="Book Antiqua" w:cs="Times New Roman"/>
                <w:sz w:val="24"/>
                <w:szCs w:val="20"/>
              </w:rPr>
            </w:pPr>
            <w:r w:rsidRPr="000923F1">
              <w:rPr>
                <w:rFonts w:ascii="Book Antiqua" w:eastAsia="Times New Roman" w:hAnsi="Book Antiqua" w:cs="Times New Roman"/>
                <w:sz w:val="24"/>
                <w:szCs w:val="20"/>
              </w:rPr>
              <w:t>TOWN OF DEDHAM</w:t>
            </w:r>
          </w:p>
          <w:p w:rsidR="00A56CDB" w:rsidRPr="000923F1" w:rsidRDefault="00A56CDB" w:rsidP="00D13B15">
            <w:pPr>
              <w:spacing w:after="0" w:line="240" w:lineRule="auto"/>
              <w:jc w:val="center"/>
              <w:rPr>
                <w:rFonts w:ascii="Book Antiqua" w:eastAsia="Times New Roman" w:hAnsi="Book Antiqua" w:cs="Times New Roman"/>
                <w:b/>
                <w:sz w:val="36"/>
                <w:szCs w:val="20"/>
              </w:rPr>
            </w:pPr>
          </w:p>
          <w:p w:rsidR="00A56CDB" w:rsidRPr="000923F1" w:rsidRDefault="00A56CDB" w:rsidP="00D13B15">
            <w:pPr>
              <w:spacing w:after="0" w:line="240" w:lineRule="auto"/>
              <w:jc w:val="center"/>
              <w:rPr>
                <w:rFonts w:ascii="Book Antiqua" w:eastAsia="Times New Roman" w:hAnsi="Book Antiqua" w:cs="Times New Roman"/>
                <w:b/>
                <w:sz w:val="44"/>
                <w:szCs w:val="20"/>
              </w:rPr>
            </w:pPr>
            <w:r w:rsidRPr="000923F1">
              <w:rPr>
                <w:rFonts w:ascii="Book Antiqua" w:eastAsia="Times New Roman" w:hAnsi="Book Antiqua" w:cs="Times New Roman"/>
                <w:b/>
                <w:sz w:val="44"/>
                <w:szCs w:val="20"/>
              </w:rPr>
              <w:t>MEETING</w:t>
            </w:r>
          </w:p>
          <w:p w:rsidR="00A56CDB" w:rsidRPr="000923F1" w:rsidRDefault="00A56CDB" w:rsidP="00D13B15">
            <w:pPr>
              <w:spacing w:after="0" w:line="240" w:lineRule="auto"/>
              <w:jc w:val="center"/>
              <w:rPr>
                <w:rFonts w:ascii="Book Antiqua" w:eastAsia="Times New Roman" w:hAnsi="Book Antiqua" w:cs="Times New Roman"/>
                <w:b/>
                <w:sz w:val="36"/>
                <w:szCs w:val="20"/>
              </w:rPr>
            </w:pPr>
            <w:r w:rsidRPr="000923F1">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A56CDB" w:rsidRPr="000923F1" w:rsidRDefault="00A56CDB" w:rsidP="00D13B15">
            <w:pPr>
              <w:spacing w:after="0" w:line="240" w:lineRule="auto"/>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POSTED:</w:t>
            </w:r>
          </w:p>
          <w:p w:rsidR="00A56CDB" w:rsidRPr="000923F1" w:rsidRDefault="00A56CDB" w:rsidP="00D13B15">
            <w:pPr>
              <w:spacing w:after="0" w:line="240" w:lineRule="auto"/>
              <w:rPr>
                <w:rFonts w:ascii="Book Antiqua" w:eastAsia="Times New Roman" w:hAnsi="Book Antiqua" w:cs="Times New Roman"/>
                <w:sz w:val="24"/>
                <w:szCs w:val="20"/>
              </w:rPr>
            </w:pPr>
          </w:p>
          <w:p w:rsidR="00A56CDB" w:rsidRPr="000923F1" w:rsidRDefault="00A56CDB" w:rsidP="00D13B15">
            <w:pPr>
              <w:spacing w:after="0" w:line="240" w:lineRule="auto"/>
              <w:rPr>
                <w:rFonts w:ascii="Book Antiqua" w:eastAsia="Times New Roman" w:hAnsi="Book Antiqua" w:cs="Times New Roman"/>
                <w:sz w:val="24"/>
                <w:szCs w:val="20"/>
              </w:rPr>
            </w:pPr>
          </w:p>
          <w:p w:rsidR="00A56CDB" w:rsidRPr="000923F1" w:rsidRDefault="00A56CDB" w:rsidP="00D13B15">
            <w:pPr>
              <w:spacing w:after="0" w:line="240" w:lineRule="auto"/>
              <w:jc w:val="center"/>
              <w:rPr>
                <w:rFonts w:ascii="Eras Demi ITC" w:eastAsia="Times New Roman" w:hAnsi="Eras Demi ITC" w:cs="Times New Roman"/>
                <w:sz w:val="24"/>
                <w:szCs w:val="20"/>
              </w:rPr>
            </w:pPr>
          </w:p>
          <w:p w:rsidR="00A56CDB" w:rsidRPr="000923F1" w:rsidRDefault="00A56CDB" w:rsidP="00D13B15">
            <w:pPr>
              <w:spacing w:after="0" w:line="240" w:lineRule="auto"/>
              <w:jc w:val="center"/>
              <w:rPr>
                <w:rFonts w:ascii="Eras Demi ITC" w:eastAsia="Times New Roman" w:hAnsi="Eras Demi ITC" w:cs="Times New Roman"/>
                <w:sz w:val="24"/>
                <w:szCs w:val="20"/>
              </w:rPr>
            </w:pPr>
          </w:p>
          <w:p w:rsidR="00A56CDB" w:rsidRPr="000923F1" w:rsidRDefault="00A56CDB" w:rsidP="00D13B15">
            <w:pPr>
              <w:spacing w:after="0" w:line="240" w:lineRule="auto"/>
              <w:jc w:val="center"/>
              <w:rPr>
                <w:rFonts w:ascii="Eras Demi ITC" w:eastAsia="Times New Roman" w:hAnsi="Eras Demi ITC" w:cs="Times New Roman"/>
                <w:sz w:val="24"/>
                <w:szCs w:val="20"/>
              </w:rPr>
            </w:pPr>
          </w:p>
          <w:p w:rsidR="00A56CDB" w:rsidRPr="000923F1" w:rsidRDefault="00A56CDB" w:rsidP="00D13B15">
            <w:pPr>
              <w:spacing w:after="0" w:line="240" w:lineRule="auto"/>
              <w:jc w:val="center"/>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TOWN CLERK</w:t>
            </w:r>
          </w:p>
        </w:tc>
      </w:tr>
    </w:tbl>
    <w:p w:rsidR="00A56CDB" w:rsidRPr="000923F1" w:rsidRDefault="00A56CDB" w:rsidP="00A56CDB">
      <w:pPr>
        <w:spacing w:after="0" w:line="240" w:lineRule="auto"/>
        <w:rPr>
          <w:rFonts w:ascii="Book Antiqua" w:eastAsia="Times New Roman" w:hAnsi="Book Antiqua" w:cs="Times New Roman"/>
          <w:sz w:val="24"/>
          <w:szCs w:val="20"/>
        </w:rPr>
      </w:pPr>
    </w:p>
    <w:p w:rsidR="00A56CDB" w:rsidRPr="000923F1" w:rsidRDefault="00A56CDB" w:rsidP="00A56CDB">
      <w:pPr>
        <w:tabs>
          <w:tab w:val="left" w:pos="6480"/>
        </w:tabs>
        <w:spacing w:after="0" w:line="240" w:lineRule="auto"/>
        <w:rPr>
          <w:rFonts w:ascii="Eras Demi ITC" w:eastAsia="Times New Roman" w:hAnsi="Eras Demi ITC" w:cs="Times New Roman"/>
          <w:sz w:val="18"/>
          <w:szCs w:val="20"/>
        </w:rPr>
      </w:pPr>
      <w:r w:rsidRPr="000923F1">
        <w:rPr>
          <w:rFonts w:ascii="Eras Demi ITC" w:eastAsia="Times New Roman" w:hAnsi="Eras Demi ITC" w:cs="Times New Roman"/>
          <w:sz w:val="16"/>
          <w:szCs w:val="16"/>
        </w:rPr>
        <w:t>POSTED IN ACCORDANCE WITH THE PROVISIONS OF M.G.L. CHAPTER 30A SECTION 20 AS AMENDED</w:t>
      </w:r>
      <w:r w:rsidRPr="000923F1">
        <w:rPr>
          <w:rFonts w:ascii="Eras Demi ITC" w:eastAsia="Times New Roman" w:hAnsi="Eras Demi ITC" w:cs="Times New Roman"/>
          <w:sz w:val="18"/>
          <w:szCs w:val="20"/>
        </w:rPr>
        <w:t>.</w:t>
      </w:r>
    </w:p>
    <w:p w:rsidR="00A56CDB" w:rsidRPr="000923F1" w:rsidRDefault="00A56CDB" w:rsidP="00A56CDB">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A56CDB" w:rsidRPr="000923F1" w:rsidTr="00D13B15">
        <w:trPr>
          <w:trHeight w:hRule="exact" w:val="432"/>
        </w:trPr>
        <w:tc>
          <w:tcPr>
            <w:tcW w:w="2808" w:type="dxa"/>
            <w:tcBorders>
              <w:top w:val="single" w:sz="4" w:space="0" w:color="auto"/>
              <w:left w:val="single" w:sz="4" w:space="0" w:color="auto"/>
            </w:tcBorders>
            <w:vAlign w:val="center"/>
          </w:tcPr>
          <w:p w:rsidR="00A56CDB" w:rsidRPr="000923F1" w:rsidRDefault="00A56CDB" w:rsidP="00D13B15">
            <w:pPr>
              <w:rPr>
                <w:rFonts w:ascii="Eras Demi ITC" w:hAnsi="Eras Demi ITC"/>
                <w:b/>
                <w:sz w:val="24"/>
                <w:szCs w:val="24"/>
              </w:rPr>
            </w:pPr>
            <w:r w:rsidRPr="000923F1">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A56CDB" w:rsidRPr="000923F1" w:rsidRDefault="00A56CDB" w:rsidP="00D13B15">
            <w:pPr>
              <w:rPr>
                <w:rFonts w:ascii="Book Antiqua" w:hAnsi="Book Antiqua"/>
                <w:sz w:val="24"/>
              </w:rPr>
            </w:pPr>
            <w:r w:rsidRPr="000923F1">
              <w:rPr>
                <w:rFonts w:ascii="Book Antiqua" w:hAnsi="Book Antiqua"/>
                <w:sz w:val="24"/>
              </w:rPr>
              <w:t>Board of Library Trustees</w:t>
            </w:r>
          </w:p>
          <w:p w:rsidR="00A56CDB" w:rsidRPr="000923F1" w:rsidRDefault="00A56CDB" w:rsidP="00D13B15">
            <w:pPr>
              <w:rPr>
                <w:rFonts w:ascii="Book Antiqua" w:hAnsi="Book Antiqua"/>
                <w:sz w:val="24"/>
              </w:rPr>
            </w:pPr>
          </w:p>
        </w:tc>
        <w:bookmarkStart w:id="0" w:name="_GoBack"/>
        <w:bookmarkEnd w:id="0"/>
      </w:tr>
      <w:tr w:rsidR="00A56CDB" w:rsidRPr="000923F1" w:rsidTr="00D13B15">
        <w:trPr>
          <w:trHeight w:hRule="exact" w:val="432"/>
        </w:trPr>
        <w:tc>
          <w:tcPr>
            <w:tcW w:w="2808" w:type="dxa"/>
            <w:tcBorders>
              <w:left w:val="single" w:sz="4" w:space="0" w:color="auto"/>
            </w:tcBorders>
            <w:vAlign w:val="center"/>
          </w:tcPr>
          <w:p w:rsidR="00A56CDB" w:rsidRPr="000923F1" w:rsidRDefault="00A56CDB" w:rsidP="00D13B15">
            <w:pPr>
              <w:rPr>
                <w:rFonts w:ascii="Eras Demi ITC" w:hAnsi="Eras Demi ITC"/>
                <w:b/>
                <w:sz w:val="24"/>
                <w:szCs w:val="24"/>
              </w:rPr>
            </w:pPr>
            <w:r w:rsidRPr="000923F1">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A56CDB" w:rsidRPr="000923F1" w:rsidRDefault="00A56CDB" w:rsidP="00D13B15">
            <w:pPr>
              <w:rPr>
                <w:rFonts w:ascii="Book Antiqua" w:hAnsi="Book Antiqua"/>
                <w:sz w:val="24"/>
              </w:rPr>
            </w:pPr>
            <w:r>
              <w:rPr>
                <w:rFonts w:ascii="Book Antiqua" w:hAnsi="Book Antiqua"/>
                <w:sz w:val="24"/>
              </w:rPr>
              <w:t>Main</w:t>
            </w:r>
            <w:r w:rsidRPr="005F1732">
              <w:rPr>
                <w:rFonts w:ascii="Book Antiqua" w:hAnsi="Book Antiqua"/>
                <w:sz w:val="24"/>
              </w:rPr>
              <w:t xml:space="preserve"> L</w:t>
            </w:r>
            <w:r w:rsidRPr="000923F1">
              <w:rPr>
                <w:rFonts w:ascii="Book Antiqua" w:hAnsi="Book Antiqua"/>
                <w:sz w:val="24"/>
              </w:rPr>
              <w:t>ibrary</w:t>
            </w:r>
          </w:p>
        </w:tc>
      </w:tr>
      <w:tr w:rsidR="00A56CDB" w:rsidRPr="000923F1" w:rsidTr="00D13B15">
        <w:trPr>
          <w:trHeight w:hRule="exact" w:val="432"/>
        </w:trPr>
        <w:tc>
          <w:tcPr>
            <w:tcW w:w="2808" w:type="dxa"/>
            <w:tcBorders>
              <w:left w:val="single" w:sz="4" w:space="0" w:color="auto"/>
            </w:tcBorders>
            <w:vAlign w:val="center"/>
          </w:tcPr>
          <w:p w:rsidR="00A56CDB" w:rsidRPr="000923F1" w:rsidRDefault="00A56CDB" w:rsidP="00D13B15">
            <w:pPr>
              <w:rPr>
                <w:rFonts w:ascii="Eras Demi ITC" w:hAnsi="Eras Demi ITC"/>
                <w:b/>
                <w:sz w:val="24"/>
                <w:szCs w:val="24"/>
              </w:rPr>
            </w:pPr>
            <w:r w:rsidRPr="000923F1">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A56CDB" w:rsidRPr="006C7D8D" w:rsidRDefault="00A56CDB" w:rsidP="00D13B15">
            <w:pPr>
              <w:rPr>
                <w:rFonts w:ascii="Book Antiqua" w:hAnsi="Book Antiqua"/>
                <w:sz w:val="24"/>
              </w:rPr>
            </w:pPr>
            <w:r w:rsidRPr="006C7D8D">
              <w:rPr>
                <w:rFonts w:ascii="Book Antiqua" w:hAnsi="Book Antiqua"/>
                <w:sz w:val="24"/>
              </w:rPr>
              <w:t xml:space="preserve">Thursday, </w:t>
            </w:r>
            <w:r>
              <w:rPr>
                <w:rFonts w:ascii="Book Antiqua" w:hAnsi="Book Antiqua"/>
                <w:sz w:val="24"/>
              </w:rPr>
              <w:t>August  9, 2018 at 7pm</w:t>
            </w:r>
          </w:p>
          <w:p w:rsidR="00A56CDB" w:rsidRPr="006C7D8D" w:rsidRDefault="00A56CDB" w:rsidP="00D13B15">
            <w:pPr>
              <w:rPr>
                <w:rFonts w:ascii="Book Antiqua" w:hAnsi="Book Antiqua"/>
                <w:sz w:val="24"/>
              </w:rPr>
            </w:pPr>
          </w:p>
        </w:tc>
      </w:tr>
      <w:tr w:rsidR="00A56CDB" w:rsidRPr="000923F1" w:rsidTr="00D13B15">
        <w:trPr>
          <w:trHeight w:hRule="exact" w:val="432"/>
        </w:trPr>
        <w:tc>
          <w:tcPr>
            <w:tcW w:w="2808" w:type="dxa"/>
            <w:tcBorders>
              <w:left w:val="single" w:sz="4" w:space="0" w:color="auto"/>
            </w:tcBorders>
            <w:vAlign w:val="center"/>
          </w:tcPr>
          <w:p w:rsidR="00A56CDB" w:rsidRPr="000923F1" w:rsidRDefault="00A56CDB" w:rsidP="00D13B15">
            <w:pPr>
              <w:rPr>
                <w:rFonts w:ascii="Eras Demi ITC" w:hAnsi="Eras Demi ITC"/>
                <w:b/>
                <w:sz w:val="24"/>
                <w:szCs w:val="24"/>
              </w:rPr>
            </w:pPr>
            <w:r w:rsidRPr="000923F1">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A56CDB" w:rsidRPr="006C7D8D" w:rsidRDefault="00A56CDB" w:rsidP="00D13B15">
            <w:pPr>
              <w:rPr>
                <w:rFonts w:ascii="Book Antiqua" w:hAnsi="Book Antiqua"/>
                <w:sz w:val="24"/>
              </w:rPr>
            </w:pPr>
            <w:r w:rsidRPr="006C7D8D">
              <w:rPr>
                <w:rFonts w:ascii="Book Antiqua" w:hAnsi="Book Antiqua"/>
                <w:sz w:val="24"/>
              </w:rPr>
              <w:t>Margaret Connolly, Chair</w:t>
            </w:r>
          </w:p>
          <w:p w:rsidR="00A56CDB" w:rsidRPr="006C7D8D" w:rsidRDefault="00A56CDB" w:rsidP="00D13B15">
            <w:pPr>
              <w:rPr>
                <w:rFonts w:ascii="Book Antiqua" w:hAnsi="Book Antiqua"/>
                <w:sz w:val="24"/>
              </w:rPr>
            </w:pPr>
          </w:p>
        </w:tc>
      </w:tr>
      <w:tr w:rsidR="00A56CDB" w:rsidRPr="000923F1" w:rsidTr="00D13B15">
        <w:trPr>
          <w:trHeight w:hRule="exact" w:val="432"/>
        </w:trPr>
        <w:tc>
          <w:tcPr>
            <w:tcW w:w="2808" w:type="dxa"/>
            <w:tcBorders>
              <w:left w:val="single" w:sz="4" w:space="0" w:color="auto"/>
            </w:tcBorders>
            <w:vAlign w:val="center"/>
          </w:tcPr>
          <w:p w:rsidR="00A56CDB" w:rsidRPr="000923F1" w:rsidRDefault="00A56CDB" w:rsidP="00D13B15">
            <w:pPr>
              <w:rPr>
                <w:rFonts w:ascii="Eras Demi ITC" w:hAnsi="Eras Demi ITC"/>
                <w:b/>
                <w:sz w:val="24"/>
                <w:szCs w:val="24"/>
              </w:rPr>
            </w:pPr>
            <w:r w:rsidRPr="000923F1">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A56CDB" w:rsidRPr="006C7D8D" w:rsidRDefault="00A56CDB" w:rsidP="005E03C5">
            <w:pPr>
              <w:rPr>
                <w:rFonts w:ascii="Book Antiqua" w:hAnsi="Book Antiqua"/>
                <w:sz w:val="24"/>
              </w:rPr>
            </w:pPr>
            <w:r>
              <w:rPr>
                <w:rFonts w:ascii="Book Antiqua" w:hAnsi="Book Antiqua"/>
                <w:sz w:val="24"/>
              </w:rPr>
              <w:t xml:space="preserve">August </w:t>
            </w:r>
            <w:r w:rsidR="005E03C5">
              <w:rPr>
                <w:rFonts w:ascii="Book Antiqua" w:hAnsi="Book Antiqua"/>
                <w:sz w:val="24"/>
              </w:rPr>
              <w:t>7</w:t>
            </w:r>
            <w:r>
              <w:rPr>
                <w:rFonts w:ascii="Book Antiqua" w:hAnsi="Book Antiqua"/>
                <w:sz w:val="24"/>
              </w:rPr>
              <w:t>, 2018</w:t>
            </w:r>
          </w:p>
        </w:tc>
      </w:tr>
      <w:tr w:rsidR="00A56CDB" w:rsidRPr="000923F1" w:rsidTr="00D13B15">
        <w:trPr>
          <w:trHeight w:hRule="exact" w:val="144"/>
        </w:trPr>
        <w:tc>
          <w:tcPr>
            <w:tcW w:w="2808" w:type="dxa"/>
            <w:tcBorders>
              <w:left w:val="single" w:sz="4" w:space="0" w:color="auto"/>
              <w:bottom w:val="single" w:sz="4" w:space="0" w:color="auto"/>
            </w:tcBorders>
          </w:tcPr>
          <w:p w:rsidR="00A56CDB" w:rsidRPr="000923F1" w:rsidRDefault="00A56CDB" w:rsidP="00D13B15">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A56CDB" w:rsidRPr="000923F1" w:rsidRDefault="00A56CDB" w:rsidP="00D13B15">
            <w:pPr>
              <w:rPr>
                <w:rFonts w:ascii="Book Antiqua" w:hAnsi="Book Antiqua"/>
                <w:sz w:val="24"/>
              </w:rPr>
            </w:pPr>
          </w:p>
        </w:tc>
      </w:tr>
    </w:tbl>
    <w:p w:rsidR="00A56CDB" w:rsidRPr="000923F1" w:rsidRDefault="00A56CDB" w:rsidP="00A56CDB">
      <w:pPr>
        <w:spacing w:after="0" w:line="240" w:lineRule="auto"/>
        <w:rPr>
          <w:rFonts w:ascii="Book Antiqua" w:eastAsia="Times New Roman" w:hAnsi="Book Antiqua" w:cs="Times New Roman"/>
          <w:sz w:val="24"/>
          <w:szCs w:val="20"/>
        </w:rPr>
      </w:pPr>
      <w:r w:rsidRPr="000923F1">
        <w:rPr>
          <w:rFonts w:ascii="Book Antiqua" w:eastAsia="Times New Roman" w:hAnsi="Book Antiqua" w:cs="Times New Roman"/>
          <w:sz w:val="24"/>
          <w:szCs w:val="20"/>
        </w:rPr>
        <w:t xml:space="preserve"> </w:t>
      </w:r>
    </w:p>
    <w:p w:rsidR="00A56CDB" w:rsidRPr="000923F1" w:rsidRDefault="00A56CDB" w:rsidP="00A56CDB">
      <w:pPr>
        <w:spacing w:after="0" w:line="240" w:lineRule="auto"/>
        <w:rPr>
          <w:rFonts w:ascii="Book Antiqua" w:eastAsia="Times New Roman" w:hAnsi="Book Antiqua" w:cs="Times New Roman"/>
          <w:b/>
          <w:sz w:val="24"/>
          <w:szCs w:val="20"/>
          <w:u w:val="single"/>
        </w:rPr>
      </w:pPr>
    </w:p>
    <w:p w:rsidR="00A56CDB" w:rsidRDefault="00A56CDB" w:rsidP="00A56CDB">
      <w:pPr>
        <w:spacing w:after="0" w:line="240" w:lineRule="auto"/>
        <w:jc w:val="center"/>
        <w:rPr>
          <w:rFonts w:ascii="Book Antiqua" w:eastAsia="Times New Roman" w:hAnsi="Book Antiqua" w:cs="Times New Roman"/>
          <w:b/>
          <w:sz w:val="24"/>
          <w:szCs w:val="20"/>
          <w:u w:val="single"/>
        </w:rPr>
      </w:pPr>
      <w:r w:rsidRPr="000923F1">
        <w:rPr>
          <w:rFonts w:ascii="Book Antiqua" w:eastAsia="Times New Roman" w:hAnsi="Book Antiqua" w:cs="Times New Roman"/>
          <w:b/>
          <w:sz w:val="24"/>
          <w:szCs w:val="20"/>
          <w:u w:val="single"/>
        </w:rPr>
        <w:t>AGENDA:</w:t>
      </w:r>
    </w:p>
    <w:p w:rsidR="00A56CDB" w:rsidRPr="000923F1" w:rsidRDefault="00A56CDB" w:rsidP="00A56CDB">
      <w:pPr>
        <w:spacing w:after="0" w:line="240" w:lineRule="auto"/>
        <w:jc w:val="center"/>
        <w:rPr>
          <w:rFonts w:ascii="Book Antiqua" w:eastAsia="Times New Roman" w:hAnsi="Book Antiqua" w:cs="Times New Roman"/>
          <w:b/>
          <w:sz w:val="24"/>
          <w:szCs w:val="20"/>
          <w:u w:val="single"/>
        </w:rPr>
      </w:pPr>
    </w:p>
    <w:p w:rsidR="00A56CDB" w:rsidRPr="000923F1" w:rsidRDefault="00A56CDB" w:rsidP="00A56CDB">
      <w:pPr>
        <w:spacing w:after="0" w:line="240" w:lineRule="auto"/>
        <w:rPr>
          <w:rFonts w:asciiTheme="majorHAnsi" w:eastAsia="Times New Roman" w:hAnsiTheme="majorHAnsi" w:cs="Times New Roman"/>
          <w:sz w:val="24"/>
          <w:szCs w:val="24"/>
        </w:rPr>
      </w:pPr>
      <w:r w:rsidRPr="009F75A5">
        <w:rPr>
          <w:rFonts w:asciiTheme="majorHAnsi" w:eastAsia="Times New Roman" w:hAnsiTheme="majorHAnsi" w:cs="Times New Roman"/>
          <w:b/>
          <w:sz w:val="24"/>
          <w:szCs w:val="24"/>
        </w:rPr>
        <w:t>Call to Order</w:t>
      </w:r>
      <w:r w:rsidRPr="000923F1">
        <w:rPr>
          <w:rFonts w:asciiTheme="majorHAnsi" w:eastAsia="Times New Roman" w:hAnsiTheme="majorHAnsi" w:cs="Times New Roman"/>
          <w:sz w:val="24"/>
          <w:szCs w:val="24"/>
        </w:rPr>
        <w:t xml:space="preserve"> </w:t>
      </w:r>
    </w:p>
    <w:p w:rsidR="00A56CDB" w:rsidRPr="009F75A5" w:rsidRDefault="00A56CDB" w:rsidP="00A56CDB">
      <w:pPr>
        <w:spacing w:after="0" w:line="240" w:lineRule="auto"/>
        <w:rPr>
          <w:rFonts w:ascii="Book Antiqua" w:eastAsia="Times New Roman" w:hAnsi="Book Antiqua" w:cs="Times New Roman"/>
          <w:b/>
          <w:sz w:val="32"/>
          <w:szCs w:val="32"/>
        </w:rPr>
      </w:pPr>
      <w:r w:rsidRPr="009F75A5">
        <w:rPr>
          <w:rFonts w:asciiTheme="majorHAnsi" w:eastAsia="Times New Roman" w:hAnsiTheme="majorHAnsi" w:cs="Times New Roman"/>
          <w:b/>
          <w:sz w:val="24"/>
          <w:szCs w:val="24"/>
        </w:rPr>
        <w:t>Public Input</w:t>
      </w:r>
      <w:r w:rsidRPr="009F75A5">
        <w:rPr>
          <w:rFonts w:ascii="Book Antiqua" w:eastAsia="Times New Roman" w:hAnsi="Book Antiqua" w:cs="Times New Roman"/>
          <w:b/>
          <w:sz w:val="32"/>
          <w:szCs w:val="32"/>
        </w:rPr>
        <w:t xml:space="preserve"> </w:t>
      </w:r>
    </w:p>
    <w:p w:rsidR="00A56CDB" w:rsidRPr="000923F1" w:rsidRDefault="00A56CDB" w:rsidP="00A56CDB">
      <w:pPr>
        <w:spacing w:after="0" w:line="240" w:lineRule="auto"/>
        <w:rPr>
          <w:rFonts w:ascii="Book Antiqua" w:eastAsia="Times New Roman" w:hAnsi="Book Antiqua" w:cs="Times New Roman"/>
          <w:b/>
          <w:sz w:val="24"/>
          <w:szCs w:val="24"/>
        </w:rPr>
      </w:pPr>
    </w:p>
    <w:p w:rsidR="00A56CDB" w:rsidRDefault="00A56CDB" w:rsidP="00A56CDB">
      <w:pPr>
        <w:spacing w:after="0" w:line="240" w:lineRule="auto"/>
        <w:rPr>
          <w:rFonts w:asciiTheme="majorHAnsi" w:eastAsia="Times New Roman" w:hAnsiTheme="majorHAnsi" w:cs="Times New Roman"/>
          <w:b/>
          <w:sz w:val="24"/>
          <w:szCs w:val="24"/>
        </w:rPr>
      </w:pPr>
      <w:r w:rsidRPr="000923F1">
        <w:rPr>
          <w:rFonts w:asciiTheme="majorHAnsi" w:eastAsia="Times New Roman" w:hAnsiTheme="majorHAnsi" w:cs="Times New Roman"/>
          <w:b/>
          <w:sz w:val="24"/>
          <w:szCs w:val="24"/>
        </w:rPr>
        <w:t>Action Items</w:t>
      </w:r>
    </w:p>
    <w:p w:rsidR="00A56CDB" w:rsidRPr="009E1E6B" w:rsidRDefault="00A56CDB" w:rsidP="00A56CDB">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Discussion and Vote:  Minutes of July 24, 2018 </w:t>
      </w:r>
    </w:p>
    <w:p w:rsidR="00A56CDB" w:rsidRDefault="00A56CDB" w:rsidP="00A56CDB">
      <w:pPr>
        <w:shd w:val="clear" w:color="auto" w:fill="FFFFFF"/>
        <w:tabs>
          <w:tab w:val="left" w:pos="1000"/>
        </w:tabs>
        <w:spacing w:after="0" w:line="240" w:lineRule="auto"/>
        <w:rPr>
          <w:rFonts w:asciiTheme="majorHAnsi" w:eastAsia="Times New Roman" w:hAnsiTheme="majorHAnsi" w:cs="Times"/>
          <w:sz w:val="24"/>
          <w:szCs w:val="24"/>
        </w:rPr>
      </w:pPr>
      <w:r w:rsidRPr="00B557C4">
        <w:rPr>
          <w:rFonts w:asciiTheme="majorHAnsi" w:eastAsia="Times New Roman" w:hAnsiTheme="majorHAnsi" w:cs="Times"/>
          <w:sz w:val="24"/>
          <w:szCs w:val="24"/>
        </w:rPr>
        <w:t xml:space="preserve">Discussion and Vote:  </w:t>
      </w:r>
      <w:r>
        <w:rPr>
          <w:rFonts w:asciiTheme="majorHAnsi" w:eastAsia="Times New Roman" w:hAnsiTheme="majorHAnsi" w:cs="Times"/>
          <w:sz w:val="24"/>
          <w:szCs w:val="24"/>
        </w:rPr>
        <w:t xml:space="preserve">Financial </w:t>
      </w:r>
      <w:r w:rsidR="00402C7D">
        <w:rPr>
          <w:rFonts w:asciiTheme="majorHAnsi" w:eastAsia="Times New Roman" w:hAnsiTheme="majorHAnsi" w:cs="Times"/>
          <w:sz w:val="24"/>
          <w:szCs w:val="24"/>
        </w:rPr>
        <w:t>Report</w:t>
      </w:r>
      <w:r w:rsidR="00402C7D" w:rsidRPr="00C15EF9">
        <w:rPr>
          <w:rFonts w:asciiTheme="majorHAnsi" w:eastAsia="Times New Roman" w:hAnsiTheme="majorHAnsi" w:cs="Times"/>
          <w:color w:val="FF0000"/>
          <w:sz w:val="24"/>
          <w:szCs w:val="24"/>
        </w:rPr>
        <w:t xml:space="preserve"> </w:t>
      </w:r>
      <w:r w:rsidR="00402C7D" w:rsidRPr="00402C7D">
        <w:rPr>
          <w:rFonts w:asciiTheme="majorHAnsi" w:eastAsia="Times New Roman" w:hAnsiTheme="majorHAnsi" w:cs="Times"/>
          <w:sz w:val="24"/>
          <w:szCs w:val="24"/>
        </w:rPr>
        <w:t>July</w:t>
      </w:r>
      <w:r>
        <w:rPr>
          <w:rFonts w:asciiTheme="majorHAnsi" w:eastAsia="Times New Roman" w:hAnsiTheme="majorHAnsi" w:cs="Times"/>
          <w:sz w:val="24"/>
          <w:szCs w:val="24"/>
        </w:rPr>
        <w:t xml:space="preserve"> 2018</w:t>
      </w:r>
    </w:p>
    <w:p w:rsidR="00A56CDB" w:rsidRDefault="00A56CDB" w:rsidP="00A56CDB">
      <w:pPr>
        <w:shd w:val="clear" w:color="auto" w:fill="FFFFFF"/>
        <w:tabs>
          <w:tab w:val="left" w:pos="1000"/>
        </w:tabs>
        <w:spacing w:after="0" w:line="240" w:lineRule="auto"/>
        <w:rPr>
          <w:rFonts w:asciiTheme="majorHAnsi" w:eastAsia="Times New Roman" w:hAnsiTheme="majorHAnsi" w:cs="Times"/>
          <w:sz w:val="24"/>
          <w:szCs w:val="24"/>
        </w:rPr>
      </w:pPr>
      <w:r w:rsidRPr="00B557C4">
        <w:rPr>
          <w:rFonts w:asciiTheme="majorHAnsi" w:eastAsia="Times New Roman" w:hAnsiTheme="majorHAnsi" w:cs="Times"/>
          <w:sz w:val="24"/>
          <w:szCs w:val="24"/>
        </w:rPr>
        <w:t xml:space="preserve">Discussion and Vote: </w:t>
      </w:r>
      <w:r>
        <w:rPr>
          <w:rFonts w:asciiTheme="majorHAnsi" w:eastAsia="Times New Roman" w:hAnsiTheme="majorHAnsi" w:cs="Times"/>
          <w:sz w:val="24"/>
          <w:szCs w:val="24"/>
        </w:rPr>
        <w:t xml:space="preserve"> Policy for 3D Printer  </w:t>
      </w:r>
    </w:p>
    <w:p w:rsidR="00A56CDB" w:rsidRDefault="00A56CDB" w:rsidP="00A56CDB">
      <w:pPr>
        <w:shd w:val="clear" w:color="auto" w:fill="FFFFFF"/>
        <w:tabs>
          <w:tab w:val="left" w:pos="1000"/>
        </w:tabs>
        <w:spacing w:after="0" w:line="240" w:lineRule="auto"/>
        <w:rPr>
          <w:rFonts w:asciiTheme="majorHAnsi" w:eastAsia="Times New Roman" w:hAnsiTheme="majorHAnsi" w:cs="Times"/>
          <w:sz w:val="24"/>
          <w:szCs w:val="24"/>
        </w:rPr>
      </w:pPr>
      <w:r w:rsidRPr="00B557C4">
        <w:rPr>
          <w:rFonts w:asciiTheme="majorHAnsi" w:eastAsia="Times New Roman" w:hAnsiTheme="majorHAnsi" w:cs="Times"/>
          <w:sz w:val="24"/>
          <w:szCs w:val="24"/>
        </w:rPr>
        <w:t xml:space="preserve">Discussion:  </w:t>
      </w:r>
      <w:r>
        <w:rPr>
          <w:rFonts w:asciiTheme="majorHAnsi" w:eastAsia="Times New Roman" w:hAnsiTheme="majorHAnsi" w:cs="Times"/>
          <w:sz w:val="24"/>
          <w:szCs w:val="24"/>
        </w:rPr>
        <w:t>Trustees Evaluation</w:t>
      </w:r>
    </w:p>
    <w:p w:rsidR="00A56CDB" w:rsidRDefault="00A56CDB" w:rsidP="00A56CDB">
      <w:pPr>
        <w:shd w:val="clear" w:color="auto" w:fill="FFFFFF"/>
        <w:tabs>
          <w:tab w:val="left" w:pos="1000"/>
        </w:tabs>
        <w:spacing w:after="0" w:line="240" w:lineRule="auto"/>
        <w:rPr>
          <w:rFonts w:asciiTheme="majorHAnsi" w:eastAsia="Times New Roman" w:hAnsiTheme="majorHAnsi" w:cs="Times"/>
          <w:sz w:val="24"/>
          <w:szCs w:val="24"/>
        </w:rPr>
      </w:pPr>
    </w:p>
    <w:p w:rsidR="00A56CDB" w:rsidRDefault="00A56CDB" w:rsidP="00A56CDB">
      <w:pPr>
        <w:shd w:val="clear" w:color="auto" w:fill="FFFFFF"/>
        <w:tabs>
          <w:tab w:val="left" w:pos="1000"/>
        </w:tabs>
        <w:spacing w:after="0" w:line="240" w:lineRule="auto"/>
        <w:rPr>
          <w:rFonts w:asciiTheme="majorHAnsi" w:eastAsia="Times New Roman" w:hAnsiTheme="majorHAnsi" w:cs="Times"/>
          <w:b/>
          <w:sz w:val="24"/>
          <w:szCs w:val="24"/>
        </w:rPr>
      </w:pPr>
      <w:r w:rsidRPr="00640D07">
        <w:rPr>
          <w:rFonts w:asciiTheme="majorHAnsi" w:eastAsia="Times New Roman" w:hAnsiTheme="majorHAnsi" w:cs="Times"/>
          <w:b/>
          <w:sz w:val="24"/>
          <w:szCs w:val="24"/>
        </w:rPr>
        <w:t>Director’</w:t>
      </w:r>
      <w:r>
        <w:rPr>
          <w:rFonts w:asciiTheme="majorHAnsi" w:eastAsia="Times New Roman" w:hAnsiTheme="majorHAnsi" w:cs="Times"/>
          <w:b/>
          <w:sz w:val="24"/>
          <w:szCs w:val="24"/>
        </w:rPr>
        <w:t>s R</w:t>
      </w:r>
      <w:r w:rsidRPr="00640D07">
        <w:rPr>
          <w:rFonts w:asciiTheme="majorHAnsi" w:eastAsia="Times New Roman" w:hAnsiTheme="majorHAnsi" w:cs="Times"/>
          <w:b/>
          <w:sz w:val="24"/>
          <w:szCs w:val="24"/>
        </w:rPr>
        <w:t>eport</w:t>
      </w:r>
    </w:p>
    <w:p w:rsidR="00A56CDB" w:rsidRPr="00640D07" w:rsidRDefault="00A56CDB" w:rsidP="00A56CDB">
      <w:pPr>
        <w:shd w:val="clear" w:color="auto" w:fill="FFFFFF"/>
        <w:tabs>
          <w:tab w:val="left" w:pos="1000"/>
        </w:tabs>
        <w:spacing w:after="0" w:line="240" w:lineRule="auto"/>
        <w:rPr>
          <w:rFonts w:asciiTheme="majorHAnsi" w:eastAsia="Times New Roman" w:hAnsiTheme="majorHAnsi" w:cs="Times"/>
          <w:b/>
          <w:sz w:val="24"/>
          <w:szCs w:val="24"/>
        </w:rPr>
      </w:pPr>
    </w:p>
    <w:p w:rsidR="00A56CDB" w:rsidRDefault="00A56CDB" w:rsidP="00A56CDB">
      <w:pPr>
        <w:spacing w:after="0" w:line="240" w:lineRule="auto"/>
        <w:rPr>
          <w:rFonts w:asciiTheme="majorHAnsi" w:eastAsia="Times New Roman" w:hAnsiTheme="majorHAnsi" w:cs="Times New Roman"/>
          <w:b/>
          <w:color w:val="000000"/>
          <w:sz w:val="24"/>
          <w:szCs w:val="24"/>
        </w:rPr>
      </w:pPr>
      <w:r w:rsidRPr="000923F1">
        <w:rPr>
          <w:rFonts w:asciiTheme="majorHAnsi" w:eastAsia="Times New Roman" w:hAnsiTheme="majorHAnsi" w:cs="Times New Roman"/>
          <w:b/>
          <w:color w:val="000000"/>
          <w:sz w:val="24"/>
          <w:szCs w:val="24"/>
        </w:rPr>
        <w:t>Old/New Business*</w:t>
      </w:r>
    </w:p>
    <w:p w:rsidR="00402C7D" w:rsidRPr="00402C7D" w:rsidRDefault="00402C7D" w:rsidP="00402C7D">
      <w:pPr>
        <w:spacing w:after="0" w:line="240" w:lineRule="auto"/>
        <w:ind w:firstLine="720"/>
        <w:rPr>
          <w:rFonts w:asciiTheme="majorHAnsi" w:eastAsia="Times New Roman" w:hAnsiTheme="majorHAnsi" w:cs="Times New Roman"/>
          <w:color w:val="000000"/>
          <w:sz w:val="24"/>
          <w:szCs w:val="24"/>
        </w:rPr>
      </w:pPr>
      <w:r w:rsidRPr="00402C7D">
        <w:rPr>
          <w:rFonts w:asciiTheme="majorHAnsi" w:eastAsia="Times New Roman" w:hAnsiTheme="majorHAnsi" w:cs="Times New Roman"/>
          <w:color w:val="000000"/>
          <w:sz w:val="24"/>
          <w:szCs w:val="24"/>
        </w:rPr>
        <w:t>Parking Meeting (Tracy)</w:t>
      </w:r>
    </w:p>
    <w:p w:rsidR="00402C7D" w:rsidRPr="00402C7D" w:rsidRDefault="00402C7D" w:rsidP="00402C7D">
      <w:pPr>
        <w:spacing w:after="0" w:line="240" w:lineRule="auto"/>
        <w:ind w:firstLine="720"/>
        <w:rPr>
          <w:rFonts w:asciiTheme="majorHAnsi" w:eastAsia="Times New Roman" w:hAnsiTheme="majorHAnsi" w:cs="Times New Roman"/>
          <w:color w:val="000000"/>
          <w:sz w:val="24"/>
          <w:szCs w:val="24"/>
        </w:rPr>
      </w:pPr>
      <w:r w:rsidRPr="00402C7D">
        <w:rPr>
          <w:rFonts w:asciiTheme="majorHAnsi" w:eastAsia="Times New Roman" w:hAnsiTheme="majorHAnsi" w:cs="Times New Roman"/>
          <w:color w:val="000000"/>
          <w:sz w:val="24"/>
          <w:szCs w:val="24"/>
        </w:rPr>
        <w:t>Friend’s Follow-up Meeting (Monika and Tracy)</w:t>
      </w:r>
    </w:p>
    <w:p w:rsidR="00402C7D" w:rsidRDefault="00402C7D" w:rsidP="00A56CDB">
      <w:pPr>
        <w:spacing w:after="0" w:line="240" w:lineRule="auto"/>
        <w:rPr>
          <w:rFonts w:asciiTheme="majorHAnsi" w:eastAsia="Times New Roman" w:hAnsiTheme="majorHAnsi" w:cs="Times New Roman"/>
          <w:b/>
          <w:color w:val="000000"/>
          <w:sz w:val="24"/>
          <w:szCs w:val="24"/>
        </w:rPr>
      </w:pPr>
    </w:p>
    <w:p w:rsidR="00A56CDB" w:rsidRPr="00A56CDB" w:rsidRDefault="00A56CDB" w:rsidP="00A56CDB">
      <w:pPr>
        <w:spacing w:after="0" w:line="240" w:lineRule="auto"/>
        <w:rPr>
          <w:rFonts w:asciiTheme="majorHAnsi" w:eastAsia="Times New Roman" w:hAnsiTheme="majorHAnsi" w:cs="Times New Roman"/>
          <w:color w:val="FF0000"/>
          <w:sz w:val="24"/>
          <w:szCs w:val="24"/>
        </w:rPr>
      </w:pPr>
    </w:p>
    <w:p w:rsidR="00A56CDB" w:rsidRPr="000923F1" w:rsidRDefault="00A56CDB" w:rsidP="00A56CDB">
      <w:pPr>
        <w:spacing w:after="0" w:line="240" w:lineRule="auto"/>
        <w:rPr>
          <w:rFonts w:asciiTheme="majorHAnsi" w:eastAsia="Times New Roman" w:hAnsiTheme="majorHAnsi" w:cs="Times New Roman"/>
          <w:b/>
          <w:sz w:val="24"/>
          <w:szCs w:val="24"/>
        </w:rPr>
      </w:pPr>
    </w:p>
    <w:p w:rsidR="00A56CDB" w:rsidRPr="000923F1" w:rsidRDefault="00A56CDB" w:rsidP="00A56CDB">
      <w:pPr>
        <w:spacing w:after="0" w:line="240" w:lineRule="auto"/>
        <w:rPr>
          <w:rFonts w:asciiTheme="majorHAnsi" w:eastAsia="Times New Roman" w:hAnsiTheme="majorHAnsi" w:cs="Times New Roman"/>
          <w:b/>
          <w:sz w:val="24"/>
          <w:szCs w:val="24"/>
        </w:rPr>
      </w:pPr>
    </w:p>
    <w:p w:rsidR="00A56CDB" w:rsidRPr="000923F1" w:rsidRDefault="00A56CDB" w:rsidP="00A56CDB">
      <w:pPr>
        <w:spacing w:after="0" w:line="240" w:lineRule="auto"/>
        <w:jc w:val="center"/>
        <w:rPr>
          <w:rFonts w:asciiTheme="majorHAnsi" w:eastAsia="Times New Roman" w:hAnsiTheme="majorHAnsi" w:cs="Times New Roman"/>
          <w:b/>
          <w:sz w:val="24"/>
          <w:szCs w:val="24"/>
        </w:rPr>
      </w:pPr>
      <w:r w:rsidRPr="000923F1">
        <w:rPr>
          <w:rFonts w:asciiTheme="majorHAnsi" w:eastAsia="Times New Roman" w:hAnsiTheme="majorHAnsi" w:cs="Times New Roman"/>
          <w:b/>
          <w:sz w:val="24"/>
          <w:szCs w:val="24"/>
        </w:rPr>
        <w:t xml:space="preserve">Next Meeting: </w:t>
      </w:r>
      <w:r w:rsidR="00402C7D" w:rsidRPr="00402C7D">
        <w:rPr>
          <w:rFonts w:asciiTheme="majorHAnsi" w:eastAsia="Times New Roman" w:hAnsiTheme="majorHAnsi" w:cs="Times New Roman"/>
          <w:sz w:val="24"/>
          <w:szCs w:val="24"/>
        </w:rPr>
        <w:t>September 13, 2018</w:t>
      </w:r>
    </w:p>
    <w:p w:rsidR="00A56CDB" w:rsidRPr="000923F1" w:rsidRDefault="00A56CDB" w:rsidP="00A56CDB">
      <w:pPr>
        <w:spacing w:after="0" w:line="240" w:lineRule="auto"/>
        <w:rPr>
          <w:rFonts w:asciiTheme="majorHAnsi" w:eastAsia="Times New Roman" w:hAnsiTheme="majorHAnsi" w:cs="Times New Roman"/>
          <w:sz w:val="24"/>
          <w:szCs w:val="24"/>
        </w:rPr>
      </w:pPr>
    </w:p>
    <w:p w:rsidR="00A56CDB" w:rsidRPr="000923F1" w:rsidRDefault="00A56CDB" w:rsidP="00A56CDB">
      <w:pPr>
        <w:spacing w:after="0" w:line="240" w:lineRule="auto"/>
        <w:rPr>
          <w:rFonts w:ascii="Eras Demi ITC" w:eastAsia="Times New Roman" w:hAnsi="Eras Demi ITC" w:cs="Times New Roman"/>
          <w:i/>
        </w:rPr>
      </w:pPr>
      <w:r w:rsidRPr="000923F1">
        <w:rPr>
          <w:rFonts w:ascii="Eras Demi ITC" w:eastAsia="Times New Roman" w:hAnsi="Eras Demi ITC" w:cs="Times New Roman"/>
          <w:i/>
        </w:rPr>
        <w:t>*This item is included to acknowledge that there may be matters not reasonably anticipated by the Chair that could be raised during the Public Comment period by other members of the Committee, by staff or others.</w:t>
      </w:r>
    </w:p>
    <w:p w:rsidR="00A56CDB" w:rsidRPr="000923F1" w:rsidRDefault="00A56CDB" w:rsidP="00A56CDB">
      <w:pPr>
        <w:spacing w:after="0" w:line="240" w:lineRule="auto"/>
        <w:rPr>
          <w:rFonts w:ascii="Book Antiqua" w:eastAsia="Times New Roman" w:hAnsi="Book Antiqua" w:cs="Times New Roman"/>
          <w:sz w:val="24"/>
          <w:szCs w:val="20"/>
        </w:rPr>
      </w:pPr>
    </w:p>
    <w:p w:rsidR="00A56CDB" w:rsidRDefault="00A56CDB" w:rsidP="00A56CDB"/>
    <w:p w:rsidR="00A56CDB" w:rsidRDefault="00A56CDB" w:rsidP="00A56CDB"/>
    <w:p w:rsidR="00051318" w:rsidRDefault="00051318"/>
    <w:sectPr w:rsidR="00051318"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ras Demi ITC">
    <w:altName w:val="Andale Mono"/>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DB"/>
    <w:rsid w:val="00051318"/>
    <w:rsid w:val="002F7597"/>
    <w:rsid w:val="00402C7D"/>
    <w:rsid w:val="005E03C5"/>
    <w:rsid w:val="00A56CDB"/>
    <w:rsid w:val="00C8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8E283-6338-462B-A102-2E2B5425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Connolly</dc:creator>
  <cp:lastModifiedBy>Paul Munchbach</cp:lastModifiedBy>
  <cp:revision>2</cp:revision>
  <cp:lastPrinted>2018-08-07T15:30:00Z</cp:lastPrinted>
  <dcterms:created xsi:type="dcterms:W3CDTF">2018-08-07T15:47:00Z</dcterms:created>
  <dcterms:modified xsi:type="dcterms:W3CDTF">2018-08-07T15:47:00Z</dcterms:modified>
</cp:coreProperties>
</file>