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0" w:rsidRPr="00B227E0" w:rsidRDefault="00B227E0" w:rsidP="00B227E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650507"/>
          <w:kern w:val="36"/>
          <w:sz w:val="27"/>
          <w:szCs w:val="27"/>
        </w:rPr>
      </w:pPr>
      <w:r w:rsidRPr="00B227E0">
        <w:rPr>
          <w:rFonts w:ascii="Times New Roman" w:eastAsia="Times New Roman" w:hAnsi="Times New Roman" w:cs="Times New Roman"/>
          <w:color w:val="650507"/>
          <w:kern w:val="36"/>
          <w:sz w:val="27"/>
          <w:szCs w:val="27"/>
        </w:rPr>
        <w:t>MB 375th Anniversary Committee Meeting 12-7-16</w:t>
      </w:r>
    </w:p>
    <w:tbl>
      <w:tblPr>
        <w:tblW w:w="8175" w:type="dxa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7"/>
        <w:gridCol w:w="4155"/>
        <w:gridCol w:w="1663"/>
      </w:tblGrid>
      <w:tr w:rsidR="00B227E0" w:rsidRPr="00B227E0" w:rsidTr="00B227E0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  <w:t>Location :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Mother Brook Arts &amp; Community Center, 123 High St </w:t>
            </w:r>
          </w:p>
        </w:tc>
        <w:tc>
          <w:tcPr>
            <w:tcW w:w="1605" w:type="dxa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 </w:t>
            </w:r>
          </w:p>
        </w:tc>
      </w:tr>
      <w:tr w:rsidR="00B227E0" w:rsidRPr="00B227E0" w:rsidTr="00B227E0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  <w:t>Date :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07-Dec-2016   Wednesday</w:t>
            </w:r>
          </w:p>
        </w:tc>
        <w:tc>
          <w:tcPr>
            <w:tcW w:w="1605" w:type="dxa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 </w:t>
            </w:r>
          </w:p>
        </w:tc>
      </w:tr>
      <w:tr w:rsidR="00B227E0" w:rsidRPr="00B227E0" w:rsidTr="00B227E0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  <w:t>Time :</w:t>
            </w:r>
          </w:p>
        </w:tc>
        <w:tc>
          <w:tcPr>
            <w:tcW w:w="5580" w:type="dxa"/>
            <w:gridSpan w:val="2"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07:00 PM - 09:00 PM</w:t>
            </w:r>
          </w:p>
        </w:tc>
      </w:tr>
      <w:tr w:rsidR="00B227E0" w:rsidRPr="00B227E0" w:rsidTr="00B227E0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  <w:t>Department:</w:t>
            </w: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</w:rPr>
              <w:t> </w:t>
            </w:r>
            <w:r w:rsidRPr="00B227E0">
              <w:rPr>
                <w:rFonts w:ascii="Arial" w:eastAsia="Times New Roman" w:hAnsi="Arial" w:cs="Arial"/>
                <w:color w:val="50585C"/>
                <w:sz w:val="16"/>
              </w:rPr>
              <w:t> Town Manager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7E0" w:rsidRPr="00B227E0" w:rsidTr="00B227E0">
        <w:trPr>
          <w:tblCellSpacing w:w="0" w:type="dxa"/>
        </w:trPr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noWrap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  <w:szCs w:val="16"/>
              </w:rPr>
              <w:t>Type:</w:t>
            </w:r>
            <w:r w:rsidRPr="00B227E0">
              <w:rPr>
                <w:rFonts w:ascii="Arial" w:eastAsia="Times New Roman" w:hAnsi="Arial" w:cs="Arial"/>
                <w:b/>
                <w:bCs/>
                <w:color w:val="B9B199"/>
                <w:sz w:val="16"/>
              </w:rPr>
              <w:t> </w:t>
            </w:r>
            <w:r w:rsidRPr="00B227E0">
              <w:rPr>
                <w:rFonts w:ascii="Arial" w:eastAsia="Times New Roman" w:hAnsi="Arial" w:cs="Arial"/>
                <w:color w:val="50585C"/>
                <w:sz w:val="16"/>
              </w:rPr>
              <w:t> Meeting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color w:val="50585C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color w:val="50585C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27E0" w:rsidRPr="00B227E0" w:rsidTr="00B227E0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POSTED IN ACCORDANCE WITH THE PROVISIONS OF M.G.L. CHAPTER 30A SECTION 20 AS AMENDED</w:t>
            </w:r>
          </w:p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227E0" w:rsidRPr="00B227E0" w:rsidRDefault="00B227E0" w:rsidP="00B227E0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B9B19A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b/>
                <w:bCs/>
                <w:color w:val="B9B19A"/>
                <w:sz w:val="16"/>
                <w:szCs w:val="16"/>
              </w:rPr>
              <w:t>Mother Brook 375th Anniversary Committee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Public Comment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Discussion regarding the birthday party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Discussion regarding the walking trails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Discussion regarding on old gears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Discussion regarding fundraising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Old/ New Business</w:t>
            </w:r>
          </w:p>
          <w:p w:rsidR="00B227E0" w:rsidRPr="00B227E0" w:rsidRDefault="00B227E0" w:rsidP="00B227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PLACE OF MEETING:</w:t>
            </w:r>
            <w:r w:rsidRPr="00B227E0">
              <w:rPr>
                <w:rFonts w:ascii="Arial" w:eastAsia="Times New Roman" w:hAnsi="Arial" w:cs="Arial"/>
                <w:sz w:val="16"/>
              </w:rPr>
              <w:t> </w:t>
            </w:r>
            <w:r w:rsidRPr="00B227E0">
              <w:rPr>
                <w:rFonts w:ascii="Arial" w:eastAsia="Times New Roman" w:hAnsi="Arial" w:cs="Arial"/>
                <w:b/>
                <w:bCs/>
                <w:sz w:val="16"/>
                <w:u w:val="single"/>
              </w:rPr>
              <w:t>Mother Brook Arts &amp; Community Center, 123 High Street</w:t>
            </w:r>
          </w:p>
          <w:p w:rsidR="00B227E0" w:rsidRPr="00B227E0" w:rsidRDefault="00B227E0" w:rsidP="00B227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227E0">
              <w:rPr>
                <w:rFonts w:ascii="Arial" w:eastAsia="Times New Roman" w:hAnsi="Arial" w:cs="Arial"/>
                <w:sz w:val="16"/>
                <w:szCs w:val="16"/>
              </w:rPr>
              <w:t>DAY, DATE &amp; TIME: </w:t>
            </w:r>
            <w:r w:rsidRPr="00B227E0">
              <w:rPr>
                <w:rFonts w:ascii="Arial" w:eastAsia="Times New Roman" w:hAnsi="Arial" w:cs="Arial"/>
                <w:sz w:val="16"/>
              </w:rPr>
              <w:t> </w:t>
            </w:r>
            <w:r w:rsidRPr="00B227E0">
              <w:rPr>
                <w:rFonts w:ascii="Arial" w:eastAsia="Times New Roman" w:hAnsi="Arial" w:cs="Arial"/>
                <w:b/>
                <w:bCs/>
                <w:sz w:val="16"/>
                <w:u w:val="single"/>
              </w:rPr>
              <w:t>Wednesday, December 7, 2016 at 7:00 p.m.</w:t>
            </w:r>
          </w:p>
        </w:tc>
      </w:tr>
    </w:tbl>
    <w:p w:rsidR="008F209E" w:rsidRDefault="008F209E"/>
    <w:sectPr w:rsidR="008F209E" w:rsidSect="008F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7E0"/>
    <w:rsid w:val="008F209E"/>
    <w:rsid w:val="00B2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9E"/>
  </w:style>
  <w:style w:type="paragraph" w:styleId="Heading1">
    <w:name w:val="heading 1"/>
    <w:basedOn w:val="Normal"/>
    <w:link w:val="Heading1Char"/>
    <w:uiPriority w:val="9"/>
    <w:qFormat/>
    <w:rsid w:val="00B2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2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227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227E0"/>
  </w:style>
  <w:style w:type="character" w:customStyle="1" w:styleId="td1">
    <w:name w:val="td1"/>
    <w:basedOn w:val="DefaultParagraphFont"/>
    <w:rsid w:val="00B227E0"/>
  </w:style>
  <w:style w:type="paragraph" w:styleId="NormalWeb">
    <w:name w:val="Normal (Web)"/>
    <w:basedOn w:val="Normal"/>
    <w:uiPriority w:val="99"/>
    <w:unhideWhenUsed/>
    <w:rsid w:val="00B2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2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1</cp:revision>
  <dcterms:created xsi:type="dcterms:W3CDTF">2016-11-30T16:53:00Z</dcterms:created>
  <dcterms:modified xsi:type="dcterms:W3CDTF">2016-11-30T16:53:00Z</dcterms:modified>
</cp:coreProperties>
</file>